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20" w:rsidRDefault="00632920" w:rsidP="00632920">
      <w:pPr>
        <w:keepNext/>
        <w:spacing w:line="240" w:lineRule="auto"/>
        <w:ind w:left="-142"/>
        <w:outlineLvl w:val="2"/>
        <w:rPr>
          <w:rFonts w:ascii="Tahoma" w:hAnsi="Tahoma" w:cs="Tahoma"/>
          <w:sz w:val="36"/>
          <w:szCs w:val="36"/>
          <w:lang w:val="el-GR"/>
        </w:rPr>
      </w:pPr>
      <w:proofErr w:type="gramStart"/>
      <w:r w:rsidRPr="006D7761">
        <w:rPr>
          <w:rFonts w:ascii="Tahoma" w:hAnsi="Tahoma" w:cs="Tahoma"/>
          <w:sz w:val="36"/>
          <w:szCs w:val="36"/>
        </w:rPr>
        <w:t>ΠΕΡΙΓΡΑΦΗ  ΜΑΘΗΜΑΤΟΣ</w:t>
      </w:r>
      <w:proofErr w:type="gramEnd"/>
    </w:p>
    <w:tbl>
      <w:tblPr>
        <w:tblW w:w="86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4" w:space="0" w:color="auto"/>
        </w:tblBorders>
        <w:tblLayout w:type="fixed"/>
        <w:tblLook w:val="0000"/>
      </w:tblPr>
      <w:tblGrid>
        <w:gridCol w:w="2943"/>
        <w:gridCol w:w="5725"/>
      </w:tblGrid>
      <w:tr w:rsidR="00173055" w:rsidRPr="006D7761" w:rsidTr="00866F90">
        <w:trPr>
          <w:trHeight w:val="951"/>
        </w:trPr>
        <w:tc>
          <w:tcPr>
            <w:tcW w:w="2943" w:type="dxa"/>
            <w:vAlign w:val="center"/>
          </w:tcPr>
          <w:p w:rsidR="00173055" w:rsidRPr="00173055" w:rsidRDefault="00173055" w:rsidP="00866F90">
            <w:pPr>
              <w:keepNext/>
              <w:spacing w:line="240" w:lineRule="auto"/>
              <w:ind w:left="142"/>
              <w:outlineLvl w:val="3"/>
              <w:rPr>
                <w:rFonts w:ascii="Tahoma" w:hAnsi="Tahoma" w:cs="Tahoma"/>
                <w:b/>
                <w:sz w:val="32"/>
                <w:szCs w:val="32"/>
                <w:lang w:val="el-GR"/>
              </w:rPr>
            </w:pPr>
            <w:r w:rsidRPr="00173055">
              <w:rPr>
                <w:rFonts w:ascii="Tahoma" w:hAnsi="Tahoma" w:cs="Tahoma"/>
                <w:b/>
                <w:sz w:val="32"/>
                <w:szCs w:val="32"/>
                <w:lang w:val="el-GR"/>
              </w:rPr>
              <w:t>Όνομα</w:t>
            </w:r>
          </w:p>
        </w:tc>
        <w:tc>
          <w:tcPr>
            <w:tcW w:w="5725" w:type="dxa"/>
            <w:vAlign w:val="center"/>
          </w:tcPr>
          <w:p w:rsidR="00173055" w:rsidRPr="00173055" w:rsidRDefault="00173055" w:rsidP="00866F90">
            <w:pPr>
              <w:keepNext/>
              <w:spacing w:line="240" w:lineRule="auto"/>
              <w:ind w:left="176"/>
              <w:outlineLvl w:val="5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173055">
              <w:rPr>
                <w:rFonts w:ascii="Tahoma" w:hAnsi="Tahoma" w:cs="Tahoma"/>
                <w:b/>
                <w:sz w:val="32"/>
                <w:szCs w:val="32"/>
                <w:lang w:val="el-GR"/>
              </w:rPr>
              <w:t>Αναπνευστική Φυσικοθεραπεία</w:t>
            </w:r>
          </w:p>
        </w:tc>
      </w:tr>
      <w:tr w:rsidR="00173055" w:rsidRPr="006D7761" w:rsidTr="00866F90">
        <w:trPr>
          <w:trHeight w:val="418"/>
        </w:trPr>
        <w:tc>
          <w:tcPr>
            <w:tcW w:w="2943" w:type="dxa"/>
            <w:vAlign w:val="center"/>
          </w:tcPr>
          <w:p w:rsidR="00173055" w:rsidRPr="006D7761" w:rsidRDefault="00173055" w:rsidP="00866F90">
            <w:pPr>
              <w:keepNext/>
              <w:spacing w:line="240" w:lineRule="auto"/>
              <w:ind w:left="142"/>
              <w:outlineLvl w:val="3"/>
              <w:rPr>
                <w:rFonts w:ascii="Tahoma" w:hAnsi="Tahoma" w:cs="Tahoma"/>
                <w:szCs w:val="24"/>
                <w:lang w:val="el-GR"/>
              </w:rPr>
            </w:pPr>
            <w:r w:rsidRPr="006D7761">
              <w:rPr>
                <w:rFonts w:ascii="Tahoma" w:hAnsi="Tahoma" w:cs="Tahoma"/>
                <w:szCs w:val="24"/>
                <w:lang w:val="el-GR"/>
              </w:rPr>
              <w:t>Κωδικός</w:t>
            </w:r>
          </w:p>
        </w:tc>
        <w:tc>
          <w:tcPr>
            <w:tcW w:w="5725" w:type="dxa"/>
            <w:vAlign w:val="center"/>
          </w:tcPr>
          <w:p w:rsidR="00173055" w:rsidRPr="006D7761" w:rsidRDefault="00173055" w:rsidP="00866F90">
            <w:pPr>
              <w:spacing w:line="240" w:lineRule="auto"/>
              <w:ind w:left="176"/>
              <w:rPr>
                <w:rFonts w:ascii="Tahoma" w:hAnsi="Tahoma" w:cs="Tahoma"/>
                <w:lang w:val="el-GR"/>
              </w:rPr>
            </w:pPr>
          </w:p>
        </w:tc>
      </w:tr>
      <w:tr w:rsidR="00173055" w:rsidRPr="006D7761" w:rsidTr="00866F90">
        <w:trPr>
          <w:trHeight w:val="425"/>
        </w:trPr>
        <w:tc>
          <w:tcPr>
            <w:tcW w:w="2943" w:type="dxa"/>
            <w:vAlign w:val="center"/>
          </w:tcPr>
          <w:p w:rsidR="00173055" w:rsidRPr="006D7761" w:rsidRDefault="00173055" w:rsidP="00866F90">
            <w:pPr>
              <w:spacing w:line="240" w:lineRule="auto"/>
              <w:ind w:left="142"/>
              <w:rPr>
                <w:rFonts w:ascii="Tahoma" w:hAnsi="Tahoma" w:cs="Tahoma"/>
                <w:szCs w:val="24"/>
                <w:lang w:val="el-GR"/>
              </w:rPr>
            </w:pPr>
            <w:r w:rsidRPr="006D7761">
              <w:rPr>
                <w:rFonts w:ascii="Tahoma" w:hAnsi="Tahoma" w:cs="Tahoma"/>
                <w:szCs w:val="24"/>
                <w:lang w:val="el-GR"/>
              </w:rPr>
              <w:t>Κατηγορία</w:t>
            </w:r>
          </w:p>
        </w:tc>
        <w:tc>
          <w:tcPr>
            <w:tcW w:w="5725" w:type="dxa"/>
            <w:vAlign w:val="center"/>
          </w:tcPr>
          <w:p w:rsidR="00173055" w:rsidRPr="006D7761" w:rsidRDefault="00173055" w:rsidP="00866F90">
            <w:pPr>
              <w:spacing w:line="240" w:lineRule="auto"/>
              <w:ind w:left="176"/>
              <w:rPr>
                <w:rFonts w:ascii="Tahoma" w:hAnsi="Tahoma" w:cs="Tahoma"/>
                <w:szCs w:val="24"/>
                <w:lang w:val="el-GR"/>
              </w:rPr>
            </w:pPr>
            <w:r w:rsidRPr="006D7761">
              <w:rPr>
                <w:rFonts w:ascii="Tahoma" w:hAnsi="Tahoma" w:cs="Tahoma"/>
                <w:szCs w:val="24"/>
                <w:lang w:val="el-GR"/>
              </w:rPr>
              <w:t xml:space="preserve">ΜΕ </w:t>
            </w:r>
          </w:p>
        </w:tc>
      </w:tr>
      <w:tr w:rsidR="00173055" w:rsidRPr="00A42E43" w:rsidTr="00866F90">
        <w:trPr>
          <w:trHeight w:val="417"/>
        </w:trPr>
        <w:tc>
          <w:tcPr>
            <w:tcW w:w="2943" w:type="dxa"/>
            <w:vAlign w:val="center"/>
          </w:tcPr>
          <w:p w:rsidR="00173055" w:rsidRPr="006D7761" w:rsidRDefault="00173055" w:rsidP="00866F90">
            <w:pPr>
              <w:spacing w:line="240" w:lineRule="auto"/>
              <w:ind w:left="142"/>
              <w:rPr>
                <w:rFonts w:ascii="Tahoma" w:hAnsi="Tahoma" w:cs="Tahoma"/>
                <w:szCs w:val="24"/>
                <w:lang w:val="el-GR"/>
              </w:rPr>
            </w:pPr>
            <w:r w:rsidRPr="006D7761">
              <w:rPr>
                <w:rFonts w:ascii="Tahoma" w:hAnsi="Tahoma" w:cs="Tahoma"/>
                <w:szCs w:val="24"/>
                <w:lang w:val="el-GR"/>
              </w:rPr>
              <w:t>Προαπαιτούμενο</w:t>
            </w:r>
          </w:p>
        </w:tc>
        <w:tc>
          <w:tcPr>
            <w:tcW w:w="5725" w:type="dxa"/>
            <w:vAlign w:val="center"/>
          </w:tcPr>
          <w:p w:rsidR="00173055" w:rsidRPr="00A42E43" w:rsidRDefault="00173055" w:rsidP="00866F90">
            <w:pPr>
              <w:spacing w:line="240" w:lineRule="auto"/>
              <w:ind w:left="176"/>
              <w:rPr>
                <w:rFonts w:ascii="Tahoma" w:hAnsi="Tahoma" w:cs="Tahoma"/>
                <w:szCs w:val="24"/>
                <w:lang w:val="el-GR"/>
              </w:rPr>
            </w:pPr>
            <w:proofErr w:type="spellStart"/>
            <w:r>
              <w:rPr>
                <w:rFonts w:ascii="Tahoma" w:hAnsi="Tahoma" w:cs="Tahoma"/>
                <w:szCs w:val="24"/>
                <w:lang w:val="el-GR"/>
              </w:rPr>
              <w:t>Παθοφυσιολογία</w:t>
            </w:r>
            <w:proofErr w:type="spellEnd"/>
          </w:p>
        </w:tc>
      </w:tr>
      <w:tr w:rsidR="00173055" w:rsidRPr="006D7761" w:rsidTr="00866F90">
        <w:trPr>
          <w:trHeight w:val="437"/>
        </w:trPr>
        <w:tc>
          <w:tcPr>
            <w:tcW w:w="2943" w:type="dxa"/>
            <w:vAlign w:val="center"/>
          </w:tcPr>
          <w:p w:rsidR="00173055" w:rsidRPr="006D7761" w:rsidRDefault="00173055" w:rsidP="00866F90">
            <w:pPr>
              <w:spacing w:line="240" w:lineRule="auto"/>
              <w:ind w:left="142"/>
              <w:rPr>
                <w:rFonts w:ascii="Tahoma" w:hAnsi="Tahoma" w:cs="Tahoma"/>
                <w:szCs w:val="24"/>
                <w:lang w:val="el-GR"/>
              </w:rPr>
            </w:pPr>
            <w:r w:rsidRPr="006D7761">
              <w:rPr>
                <w:rFonts w:ascii="Tahoma" w:hAnsi="Tahoma" w:cs="Tahoma"/>
                <w:szCs w:val="24"/>
                <w:lang w:val="el-GR"/>
              </w:rPr>
              <w:t>Τύπος</w:t>
            </w:r>
          </w:p>
        </w:tc>
        <w:tc>
          <w:tcPr>
            <w:tcW w:w="5725" w:type="dxa"/>
            <w:vAlign w:val="center"/>
          </w:tcPr>
          <w:p w:rsidR="00173055" w:rsidRPr="006D7761" w:rsidRDefault="00173055" w:rsidP="00866F90">
            <w:pPr>
              <w:spacing w:line="240" w:lineRule="auto"/>
              <w:ind w:left="176"/>
              <w:rPr>
                <w:rFonts w:ascii="Tahoma" w:hAnsi="Tahoma" w:cs="Tahoma"/>
                <w:szCs w:val="24"/>
                <w:lang w:val="el-GR"/>
              </w:rPr>
            </w:pPr>
            <w:r w:rsidRPr="006D7761">
              <w:rPr>
                <w:rFonts w:ascii="Tahoma" w:hAnsi="Tahoma" w:cs="Tahoma"/>
                <w:szCs w:val="24"/>
                <w:lang w:val="el-GR"/>
              </w:rPr>
              <w:t>Θεωρητικό και Εργαστηριακό</w:t>
            </w:r>
          </w:p>
        </w:tc>
      </w:tr>
      <w:tr w:rsidR="00173055" w:rsidRPr="006D7761" w:rsidTr="00866F90">
        <w:trPr>
          <w:trHeight w:val="428"/>
        </w:trPr>
        <w:tc>
          <w:tcPr>
            <w:tcW w:w="2943" w:type="dxa"/>
            <w:vAlign w:val="center"/>
          </w:tcPr>
          <w:p w:rsidR="00173055" w:rsidRPr="006D7761" w:rsidRDefault="00173055" w:rsidP="00573080">
            <w:pPr>
              <w:spacing w:line="240" w:lineRule="auto"/>
              <w:ind w:left="142" w:firstLine="0"/>
              <w:rPr>
                <w:rFonts w:ascii="Tahoma" w:hAnsi="Tahoma" w:cs="Tahoma"/>
                <w:szCs w:val="24"/>
                <w:lang w:val="el-GR"/>
              </w:rPr>
            </w:pPr>
            <w:r w:rsidRPr="006D7761">
              <w:rPr>
                <w:rFonts w:ascii="Tahoma" w:hAnsi="Tahoma" w:cs="Tahoma"/>
                <w:szCs w:val="24"/>
                <w:lang w:val="el-GR"/>
              </w:rPr>
              <w:t>Εξάμηνο</w:t>
            </w:r>
            <w:r w:rsidR="00573080">
              <w:rPr>
                <w:rFonts w:ascii="Tahoma" w:hAnsi="Tahoma" w:cs="Tahoma"/>
                <w:szCs w:val="24"/>
              </w:rPr>
              <w:t xml:space="preserve"> </w:t>
            </w:r>
            <w:r w:rsidRPr="006D7761">
              <w:rPr>
                <w:rFonts w:ascii="Tahoma" w:hAnsi="Tahoma" w:cs="Tahoma"/>
                <w:szCs w:val="24"/>
                <w:lang w:val="el-GR"/>
              </w:rPr>
              <w:t xml:space="preserve"> Διδασκαλίας</w:t>
            </w:r>
          </w:p>
        </w:tc>
        <w:tc>
          <w:tcPr>
            <w:tcW w:w="5725" w:type="dxa"/>
            <w:vAlign w:val="center"/>
          </w:tcPr>
          <w:p w:rsidR="00173055" w:rsidRPr="006D7761" w:rsidRDefault="0070748C" w:rsidP="00866F90">
            <w:pPr>
              <w:spacing w:line="240" w:lineRule="auto"/>
              <w:ind w:left="176"/>
              <w:rPr>
                <w:rFonts w:ascii="Tahoma" w:hAnsi="Tahoma" w:cs="Tahoma"/>
                <w:szCs w:val="24"/>
                <w:lang w:val="el-GR"/>
              </w:rPr>
            </w:pPr>
            <w:r>
              <w:rPr>
                <w:rFonts w:ascii="Tahoma" w:hAnsi="Tahoma" w:cs="Tahoma"/>
                <w:szCs w:val="24"/>
                <w:lang w:val="el-GR"/>
              </w:rPr>
              <w:t>Δ</w:t>
            </w:r>
            <w:r w:rsidR="00173055" w:rsidRPr="006D7761">
              <w:rPr>
                <w:rFonts w:ascii="Tahoma" w:hAnsi="Tahoma" w:cs="Tahoma"/>
                <w:szCs w:val="24"/>
                <w:lang w:val="el-GR"/>
              </w:rPr>
              <w:t>΄ Εξάμηνο</w:t>
            </w:r>
          </w:p>
        </w:tc>
      </w:tr>
      <w:tr w:rsidR="00173055" w:rsidRPr="006D7761" w:rsidTr="00866F90">
        <w:trPr>
          <w:trHeight w:val="421"/>
        </w:trPr>
        <w:tc>
          <w:tcPr>
            <w:tcW w:w="2943" w:type="dxa"/>
            <w:vAlign w:val="center"/>
          </w:tcPr>
          <w:p w:rsidR="00173055" w:rsidRPr="006D7761" w:rsidRDefault="00173055" w:rsidP="00573080">
            <w:pPr>
              <w:spacing w:line="240" w:lineRule="auto"/>
              <w:ind w:left="142" w:firstLine="0"/>
              <w:rPr>
                <w:rFonts w:ascii="Tahoma" w:hAnsi="Tahoma" w:cs="Tahoma"/>
                <w:szCs w:val="24"/>
                <w:lang w:val="el-GR"/>
              </w:rPr>
            </w:pPr>
            <w:r w:rsidRPr="006D7761">
              <w:rPr>
                <w:rFonts w:ascii="Tahoma" w:hAnsi="Tahoma" w:cs="Tahoma"/>
                <w:szCs w:val="24"/>
                <w:lang w:val="el-GR"/>
              </w:rPr>
              <w:t>Ώρες Διδασκαλίας/</w:t>
            </w:r>
            <w:proofErr w:type="spellStart"/>
            <w:r w:rsidRPr="006D7761">
              <w:rPr>
                <w:rFonts w:ascii="Tahoma" w:hAnsi="Tahoma" w:cs="Tahoma"/>
                <w:szCs w:val="24"/>
                <w:lang w:val="el-GR"/>
              </w:rPr>
              <w:t>εβδ</w:t>
            </w:r>
            <w:proofErr w:type="spellEnd"/>
          </w:p>
        </w:tc>
        <w:tc>
          <w:tcPr>
            <w:tcW w:w="5725" w:type="dxa"/>
            <w:vAlign w:val="center"/>
          </w:tcPr>
          <w:p w:rsidR="00173055" w:rsidRPr="006D7761" w:rsidRDefault="00173055" w:rsidP="00866F90">
            <w:pPr>
              <w:spacing w:line="240" w:lineRule="auto"/>
              <w:ind w:left="176"/>
              <w:rPr>
                <w:rFonts w:ascii="Tahoma" w:hAnsi="Tahoma" w:cs="Tahoma"/>
                <w:szCs w:val="24"/>
                <w:lang w:val="el-GR"/>
              </w:rPr>
            </w:pPr>
            <w:r w:rsidRPr="006D7761">
              <w:rPr>
                <w:rFonts w:ascii="Tahoma" w:hAnsi="Tahoma" w:cs="Tahoma"/>
                <w:szCs w:val="24"/>
                <w:lang w:val="el-GR"/>
              </w:rPr>
              <w:t>5 ώρες (Θ:3, ΕΡΓ:2)</w:t>
            </w:r>
          </w:p>
        </w:tc>
      </w:tr>
      <w:tr w:rsidR="00173055" w:rsidRPr="006D7761" w:rsidTr="00866F90">
        <w:trPr>
          <w:trHeight w:val="419"/>
        </w:trPr>
        <w:tc>
          <w:tcPr>
            <w:tcW w:w="2943" w:type="dxa"/>
            <w:vAlign w:val="center"/>
          </w:tcPr>
          <w:p w:rsidR="00173055" w:rsidRPr="006D7761" w:rsidRDefault="00173055" w:rsidP="00866F90">
            <w:pPr>
              <w:spacing w:line="240" w:lineRule="auto"/>
              <w:ind w:left="142"/>
              <w:rPr>
                <w:rFonts w:ascii="Tahoma" w:hAnsi="Tahoma" w:cs="Tahoma"/>
                <w:szCs w:val="24"/>
              </w:rPr>
            </w:pPr>
            <w:r w:rsidRPr="006D7761">
              <w:rPr>
                <w:rFonts w:ascii="Tahoma" w:hAnsi="Tahoma" w:cs="Tahoma"/>
                <w:szCs w:val="24"/>
              </w:rPr>
              <w:t>ECTS</w:t>
            </w:r>
          </w:p>
        </w:tc>
        <w:tc>
          <w:tcPr>
            <w:tcW w:w="5725" w:type="dxa"/>
            <w:vAlign w:val="center"/>
          </w:tcPr>
          <w:p w:rsidR="00173055" w:rsidRPr="006D7761" w:rsidRDefault="00173055" w:rsidP="00866F90">
            <w:pPr>
              <w:spacing w:line="240" w:lineRule="auto"/>
              <w:ind w:left="176"/>
              <w:rPr>
                <w:rFonts w:ascii="Tahoma" w:hAnsi="Tahoma" w:cs="Tahoma"/>
                <w:szCs w:val="24"/>
                <w:lang w:val="el-GR"/>
              </w:rPr>
            </w:pPr>
            <w:r w:rsidRPr="006D7761">
              <w:rPr>
                <w:rFonts w:ascii="Tahoma" w:hAnsi="Tahoma" w:cs="Tahoma"/>
                <w:szCs w:val="24"/>
                <w:lang w:val="el-GR"/>
              </w:rPr>
              <w:t>6</w:t>
            </w:r>
          </w:p>
        </w:tc>
      </w:tr>
    </w:tbl>
    <w:p w:rsidR="00632920" w:rsidRPr="006D7761" w:rsidRDefault="00632920" w:rsidP="00632920">
      <w:pPr>
        <w:keepNext/>
        <w:spacing w:line="360" w:lineRule="auto"/>
        <w:ind w:hanging="142"/>
        <w:outlineLvl w:val="3"/>
        <w:rPr>
          <w:rFonts w:ascii="Tahoma" w:hAnsi="Tahoma"/>
          <w:bCs/>
          <w:sz w:val="32"/>
          <w:szCs w:val="32"/>
        </w:rPr>
      </w:pPr>
      <w:proofErr w:type="spellStart"/>
      <w:r w:rsidRPr="006D7761">
        <w:rPr>
          <w:rFonts w:ascii="Tahoma" w:hAnsi="Tahoma"/>
          <w:bCs/>
          <w:sz w:val="32"/>
          <w:szCs w:val="32"/>
        </w:rPr>
        <w:t>Σκοπός</w:t>
      </w:r>
      <w:proofErr w:type="spellEnd"/>
      <w:r w:rsidRPr="006D7761">
        <w:rPr>
          <w:rFonts w:ascii="Tahoma" w:hAnsi="Tahoma"/>
          <w:bCs/>
          <w:sz w:val="32"/>
          <w:szCs w:val="32"/>
        </w:rPr>
        <w:t xml:space="preserve"> </w:t>
      </w:r>
      <w:proofErr w:type="spellStart"/>
      <w:r w:rsidRPr="006D7761">
        <w:rPr>
          <w:rFonts w:ascii="Tahoma" w:hAnsi="Tahoma"/>
          <w:bCs/>
          <w:sz w:val="32"/>
          <w:szCs w:val="32"/>
        </w:rPr>
        <w:t>του</w:t>
      </w:r>
      <w:proofErr w:type="spellEnd"/>
      <w:r w:rsidRPr="006D7761">
        <w:rPr>
          <w:rFonts w:ascii="Tahoma" w:hAnsi="Tahoma"/>
          <w:bCs/>
          <w:sz w:val="32"/>
          <w:szCs w:val="32"/>
        </w:rPr>
        <w:t xml:space="preserve"> </w:t>
      </w:r>
      <w:proofErr w:type="spellStart"/>
      <w:r w:rsidRPr="006D7761">
        <w:rPr>
          <w:rFonts w:ascii="Tahoma" w:hAnsi="Tahoma"/>
          <w:bCs/>
          <w:sz w:val="32"/>
          <w:szCs w:val="32"/>
        </w:rPr>
        <w:t>Μαθήματος</w:t>
      </w:r>
      <w:proofErr w:type="spellEnd"/>
    </w:p>
    <w:p w:rsidR="001D09D2" w:rsidRDefault="001D09D2" w:rsidP="00831030">
      <w:pPr>
        <w:spacing w:line="360" w:lineRule="auto"/>
        <w:ind w:left="-284" w:right="-483"/>
        <w:rPr>
          <w:rFonts w:ascii="Tahoma" w:hAnsi="Tahoma" w:cs="Tahoma"/>
          <w:sz w:val="22"/>
          <w:szCs w:val="22"/>
          <w:lang w:val="el-GR"/>
        </w:rPr>
      </w:pPr>
      <w:r w:rsidRPr="00173055">
        <w:rPr>
          <w:rFonts w:ascii="Tahoma" w:hAnsi="Tahoma" w:cs="Tahoma"/>
          <w:sz w:val="22"/>
          <w:szCs w:val="22"/>
          <w:lang w:val="el-GR"/>
        </w:rPr>
        <w:t>Σκοπός του μαθήματος είναι η απόκτηση γνώσεων για τη</w:t>
      </w:r>
      <w:r w:rsidR="00DC4E87">
        <w:rPr>
          <w:rFonts w:ascii="Tahoma" w:hAnsi="Tahoma" w:cs="Tahoma"/>
          <w:sz w:val="22"/>
          <w:szCs w:val="22"/>
          <w:lang w:val="el-GR"/>
        </w:rPr>
        <w:t>ν αξιολόγηση και διαχείριση</w:t>
      </w:r>
      <w:r w:rsidR="00DC4E87" w:rsidRPr="00DC4E87">
        <w:rPr>
          <w:rFonts w:ascii="Tahoma" w:hAnsi="Tahoma" w:cs="Tahoma"/>
          <w:sz w:val="22"/>
          <w:szCs w:val="22"/>
          <w:lang w:val="el-GR"/>
        </w:rPr>
        <w:t xml:space="preserve"> </w:t>
      </w:r>
      <w:r w:rsidRPr="00173055">
        <w:rPr>
          <w:rFonts w:ascii="Tahoma" w:hAnsi="Tahoma" w:cs="Tahoma"/>
          <w:sz w:val="22"/>
          <w:szCs w:val="22"/>
          <w:lang w:val="el-GR"/>
        </w:rPr>
        <w:t xml:space="preserve">οξέων και χρόνιων αναπνευστικών παθήσεων παίδων και ενηλίκων, ως βασική προετοιμασία των φοιτητών για το μάθημα της Κλινικής Άσκησης σε </w:t>
      </w:r>
      <w:proofErr w:type="spellStart"/>
      <w:r w:rsidRPr="00173055">
        <w:rPr>
          <w:rFonts w:ascii="Tahoma" w:hAnsi="Tahoma" w:cs="Tahoma"/>
          <w:sz w:val="22"/>
          <w:szCs w:val="22"/>
          <w:lang w:val="el-GR"/>
        </w:rPr>
        <w:t>καρδιοαναπνευστικές</w:t>
      </w:r>
      <w:proofErr w:type="spellEnd"/>
      <w:r w:rsidRPr="00173055">
        <w:rPr>
          <w:rFonts w:ascii="Tahoma" w:hAnsi="Tahoma" w:cs="Tahoma"/>
          <w:sz w:val="22"/>
          <w:szCs w:val="22"/>
          <w:lang w:val="el-GR"/>
        </w:rPr>
        <w:t xml:space="preserve"> παθήσεις. </w:t>
      </w:r>
      <w:r w:rsidR="00DC4E87">
        <w:rPr>
          <w:rFonts w:ascii="Tahoma" w:hAnsi="Tahoma" w:cs="Tahoma"/>
          <w:sz w:val="22"/>
          <w:szCs w:val="22"/>
          <w:lang w:val="el-GR"/>
        </w:rPr>
        <w:t>Δ</w:t>
      </w:r>
      <w:r w:rsidRPr="00173055">
        <w:rPr>
          <w:rFonts w:ascii="Tahoma" w:hAnsi="Tahoma" w:cs="Tahoma"/>
          <w:sz w:val="22"/>
          <w:szCs w:val="22"/>
          <w:lang w:val="el-GR"/>
        </w:rPr>
        <w:t xml:space="preserve">ιδάσκεται η θεωρητική βάση και  </w:t>
      </w:r>
      <w:r w:rsidR="00C35ADA">
        <w:rPr>
          <w:rFonts w:ascii="Tahoma" w:hAnsi="Tahoma" w:cs="Tahoma"/>
          <w:sz w:val="22"/>
          <w:szCs w:val="22"/>
          <w:lang w:val="el-GR"/>
        </w:rPr>
        <w:t xml:space="preserve">η </w:t>
      </w:r>
      <w:r w:rsidRPr="00173055">
        <w:rPr>
          <w:rFonts w:ascii="Tahoma" w:hAnsi="Tahoma" w:cs="Tahoma"/>
          <w:sz w:val="22"/>
          <w:szCs w:val="22"/>
          <w:lang w:val="el-GR"/>
        </w:rPr>
        <w:t xml:space="preserve">εφαρμογή όλων των σύγχρονων τεχνικών-δεξιοτήτων της αναπνευστικής Φυσικοθεραπείας. Τέλος, δίδεται ιδιαίτερη σημασία στην κατάρτιση των φοιτητών επί: α) της ανάπτυξης παγκόσμιων κατευθυντήριων οδηγιών για τη αυτοδιαχείριση των χρόνιων αναπνευστικών παθήσεων, β) της ερευνητικής τεκμηρίωσης των παρεμβατικών προγραμμάτων της αναπνευστικής φυσικοθεραπείας σε οξέα και  χρόνια περιστατικά </w:t>
      </w:r>
      <w:r w:rsidR="001F320B">
        <w:rPr>
          <w:rFonts w:ascii="Tahoma" w:hAnsi="Tahoma" w:cs="Tahoma"/>
          <w:sz w:val="22"/>
          <w:szCs w:val="22"/>
          <w:lang w:val="el-GR"/>
        </w:rPr>
        <w:t>και</w:t>
      </w:r>
      <w:r w:rsidR="00C35ADA">
        <w:rPr>
          <w:rFonts w:ascii="Tahoma" w:hAnsi="Tahoma" w:cs="Tahoma"/>
          <w:sz w:val="22"/>
          <w:szCs w:val="22"/>
          <w:lang w:val="el-GR"/>
        </w:rPr>
        <w:t xml:space="preserve"> γ) του μεθοδολογικού</w:t>
      </w:r>
      <w:r w:rsidRPr="00173055">
        <w:rPr>
          <w:rFonts w:ascii="Tahoma" w:hAnsi="Tahoma" w:cs="Tahoma"/>
          <w:sz w:val="22"/>
          <w:szCs w:val="22"/>
          <w:lang w:val="el-GR"/>
        </w:rPr>
        <w:t xml:space="preserve"> σχεδιασμού των παρεμβάσεων της αναπνευστικής φυσικοθεραπείας.</w:t>
      </w:r>
    </w:p>
    <w:p w:rsidR="00C77D0C" w:rsidRPr="001C423C" w:rsidRDefault="00C77D0C" w:rsidP="00831030">
      <w:pPr>
        <w:keepNext/>
        <w:spacing w:line="360" w:lineRule="auto"/>
        <w:ind w:firstLine="0"/>
        <w:outlineLvl w:val="3"/>
        <w:rPr>
          <w:rFonts w:ascii="Tahoma" w:hAnsi="Tahoma"/>
          <w:bCs/>
          <w:sz w:val="32"/>
          <w:szCs w:val="32"/>
          <w:lang w:val="el-GR"/>
        </w:rPr>
      </w:pPr>
      <w:r w:rsidRPr="001C423C">
        <w:rPr>
          <w:rFonts w:ascii="Tahoma" w:hAnsi="Tahoma"/>
          <w:bCs/>
          <w:sz w:val="32"/>
          <w:szCs w:val="32"/>
          <w:lang w:val="el-GR"/>
        </w:rPr>
        <w:t>Περίγραμμα του Μαθήματος</w:t>
      </w:r>
    </w:p>
    <w:p w:rsidR="00C77D0C" w:rsidRDefault="00C77D0C" w:rsidP="00831030">
      <w:pPr>
        <w:keepNext/>
        <w:spacing w:line="360" w:lineRule="auto"/>
        <w:ind w:hanging="142"/>
        <w:outlineLvl w:val="3"/>
        <w:rPr>
          <w:rFonts w:ascii="Tahoma" w:hAnsi="Tahoma" w:cs="Tahoma"/>
          <w:b/>
          <w:bCs/>
          <w:lang w:val="el-GR"/>
        </w:rPr>
      </w:pPr>
      <w:r w:rsidRPr="001C423C">
        <w:rPr>
          <w:rFonts w:ascii="Tahoma" w:hAnsi="Tahoma" w:cs="Tahoma"/>
          <w:b/>
          <w:bCs/>
          <w:lang w:val="el-GR"/>
        </w:rPr>
        <w:t>Θεωρητικό Μέρος</w:t>
      </w:r>
    </w:p>
    <w:p w:rsidR="00C77D0C" w:rsidRDefault="00BA754B" w:rsidP="00831030">
      <w:pPr>
        <w:keepNext/>
        <w:spacing w:line="360" w:lineRule="auto"/>
        <w:ind w:hanging="142"/>
        <w:outlineLvl w:val="3"/>
        <w:rPr>
          <w:rFonts w:ascii="Tahoma" w:hAnsi="Tahoma" w:cs="Tahoma"/>
          <w:bCs/>
          <w:lang w:val="el-GR"/>
        </w:rPr>
      </w:pPr>
      <w:r>
        <w:rPr>
          <w:rFonts w:ascii="Tahoma" w:hAnsi="Tahoma" w:cs="Tahoma"/>
          <w:bCs/>
          <w:lang w:val="el-GR"/>
        </w:rPr>
        <w:t>Οι φοιτητές δ</w:t>
      </w:r>
      <w:r w:rsidR="00C77D0C" w:rsidRPr="004F0CCC">
        <w:rPr>
          <w:rFonts w:ascii="Tahoma" w:hAnsi="Tahoma" w:cs="Tahoma"/>
          <w:bCs/>
          <w:lang w:val="el-GR"/>
        </w:rPr>
        <w:t>ιδάσκονται</w:t>
      </w:r>
      <w:r>
        <w:rPr>
          <w:rFonts w:ascii="Tahoma" w:hAnsi="Tahoma" w:cs="Tahoma"/>
          <w:bCs/>
          <w:lang w:val="el-GR"/>
        </w:rPr>
        <w:t xml:space="preserve"> τις παρακάτω ενότητες</w:t>
      </w:r>
      <w:r w:rsidR="00C77D0C" w:rsidRPr="004F0CCC">
        <w:rPr>
          <w:rFonts w:ascii="Tahoma" w:hAnsi="Tahoma" w:cs="Tahoma"/>
          <w:bCs/>
          <w:lang w:val="el-GR"/>
        </w:rPr>
        <w:t>:</w:t>
      </w:r>
    </w:p>
    <w:p w:rsidR="00C77D0C" w:rsidRPr="00CE1B7D" w:rsidRDefault="00C77D0C" w:rsidP="00831030">
      <w:pPr>
        <w:pStyle w:val="a3"/>
        <w:keepNext/>
        <w:numPr>
          <w:ilvl w:val="0"/>
          <w:numId w:val="27"/>
        </w:numPr>
        <w:spacing w:line="360" w:lineRule="auto"/>
        <w:outlineLvl w:val="3"/>
        <w:rPr>
          <w:rFonts w:ascii="Tahoma" w:hAnsi="Tahoma" w:cs="Tahoma"/>
          <w:bCs/>
          <w:lang w:val="el-GR"/>
        </w:rPr>
      </w:pPr>
      <w:r w:rsidRPr="00CE1B7D">
        <w:rPr>
          <w:rFonts w:ascii="Tahoma" w:hAnsi="Tahoma" w:cs="Tahoma"/>
          <w:bCs/>
          <w:u w:val="single"/>
          <w:lang w:val="el-GR"/>
        </w:rPr>
        <w:t>Μ</w:t>
      </w:r>
      <w:r w:rsidRPr="00CE1B7D">
        <w:rPr>
          <w:rFonts w:ascii="Tahoma" w:hAnsi="Tahoma" w:cs="Tahoma"/>
          <w:sz w:val="22"/>
          <w:szCs w:val="22"/>
          <w:u w:val="single"/>
          <w:lang w:val="el-GR"/>
        </w:rPr>
        <w:t xml:space="preserve">ηχανισμοί φυσιολογίας και </w:t>
      </w:r>
      <w:proofErr w:type="spellStart"/>
      <w:r w:rsidRPr="00CE1B7D">
        <w:rPr>
          <w:rFonts w:ascii="Tahoma" w:hAnsi="Tahoma" w:cs="Tahoma"/>
          <w:sz w:val="22"/>
          <w:szCs w:val="22"/>
          <w:u w:val="single"/>
          <w:lang w:val="el-GR"/>
        </w:rPr>
        <w:t>παθοφυσιολογίας</w:t>
      </w:r>
      <w:proofErr w:type="spellEnd"/>
      <w:r w:rsidRPr="00CE1B7D">
        <w:rPr>
          <w:rFonts w:ascii="Tahoma" w:hAnsi="Tahoma" w:cs="Tahoma"/>
          <w:sz w:val="22"/>
          <w:szCs w:val="22"/>
          <w:u w:val="single"/>
          <w:lang w:val="el-GR"/>
        </w:rPr>
        <w:t xml:space="preserve"> της αναπνευστικής λειτουργίας</w:t>
      </w:r>
    </w:p>
    <w:p w:rsidR="00C77D0C" w:rsidRPr="00826CE8" w:rsidRDefault="00DC4D03" w:rsidP="00831030">
      <w:pPr>
        <w:pStyle w:val="a3"/>
        <w:keepNext/>
        <w:numPr>
          <w:ilvl w:val="0"/>
          <w:numId w:val="27"/>
        </w:numPr>
        <w:spacing w:line="360" w:lineRule="auto"/>
        <w:outlineLvl w:val="3"/>
        <w:rPr>
          <w:rFonts w:ascii="Tahoma" w:hAnsi="Tahoma" w:cs="Tahoma"/>
          <w:bCs/>
          <w:lang w:val="el-GR"/>
        </w:rPr>
      </w:pPr>
      <w:r>
        <w:rPr>
          <w:rFonts w:ascii="Tahoma" w:hAnsi="Tahoma" w:cs="Tahoma"/>
          <w:sz w:val="22"/>
          <w:szCs w:val="22"/>
          <w:u w:val="single"/>
          <w:lang w:val="el-GR"/>
        </w:rPr>
        <w:t xml:space="preserve">Ανταλλαγή αερίων και </w:t>
      </w:r>
      <w:proofErr w:type="spellStart"/>
      <w:r>
        <w:rPr>
          <w:rFonts w:ascii="Tahoma" w:hAnsi="Tahoma" w:cs="Tahoma"/>
          <w:sz w:val="22"/>
          <w:szCs w:val="22"/>
          <w:u w:val="single"/>
          <w:lang w:val="el-GR"/>
        </w:rPr>
        <w:t>οξεοβασική</w:t>
      </w:r>
      <w:proofErr w:type="spellEnd"/>
      <w:r>
        <w:rPr>
          <w:rFonts w:ascii="Tahoma" w:hAnsi="Tahoma" w:cs="Tahoma"/>
          <w:sz w:val="22"/>
          <w:szCs w:val="22"/>
          <w:u w:val="single"/>
          <w:lang w:val="el-GR"/>
        </w:rPr>
        <w:t xml:space="preserve"> ισορροπία»</w:t>
      </w:r>
    </w:p>
    <w:p w:rsidR="00C77D0C" w:rsidRDefault="00C77D0C" w:rsidP="00831030">
      <w:pPr>
        <w:keepNext/>
        <w:spacing w:line="360" w:lineRule="auto"/>
        <w:ind w:left="-567" w:firstLine="0"/>
        <w:outlineLvl w:val="3"/>
        <w:rPr>
          <w:rFonts w:ascii="Tahoma" w:hAnsi="Tahoma" w:cs="Tahoma"/>
          <w:sz w:val="22"/>
          <w:szCs w:val="22"/>
          <w:lang w:val="el-GR"/>
        </w:rPr>
      </w:pPr>
      <w:r w:rsidRPr="00CE1B7D">
        <w:rPr>
          <w:rFonts w:ascii="Tahoma" w:hAnsi="Tahoma" w:cs="Tahoma"/>
          <w:sz w:val="22"/>
          <w:szCs w:val="22"/>
          <w:lang w:val="el-GR"/>
        </w:rPr>
        <w:t>3-4.</w:t>
      </w:r>
      <w:r>
        <w:rPr>
          <w:rFonts w:ascii="Tahoma" w:hAnsi="Tahoma" w:cs="Tahoma"/>
          <w:sz w:val="22"/>
          <w:szCs w:val="22"/>
          <w:u w:val="single"/>
          <w:lang w:val="el-GR"/>
        </w:rPr>
        <w:t xml:space="preserve"> </w:t>
      </w:r>
      <w:proofErr w:type="spellStart"/>
      <w:r w:rsidRPr="00CE1B7D">
        <w:rPr>
          <w:rFonts w:ascii="Tahoma" w:hAnsi="Tahoma" w:cs="Tahoma"/>
          <w:sz w:val="22"/>
          <w:szCs w:val="22"/>
          <w:u w:val="single"/>
          <w:lang w:val="el-GR"/>
        </w:rPr>
        <w:t>Φυσικοθεραπευτική</w:t>
      </w:r>
      <w:proofErr w:type="spellEnd"/>
      <w:r w:rsidRPr="00CE1B7D">
        <w:rPr>
          <w:rFonts w:ascii="Tahoma" w:hAnsi="Tahoma" w:cs="Tahoma"/>
          <w:sz w:val="22"/>
          <w:szCs w:val="22"/>
          <w:u w:val="single"/>
          <w:lang w:val="el-GR"/>
        </w:rPr>
        <w:t xml:space="preserve"> αξιολόγηση</w:t>
      </w:r>
      <w:r w:rsidRPr="00CE1B7D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Pr="00CE1B7D">
        <w:rPr>
          <w:rFonts w:ascii="Tahoma" w:hAnsi="Tahoma" w:cs="Tahoma"/>
          <w:sz w:val="22"/>
          <w:szCs w:val="22"/>
          <w:u w:val="single"/>
          <w:lang w:val="el-GR"/>
        </w:rPr>
        <w:t xml:space="preserve">με το σύστημα </w:t>
      </w:r>
      <w:r w:rsidRPr="00CE1B7D">
        <w:rPr>
          <w:rFonts w:ascii="Tahoma" w:hAnsi="Tahoma" w:cs="Tahoma"/>
          <w:sz w:val="22"/>
          <w:szCs w:val="22"/>
          <w:u w:val="single"/>
        </w:rPr>
        <w:t>S</w:t>
      </w:r>
      <w:r w:rsidRPr="00CE1B7D">
        <w:rPr>
          <w:rFonts w:ascii="Tahoma" w:hAnsi="Tahoma" w:cs="Tahoma"/>
          <w:sz w:val="22"/>
          <w:szCs w:val="22"/>
          <w:u w:val="single"/>
          <w:lang w:val="el-GR"/>
        </w:rPr>
        <w:t>.</w:t>
      </w:r>
      <w:r w:rsidRPr="00CE1B7D">
        <w:rPr>
          <w:rFonts w:ascii="Tahoma" w:hAnsi="Tahoma" w:cs="Tahoma"/>
          <w:sz w:val="22"/>
          <w:szCs w:val="22"/>
          <w:u w:val="single"/>
        </w:rPr>
        <w:t>O</w:t>
      </w:r>
      <w:r w:rsidRPr="00CE1B7D">
        <w:rPr>
          <w:rFonts w:ascii="Tahoma" w:hAnsi="Tahoma" w:cs="Tahoma"/>
          <w:sz w:val="22"/>
          <w:szCs w:val="22"/>
          <w:u w:val="single"/>
          <w:lang w:val="el-GR"/>
        </w:rPr>
        <w:t>.</w:t>
      </w:r>
      <w:r w:rsidRPr="00CE1B7D">
        <w:rPr>
          <w:rFonts w:ascii="Tahoma" w:hAnsi="Tahoma" w:cs="Tahoma"/>
          <w:sz w:val="22"/>
          <w:szCs w:val="22"/>
          <w:u w:val="single"/>
        </w:rPr>
        <w:t>A</w:t>
      </w:r>
      <w:r w:rsidRPr="00CE1B7D">
        <w:rPr>
          <w:rFonts w:ascii="Tahoma" w:hAnsi="Tahoma" w:cs="Tahoma"/>
          <w:sz w:val="22"/>
          <w:szCs w:val="22"/>
          <w:u w:val="single"/>
          <w:lang w:val="el-GR"/>
        </w:rPr>
        <w:t>.</w:t>
      </w:r>
      <w:r w:rsidRPr="00CE1B7D">
        <w:rPr>
          <w:rFonts w:ascii="Tahoma" w:hAnsi="Tahoma" w:cs="Tahoma"/>
          <w:sz w:val="22"/>
          <w:szCs w:val="22"/>
          <w:u w:val="single"/>
        </w:rPr>
        <w:t>P</w:t>
      </w:r>
      <w:r w:rsidRPr="00CE1B7D">
        <w:rPr>
          <w:rFonts w:ascii="Tahoma" w:hAnsi="Tahoma" w:cs="Tahoma"/>
          <w:sz w:val="22"/>
          <w:szCs w:val="22"/>
          <w:lang w:val="el-GR"/>
        </w:rPr>
        <w:t>.(</w:t>
      </w:r>
      <w:r w:rsidRPr="00CE1B7D">
        <w:rPr>
          <w:rFonts w:ascii="Tahoma" w:hAnsi="Tahoma" w:cs="Tahoma"/>
          <w:sz w:val="22"/>
          <w:szCs w:val="22"/>
        </w:rPr>
        <w:t>Y</w:t>
      </w:r>
      <w:proofErr w:type="spellStart"/>
      <w:r w:rsidRPr="00CE1B7D">
        <w:rPr>
          <w:rFonts w:ascii="Tahoma" w:hAnsi="Tahoma" w:cs="Tahoma"/>
          <w:sz w:val="22"/>
          <w:szCs w:val="22"/>
          <w:lang w:val="el-GR"/>
        </w:rPr>
        <w:t>ποκειμενική</w:t>
      </w:r>
      <w:proofErr w:type="spellEnd"/>
      <w:r w:rsidRPr="00CE1B7D">
        <w:rPr>
          <w:rFonts w:ascii="Tahoma" w:hAnsi="Tahoma" w:cs="Tahoma"/>
          <w:sz w:val="22"/>
          <w:szCs w:val="22"/>
          <w:lang w:val="el-GR"/>
        </w:rPr>
        <w:t>, Αντικειμενική</w:t>
      </w:r>
    </w:p>
    <w:p w:rsidR="00C77D0C" w:rsidRDefault="00C77D0C" w:rsidP="00831030">
      <w:pPr>
        <w:keepNext/>
        <w:spacing w:line="360" w:lineRule="auto"/>
        <w:ind w:left="-567" w:firstLine="0"/>
        <w:outlineLvl w:val="3"/>
        <w:rPr>
          <w:rFonts w:ascii="Tahoma" w:hAnsi="Tahoma" w:cs="Tahoma"/>
          <w:sz w:val="22"/>
          <w:szCs w:val="22"/>
          <w:lang w:val="el-GR"/>
        </w:rPr>
      </w:pPr>
      <w:r w:rsidRPr="00CE1B7D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   </w:t>
      </w:r>
      <w:r w:rsidRPr="00CE1B7D">
        <w:rPr>
          <w:rFonts w:ascii="Tahoma" w:hAnsi="Tahoma" w:cs="Tahoma"/>
          <w:sz w:val="22"/>
          <w:szCs w:val="22"/>
          <w:lang w:val="el-GR"/>
        </w:rPr>
        <w:t>αξιολόγηση, Συνεκτίμηση δεδομένων αξιολόγησης, Διαδικασία θεραπευτικής απόφασης,</w:t>
      </w:r>
    </w:p>
    <w:p w:rsidR="00C77D0C" w:rsidRDefault="00C77D0C" w:rsidP="00831030">
      <w:pPr>
        <w:keepNext/>
        <w:spacing w:line="360" w:lineRule="auto"/>
        <w:ind w:left="-567" w:firstLine="0"/>
        <w:outlineLvl w:val="3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  </w:t>
      </w:r>
      <w:r w:rsidRPr="00CE1B7D">
        <w:rPr>
          <w:rFonts w:ascii="Tahoma" w:hAnsi="Tahoma" w:cs="Tahoma"/>
          <w:sz w:val="22"/>
          <w:szCs w:val="22"/>
          <w:lang w:val="el-GR"/>
        </w:rPr>
        <w:t xml:space="preserve"> Οργάνωση του προγράμματος της </w:t>
      </w:r>
      <w:proofErr w:type="spellStart"/>
      <w:r w:rsidRPr="00CE1B7D">
        <w:rPr>
          <w:rFonts w:ascii="Tahoma" w:hAnsi="Tahoma" w:cs="Tahoma"/>
          <w:sz w:val="22"/>
          <w:szCs w:val="22"/>
          <w:lang w:val="el-GR"/>
        </w:rPr>
        <w:t>φυσικοθεραπευτικής</w:t>
      </w:r>
      <w:proofErr w:type="spellEnd"/>
      <w:r w:rsidRPr="00CE1B7D">
        <w:rPr>
          <w:rFonts w:ascii="Tahoma" w:hAnsi="Tahoma" w:cs="Tahoma"/>
          <w:sz w:val="22"/>
          <w:szCs w:val="22"/>
          <w:lang w:val="el-GR"/>
        </w:rPr>
        <w:t xml:space="preserve"> παρέμβασης, Προσδιορισμός</w:t>
      </w:r>
    </w:p>
    <w:p w:rsidR="00C77D0C" w:rsidRDefault="00C77D0C" w:rsidP="00831030">
      <w:pPr>
        <w:keepNext/>
        <w:spacing w:line="360" w:lineRule="auto"/>
        <w:ind w:left="-567" w:firstLine="0"/>
        <w:outlineLvl w:val="3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  </w:t>
      </w:r>
      <w:r w:rsidRPr="00CE1B7D"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 w:rsidRPr="00CE1B7D">
        <w:rPr>
          <w:rFonts w:ascii="Tahoma" w:hAnsi="Tahoma" w:cs="Tahoma"/>
          <w:sz w:val="22"/>
          <w:szCs w:val="22"/>
          <w:lang w:val="el-GR"/>
        </w:rPr>
        <w:t>βραχυ</w:t>
      </w:r>
      <w:proofErr w:type="spellEnd"/>
      <w:r w:rsidRPr="00CE1B7D">
        <w:rPr>
          <w:rFonts w:ascii="Tahoma" w:hAnsi="Tahoma" w:cs="Tahoma"/>
          <w:sz w:val="22"/>
          <w:szCs w:val="22"/>
          <w:lang w:val="el-GR"/>
        </w:rPr>
        <w:t xml:space="preserve"> και </w:t>
      </w:r>
      <w:proofErr w:type="spellStart"/>
      <w:r w:rsidRPr="00CE1B7D">
        <w:rPr>
          <w:rFonts w:ascii="Tahoma" w:hAnsi="Tahoma" w:cs="Tahoma"/>
          <w:sz w:val="22"/>
          <w:szCs w:val="22"/>
          <w:lang w:val="el-GR"/>
        </w:rPr>
        <w:t>μακρο</w:t>
      </w:r>
      <w:proofErr w:type="spellEnd"/>
      <w:r w:rsidRPr="00CE1B7D">
        <w:rPr>
          <w:rFonts w:ascii="Tahoma" w:hAnsi="Tahoma" w:cs="Tahoma"/>
          <w:sz w:val="22"/>
          <w:szCs w:val="22"/>
          <w:lang w:val="el-GR"/>
        </w:rPr>
        <w:t>-</w:t>
      </w:r>
      <w:proofErr w:type="spellStart"/>
      <w:r w:rsidRPr="00CE1B7D">
        <w:rPr>
          <w:rFonts w:ascii="Tahoma" w:hAnsi="Tahoma" w:cs="Tahoma"/>
          <w:sz w:val="22"/>
          <w:szCs w:val="22"/>
          <w:lang w:val="el-GR"/>
        </w:rPr>
        <w:t>πρόθεσμων</w:t>
      </w:r>
      <w:proofErr w:type="spellEnd"/>
      <w:r w:rsidRPr="00CE1B7D">
        <w:rPr>
          <w:rFonts w:ascii="Tahoma" w:hAnsi="Tahoma" w:cs="Tahoma"/>
          <w:sz w:val="22"/>
          <w:szCs w:val="22"/>
          <w:lang w:val="el-GR"/>
        </w:rPr>
        <w:t xml:space="preserve"> στόχων της παρέμβασης, Επαναξιολόγηση στόχων,</w:t>
      </w:r>
    </w:p>
    <w:p w:rsidR="00C77D0C" w:rsidRPr="00CE1B7D" w:rsidRDefault="00C77D0C" w:rsidP="00831030">
      <w:pPr>
        <w:keepNext/>
        <w:spacing w:line="360" w:lineRule="auto"/>
        <w:ind w:left="-567" w:firstLine="0"/>
        <w:outlineLvl w:val="3"/>
        <w:rPr>
          <w:rFonts w:ascii="Tahoma" w:hAnsi="Tahoma" w:cs="Tahoma"/>
          <w:bCs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  </w:t>
      </w:r>
      <w:r w:rsidRPr="00CE1B7D">
        <w:rPr>
          <w:rFonts w:ascii="Tahoma" w:hAnsi="Tahoma" w:cs="Tahoma"/>
          <w:sz w:val="22"/>
          <w:szCs w:val="22"/>
          <w:lang w:val="el-GR"/>
        </w:rPr>
        <w:t xml:space="preserve"> τεχνικών και αποτελέσματος)</w:t>
      </w:r>
    </w:p>
    <w:p w:rsidR="00C77D0C" w:rsidRPr="00173055" w:rsidRDefault="00C77D0C" w:rsidP="00831030">
      <w:pPr>
        <w:spacing w:line="360" w:lineRule="auto"/>
        <w:ind w:left="-284" w:right="-483"/>
        <w:rPr>
          <w:rFonts w:ascii="Tahoma" w:hAnsi="Tahoma" w:cs="Tahoma"/>
          <w:sz w:val="22"/>
          <w:szCs w:val="22"/>
          <w:lang w:val="el-GR"/>
        </w:rPr>
      </w:pPr>
    </w:p>
    <w:p w:rsidR="008618E3" w:rsidRDefault="00826CE8" w:rsidP="00831030">
      <w:pPr>
        <w:keepNext/>
        <w:spacing w:line="360" w:lineRule="auto"/>
        <w:ind w:hanging="567"/>
        <w:outlineLvl w:val="3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Cs/>
          <w:lang w:val="el-GR"/>
        </w:rPr>
        <w:lastRenderedPageBreak/>
        <w:t xml:space="preserve">5. </w:t>
      </w:r>
      <w:r w:rsidR="00137F09" w:rsidRPr="00826CE8">
        <w:rPr>
          <w:rFonts w:ascii="Tahoma" w:hAnsi="Tahoma" w:cs="Tahoma"/>
          <w:sz w:val="22"/>
          <w:szCs w:val="22"/>
          <w:u w:val="single"/>
          <w:lang w:val="el-GR"/>
        </w:rPr>
        <w:t>Η Αναπνευστική</w:t>
      </w:r>
      <w:r w:rsidR="00137F09" w:rsidRPr="00826CE8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="00253AB3" w:rsidRPr="00826CE8">
        <w:rPr>
          <w:rFonts w:ascii="Tahoma" w:hAnsi="Tahoma" w:cs="Tahoma"/>
          <w:sz w:val="22"/>
          <w:szCs w:val="22"/>
          <w:u w:val="single"/>
          <w:lang w:val="el-GR"/>
        </w:rPr>
        <w:t>Φυσικοθεραπεία στο Άσθμα</w:t>
      </w:r>
      <w:r w:rsidR="00D972E7" w:rsidRPr="00826CE8">
        <w:rPr>
          <w:rFonts w:ascii="Tahoma" w:hAnsi="Tahoma" w:cs="Tahoma"/>
          <w:sz w:val="22"/>
          <w:szCs w:val="22"/>
          <w:u w:val="single"/>
          <w:lang w:val="el-GR"/>
        </w:rPr>
        <w:t xml:space="preserve"> (</w:t>
      </w:r>
      <w:r w:rsidR="00410F36" w:rsidRPr="00826CE8">
        <w:rPr>
          <w:rFonts w:ascii="Tahoma" w:hAnsi="Tahoma" w:cs="Tahoma"/>
          <w:bCs/>
          <w:sz w:val="22"/>
          <w:szCs w:val="22"/>
          <w:lang w:val="el-GR"/>
        </w:rPr>
        <w:t>Αξιολόγηση</w:t>
      </w:r>
      <w:r w:rsidR="00D972E7" w:rsidRPr="00826CE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="008618E3">
        <w:rPr>
          <w:rFonts w:ascii="Tahoma" w:hAnsi="Tahoma" w:cs="Tahoma"/>
          <w:sz w:val="22"/>
          <w:szCs w:val="22"/>
          <w:lang w:val="el-GR"/>
        </w:rPr>
        <w:t>Παγκόσμιες κατευθυντήριες</w:t>
      </w:r>
    </w:p>
    <w:p w:rsidR="008618E3" w:rsidRDefault="008618E3" w:rsidP="00831030">
      <w:pPr>
        <w:keepNext/>
        <w:spacing w:line="360" w:lineRule="auto"/>
        <w:ind w:hanging="567"/>
        <w:outlineLvl w:val="3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   </w:t>
      </w:r>
      <w:r w:rsidR="00471847" w:rsidRPr="00826CE8">
        <w:rPr>
          <w:rFonts w:ascii="Tahoma" w:hAnsi="Tahoma" w:cs="Tahoma"/>
          <w:sz w:val="22"/>
          <w:szCs w:val="22"/>
          <w:lang w:val="el-GR"/>
        </w:rPr>
        <w:t>οδηγίες για την αντιμετώπιση του άσθματος</w:t>
      </w:r>
      <w:r w:rsidR="00D972E7" w:rsidRPr="00826CE8">
        <w:rPr>
          <w:rFonts w:ascii="Tahoma" w:hAnsi="Tahoma" w:cs="Tahoma"/>
          <w:sz w:val="22"/>
          <w:szCs w:val="22"/>
          <w:lang w:val="el-GR"/>
        </w:rPr>
        <w:t>,</w:t>
      </w:r>
      <w:r w:rsidR="00D972E7" w:rsidRPr="00826CE8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="00410F36" w:rsidRPr="00826CE8">
        <w:rPr>
          <w:rFonts w:ascii="Tahoma" w:hAnsi="Tahoma" w:cs="Tahoma"/>
          <w:sz w:val="22"/>
          <w:szCs w:val="22"/>
          <w:lang w:val="el-GR"/>
        </w:rPr>
        <w:t xml:space="preserve">Επανεκπαίδευση </w:t>
      </w:r>
      <w:r w:rsidR="00253AB3" w:rsidRPr="00826CE8">
        <w:rPr>
          <w:rFonts w:ascii="Tahoma" w:hAnsi="Tahoma" w:cs="Tahoma"/>
          <w:sz w:val="22"/>
          <w:szCs w:val="22"/>
          <w:lang w:val="el-GR"/>
        </w:rPr>
        <w:t>αναπνευστικού πρότυπου</w:t>
      </w:r>
      <w:r w:rsidR="00D972E7" w:rsidRPr="00826CE8">
        <w:rPr>
          <w:rFonts w:ascii="Tahoma" w:hAnsi="Tahoma" w:cs="Tahoma"/>
          <w:sz w:val="22"/>
          <w:szCs w:val="22"/>
          <w:lang w:val="el-GR"/>
        </w:rPr>
        <w:t>,</w:t>
      </w:r>
    </w:p>
    <w:p w:rsidR="008618E3" w:rsidRDefault="008618E3" w:rsidP="00831030">
      <w:pPr>
        <w:keepNext/>
        <w:spacing w:line="360" w:lineRule="auto"/>
        <w:ind w:hanging="567"/>
        <w:outlineLvl w:val="3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   </w:t>
      </w:r>
      <w:r w:rsidR="00410F36" w:rsidRPr="00826CE8">
        <w:rPr>
          <w:rFonts w:ascii="Tahoma" w:hAnsi="Tahoma" w:cs="Tahoma"/>
          <w:sz w:val="22"/>
          <w:szCs w:val="22"/>
          <w:lang w:val="el-GR"/>
        </w:rPr>
        <w:t xml:space="preserve">Εκπαίδευση </w:t>
      </w:r>
      <w:r w:rsidR="006B4DA8" w:rsidRPr="00826CE8">
        <w:rPr>
          <w:rFonts w:ascii="Tahoma" w:hAnsi="Tahoma" w:cs="Tahoma"/>
          <w:sz w:val="22"/>
          <w:szCs w:val="22"/>
          <w:lang w:val="el-GR"/>
        </w:rPr>
        <w:t>αναπνευστικών μυών</w:t>
      </w:r>
      <w:r w:rsidR="003E062A" w:rsidRPr="00826CE8">
        <w:rPr>
          <w:rFonts w:ascii="Tahoma" w:hAnsi="Tahoma" w:cs="Tahoma"/>
          <w:sz w:val="22"/>
          <w:szCs w:val="22"/>
          <w:lang w:val="el-GR"/>
        </w:rPr>
        <w:t xml:space="preserve"> (δύναμη-</w:t>
      </w:r>
      <w:proofErr w:type="spellStart"/>
      <w:r w:rsidR="003E062A" w:rsidRPr="00826CE8">
        <w:rPr>
          <w:rFonts w:ascii="Tahoma" w:hAnsi="Tahoma" w:cs="Tahoma"/>
          <w:sz w:val="22"/>
          <w:szCs w:val="22"/>
          <w:lang w:val="el-GR"/>
        </w:rPr>
        <w:t>αντοχ</w:t>
      </w:r>
      <w:proofErr w:type="spellEnd"/>
      <w:r w:rsidR="003E062A" w:rsidRPr="00826CE8">
        <w:rPr>
          <w:rFonts w:ascii="Tahoma" w:hAnsi="Tahoma" w:cs="Tahoma"/>
          <w:sz w:val="22"/>
          <w:szCs w:val="22"/>
          <w:lang w:val="el-GR"/>
        </w:rPr>
        <w:t>ή</w:t>
      </w:r>
      <w:r w:rsidR="00D55E12" w:rsidRPr="00826CE8">
        <w:rPr>
          <w:rFonts w:ascii="Tahoma" w:hAnsi="Tahoma" w:cs="Tahoma"/>
          <w:sz w:val="22"/>
          <w:szCs w:val="22"/>
          <w:lang w:val="el-GR"/>
        </w:rPr>
        <w:t>)</w:t>
      </w:r>
      <w:r w:rsidR="00D972E7" w:rsidRPr="00826CE8">
        <w:rPr>
          <w:rFonts w:ascii="Tahoma" w:hAnsi="Tahoma" w:cs="Tahoma"/>
          <w:sz w:val="22"/>
          <w:szCs w:val="22"/>
          <w:lang w:val="el-GR"/>
        </w:rPr>
        <w:t xml:space="preserve">, </w:t>
      </w:r>
      <w:r>
        <w:rPr>
          <w:rFonts w:ascii="Tahoma" w:hAnsi="Tahoma" w:cs="Tahoma"/>
          <w:bCs/>
          <w:sz w:val="22"/>
          <w:szCs w:val="22"/>
          <w:lang w:val="el-GR"/>
        </w:rPr>
        <w:t>Εκπαιδευτικές συνεδρίες αυτό</w:t>
      </w:r>
    </w:p>
    <w:p w:rsidR="008618E3" w:rsidRDefault="008618E3" w:rsidP="00831030">
      <w:pPr>
        <w:keepNext/>
        <w:spacing w:line="360" w:lineRule="auto"/>
        <w:ind w:hanging="567"/>
        <w:outlineLvl w:val="3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 xml:space="preserve">    </w:t>
      </w:r>
      <w:r w:rsidR="00253AB3" w:rsidRPr="00826CE8">
        <w:rPr>
          <w:rFonts w:ascii="Tahoma" w:hAnsi="Tahoma" w:cs="Tahoma"/>
          <w:bCs/>
          <w:sz w:val="22"/>
          <w:szCs w:val="22"/>
          <w:lang w:val="el-GR"/>
        </w:rPr>
        <w:t>διαχείρισης του άσθματος</w:t>
      </w:r>
      <w:r w:rsidR="00D972E7" w:rsidRPr="00826CE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="00253AB3" w:rsidRPr="00826CE8">
        <w:rPr>
          <w:rFonts w:ascii="Tahoma" w:hAnsi="Tahoma" w:cs="Tahoma"/>
          <w:bCs/>
          <w:sz w:val="22"/>
          <w:szCs w:val="22"/>
          <w:lang w:val="el-GR"/>
        </w:rPr>
        <w:t>Προγράμματα αναπνευστικής αποκατάστασης</w:t>
      </w:r>
      <w:r w:rsidR="00253AB3" w:rsidRPr="00826CE8">
        <w:rPr>
          <w:rFonts w:ascii="Tahoma" w:hAnsi="Tahoma" w:cs="Tahoma"/>
          <w:sz w:val="22"/>
          <w:szCs w:val="22"/>
          <w:lang w:val="el-GR"/>
        </w:rPr>
        <w:t xml:space="preserve">, </w:t>
      </w:r>
      <w:r>
        <w:rPr>
          <w:rFonts w:ascii="Tahoma" w:hAnsi="Tahoma" w:cs="Tahoma"/>
          <w:sz w:val="22"/>
          <w:szCs w:val="22"/>
          <w:lang w:val="el-GR"/>
        </w:rPr>
        <w:t>ερευνητική</w:t>
      </w:r>
    </w:p>
    <w:p w:rsidR="00826CE8" w:rsidRDefault="008618E3" w:rsidP="00831030">
      <w:pPr>
        <w:keepNext/>
        <w:spacing w:line="360" w:lineRule="auto"/>
        <w:ind w:hanging="567"/>
        <w:outlineLvl w:val="3"/>
        <w:rPr>
          <w:rFonts w:ascii="Tahoma" w:hAnsi="Tahoma" w:cs="Tahoma"/>
          <w:bCs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   </w:t>
      </w:r>
      <w:r w:rsidR="00471847" w:rsidRPr="00826CE8">
        <w:rPr>
          <w:rFonts w:ascii="Tahoma" w:hAnsi="Tahoma" w:cs="Tahoma"/>
          <w:sz w:val="22"/>
          <w:szCs w:val="22"/>
          <w:lang w:val="el-GR"/>
        </w:rPr>
        <w:t>τεκμηρίωση</w:t>
      </w:r>
      <w:r w:rsidR="00D972E7" w:rsidRPr="00826CE8">
        <w:rPr>
          <w:rFonts w:ascii="Tahoma" w:hAnsi="Tahoma" w:cs="Tahoma"/>
          <w:sz w:val="22"/>
          <w:szCs w:val="22"/>
          <w:lang w:val="el-GR"/>
        </w:rPr>
        <w:t>)</w:t>
      </w:r>
    </w:p>
    <w:p w:rsidR="00FE01F5" w:rsidRDefault="00826CE8" w:rsidP="00831030">
      <w:pPr>
        <w:keepNext/>
        <w:spacing w:line="360" w:lineRule="auto"/>
        <w:ind w:hanging="567"/>
        <w:outlineLvl w:val="3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Cs/>
          <w:lang w:val="el-GR"/>
        </w:rPr>
        <w:t xml:space="preserve">6. </w:t>
      </w:r>
      <w:proofErr w:type="spellStart"/>
      <w:r w:rsidR="00471847" w:rsidRPr="00826CE8">
        <w:rPr>
          <w:rFonts w:ascii="Tahoma" w:hAnsi="Tahoma" w:cs="Tahoma"/>
          <w:sz w:val="22"/>
          <w:szCs w:val="22"/>
          <w:u w:val="single"/>
          <w:lang w:val="el-GR"/>
        </w:rPr>
        <w:t>Ασκησιογενές</w:t>
      </w:r>
      <w:proofErr w:type="spellEnd"/>
      <w:r w:rsidR="00471847" w:rsidRPr="00826CE8">
        <w:rPr>
          <w:rFonts w:ascii="Tahoma" w:hAnsi="Tahoma" w:cs="Tahoma"/>
          <w:sz w:val="22"/>
          <w:szCs w:val="22"/>
          <w:u w:val="single"/>
          <w:lang w:val="el-GR"/>
        </w:rPr>
        <w:t xml:space="preserve"> άσθμα και άσκηση σε ενήλικες και παιδιά</w:t>
      </w:r>
      <w:r w:rsidR="00DE7979" w:rsidRPr="00826CE8">
        <w:rPr>
          <w:rFonts w:ascii="Tahoma" w:hAnsi="Tahoma" w:cs="Tahoma"/>
          <w:sz w:val="22"/>
          <w:szCs w:val="22"/>
          <w:u w:val="single"/>
          <w:lang w:val="el-GR"/>
        </w:rPr>
        <w:t xml:space="preserve"> (</w:t>
      </w:r>
      <w:proofErr w:type="spellStart"/>
      <w:r w:rsidR="00471847" w:rsidRPr="00826CE8">
        <w:rPr>
          <w:rFonts w:ascii="Tahoma" w:hAnsi="Tahoma" w:cs="Tahoma"/>
          <w:sz w:val="22"/>
          <w:szCs w:val="22"/>
          <w:lang w:val="el-GR"/>
        </w:rPr>
        <w:t>Ασθματογενής</w:t>
      </w:r>
      <w:proofErr w:type="spellEnd"/>
      <w:r w:rsidR="00471847" w:rsidRPr="00826CE8">
        <w:rPr>
          <w:rFonts w:ascii="Tahoma" w:hAnsi="Tahoma" w:cs="Tahoma"/>
          <w:sz w:val="22"/>
          <w:szCs w:val="22"/>
          <w:lang w:val="el-GR"/>
        </w:rPr>
        <w:t xml:space="preserve"> άσκηση</w:t>
      </w:r>
      <w:r w:rsidR="00DE7979" w:rsidRPr="00826CE8">
        <w:rPr>
          <w:rFonts w:ascii="Tahoma" w:hAnsi="Tahoma" w:cs="Tahoma"/>
          <w:sz w:val="22"/>
          <w:szCs w:val="22"/>
          <w:lang w:val="el-GR"/>
        </w:rPr>
        <w:t>,</w:t>
      </w:r>
    </w:p>
    <w:p w:rsidR="00FE01F5" w:rsidRDefault="00FE01F5" w:rsidP="00831030">
      <w:pPr>
        <w:keepNext/>
        <w:spacing w:line="360" w:lineRule="auto"/>
        <w:ind w:hanging="567"/>
        <w:outlineLvl w:val="3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   </w:t>
      </w:r>
      <w:r w:rsidR="00471847" w:rsidRPr="00826CE8">
        <w:rPr>
          <w:rFonts w:ascii="Tahoma" w:hAnsi="Tahoma" w:cs="Tahoma"/>
          <w:sz w:val="22"/>
          <w:szCs w:val="22"/>
          <w:lang w:val="el-GR"/>
        </w:rPr>
        <w:t>Ανιχνευτικές δοκιμασίες</w:t>
      </w:r>
      <w:r w:rsidR="00DE7979" w:rsidRPr="00826CE8">
        <w:rPr>
          <w:rFonts w:ascii="Tahoma" w:hAnsi="Tahoma" w:cs="Tahoma"/>
          <w:sz w:val="22"/>
          <w:szCs w:val="22"/>
          <w:lang w:val="el-GR"/>
        </w:rPr>
        <w:t>,</w:t>
      </w:r>
      <w:r w:rsidR="00B32C46" w:rsidRPr="00826CE8">
        <w:rPr>
          <w:rFonts w:ascii="Tahoma" w:hAnsi="Tahoma" w:cs="Tahoma"/>
          <w:sz w:val="22"/>
          <w:szCs w:val="22"/>
          <w:lang w:val="el-GR"/>
        </w:rPr>
        <w:t xml:space="preserve"> Α </w:t>
      </w:r>
      <w:r w:rsidR="00471847" w:rsidRPr="00826CE8">
        <w:rPr>
          <w:rFonts w:ascii="Tahoma" w:hAnsi="Tahoma" w:cs="Tahoma"/>
          <w:sz w:val="22"/>
          <w:szCs w:val="22"/>
          <w:lang w:val="el-GR"/>
        </w:rPr>
        <w:t>βοήθειες</w:t>
      </w:r>
      <w:r w:rsidR="00DE7979" w:rsidRPr="00826CE8">
        <w:rPr>
          <w:rFonts w:ascii="Tahoma" w:hAnsi="Tahoma" w:cs="Tahoma"/>
          <w:sz w:val="22"/>
          <w:szCs w:val="22"/>
          <w:lang w:val="el-GR"/>
        </w:rPr>
        <w:t xml:space="preserve">, </w:t>
      </w:r>
      <w:r w:rsidR="008D287D" w:rsidRPr="00826CE8">
        <w:rPr>
          <w:rFonts w:ascii="Tahoma" w:hAnsi="Tahoma" w:cs="Tahoma"/>
          <w:sz w:val="22"/>
          <w:szCs w:val="22"/>
          <w:lang w:val="el-GR"/>
        </w:rPr>
        <w:t>Προσαρμογή</w:t>
      </w:r>
      <w:r w:rsidR="00471847" w:rsidRPr="00826CE8">
        <w:rPr>
          <w:rFonts w:ascii="Tahoma" w:hAnsi="Tahoma" w:cs="Tahoma"/>
          <w:sz w:val="22"/>
          <w:szCs w:val="22"/>
          <w:lang w:val="el-GR"/>
        </w:rPr>
        <w:t xml:space="preserve"> στην άσκηση</w:t>
      </w:r>
      <w:r w:rsidR="00DE7979" w:rsidRPr="00826CE8">
        <w:rPr>
          <w:rFonts w:ascii="Tahoma" w:hAnsi="Tahoma" w:cs="Tahoma"/>
          <w:sz w:val="22"/>
          <w:szCs w:val="22"/>
          <w:lang w:val="el-GR"/>
        </w:rPr>
        <w:t xml:space="preserve">, </w:t>
      </w:r>
      <w:r>
        <w:rPr>
          <w:rFonts w:ascii="Tahoma" w:hAnsi="Tahoma" w:cs="Tahoma"/>
          <w:sz w:val="22"/>
          <w:szCs w:val="22"/>
          <w:lang w:val="el-GR"/>
        </w:rPr>
        <w:t>Φυσικές-αθλητικές</w:t>
      </w:r>
    </w:p>
    <w:p w:rsidR="00826CE8" w:rsidRDefault="00FE01F5" w:rsidP="00831030">
      <w:pPr>
        <w:keepNext/>
        <w:spacing w:line="360" w:lineRule="auto"/>
        <w:ind w:hanging="567"/>
        <w:outlineLvl w:val="3"/>
        <w:rPr>
          <w:rFonts w:ascii="Tahoma" w:hAnsi="Tahoma" w:cs="Tahoma"/>
          <w:bCs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   </w:t>
      </w:r>
      <w:r w:rsidR="00471847" w:rsidRPr="00826CE8">
        <w:rPr>
          <w:rFonts w:ascii="Tahoma" w:hAnsi="Tahoma" w:cs="Tahoma"/>
          <w:sz w:val="22"/>
          <w:szCs w:val="22"/>
          <w:lang w:val="el-GR"/>
        </w:rPr>
        <w:t>δραστηριότητες ελεύθερου χρόνου</w:t>
      </w:r>
      <w:r w:rsidR="00DE7979" w:rsidRPr="00826CE8">
        <w:rPr>
          <w:rFonts w:ascii="Tahoma" w:hAnsi="Tahoma" w:cs="Tahoma"/>
          <w:sz w:val="22"/>
          <w:szCs w:val="22"/>
          <w:lang w:val="el-GR"/>
        </w:rPr>
        <w:t xml:space="preserve">, </w:t>
      </w:r>
      <w:r w:rsidR="00471847" w:rsidRPr="00826CE8">
        <w:rPr>
          <w:rFonts w:ascii="Tahoma" w:hAnsi="Tahoma" w:cs="Tahoma"/>
          <w:sz w:val="22"/>
          <w:szCs w:val="22"/>
          <w:lang w:val="el-GR"/>
        </w:rPr>
        <w:t>Ερευνητική τεκμηρίωση</w:t>
      </w:r>
      <w:r w:rsidR="00DE7979" w:rsidRPr="00826CE8">
        <w:rPr>
          <w:rFonts w:ascii="Tahoma" w:hAnsi="Tahoma" w:cs="Tahoma"/>
          <w:sz w:val="22"/>
          <w:szCs w:val="22"/>
          <w:lang w:val="el-GR"/>
        </w:rPr>
        <w:t>)</w:t>
      </w:r>
    </w:p>
    <w:p w:rsidR="007228EF" w:rsidRDefault="00826CE8" w:rsidP="00831030">
      <w:pPr>
        <w:keepNext/>
        <w:spacing w:line="360" w:lineRule="auto"/>
        <w:ind w:hanging="567"/>
        <w:outlineLvl w:val="3"/>
        <w:rPr>
          <w:rFonts w:ascii="Tahoma" w:hAnsi="Tahoma" w:cs="Tahoma"/>
          <w:sz w:val="22"/>
          <w:szCs w:val="22"/>
          <w:u w:val="single"/>
          <w:lang w:val="el-GR"/>
        </w:rPr>
      </w:pPr>
      <w:r>
        <w:rPr>
          <w:rFonts w:ascii="Tahoma" w:hAnsi="Tahoma" w:cs="Tahoma"/>
          <w:bCs/>
          <w:lang w:val="el-GR"/>
        </w:rPr>
        <w:t xml:space="preserve">7. </w:t>
      </w:r>
      <w:r w:rsidR="00137F09" w:rsidRPr="00826CE8">
        <w:rPr>
          <w:rFonts w:ascii="Tahoma" w:hAnsi="Tahoma" w:cs="Tahoma"/>
          <w:sz w:val="22"/>
          <w:szCs w:val="22"/>
          <w:u w:val="single"/>
          <w:lang w:val="el-GR"/>
        </w:rPr>
        <w:t xml:space="preserve">Η Αναπνευστική </w:t>
      </w:r>
      <w:r w:rsidR="00086C70" w:rsidRPr="00826CE8">
        <w:rPr>
          <w:rFonts w:ascii="Tahoma" w:hAnsi="Tahoma" w:cs="Tahoma"/>
          <w:sz w:val="22"/>
          <w:szCs w:val="22"/>
          <w:u w:val="single"/>
          <w:lang w:val="el-GR"/>
        </w:rPr>
        <w:t xml:space="preserve">Φυσικοθεραπεία </w:t>
      </w:r>
      <w:r w:rsidR="00471847" w:rsidRPr="00826CE8">
        <w:rPr>
          <w:rFonts w:ascii="Tahoma" w:hAnsi="Tahoma" w:cs="Tahoma"/>
          <w:sz w:val="22"/>
          <w:szCs w:val="22"/>
          <w:u w:val="single"/>
          <w:lang w:val="el-GR"/>
        </w:rPr>
        <w:t>στη Χρό</w:t>
      </w:r>
      <w:r w:rsidR="00FD7111" w:rsidRPr="00826CE8">
        <w:rPr>
          <w:rFonts w:ascii="Tahoma" w:hAnsi="Tahoma" w:cs="Tahoma"/>
          <w:sz w:val="22"/>
          <w:szCs w:val="22"/>
          <w:u w:val="single"/>
          <w:lang w:val="el-GR"/>
        </w:rPr>
        <w:t>νια Αποφρακτική Πνευμονοπάθεια-</w:t>
      </w:r>
      <w:r w:rsidR="00086C70" w:rsidRPr="00826CE8">
        <w:rPr>
          <w:rFonts w:ascii="Tahoma" w:hAnsi="Tahoma" w:cs="Tahoma"/>
          <w:sz w:val="22"/>
          <w:szCs w:val="22"/>
          <w:u w:val="single"/>
          <w:lang w:val="el-GR"/>
        </w:rPr>
        <w:t>ΧΑΠ</w:t>
      </w:r>
    </w:p>
    <w:p w:rsidR="007228EF" w:rsidRDefault="007228EF" w:rsidP="00831030">
      <w:pPr>
        <w:keepNext/>
        <w:spacing w:line="360" w:lineRule="auto"/>
        <w:ind w:hanging="567"/>
        <w:outlineLvl w:val="3"/>
        <w:rPr>
          <w:rFonts w:ascii="Tahoma" w:hAnsi="Tahoma" w:cs="Tahoma"/>
          <w:sz w:val="22"/>
          <w:szCs w:val="22"/>
          <w:lang w:val="el-GR"/>
        </w:rPr>
      </w:pPr>
      <w:r w:rsidRPr="007228EF">
        <w:rPr>
          <w:rFonts w:ascii="Tahoma" w:hAnsi="Tahoma" w:cs="Tahoma"/>
          <w:sz w:val="22"/>
          <w:szCs w:val="22"/>
          <w:lang w:val="el-GR"/>
        </w:rPr>
        <w:t xml:space="preserve">   </w:t>
      </w:r>
      <w:r w:rsidR="00FD7111" w:rsidRPr="007228EF">
        <w:rPr>
          <w:rFonts w:ascii="Tahoma" w:hAnsi="Tahoma" w:cs="Tahoma"/>
          <w:sz w:val="22"/>
          <w:szCs w:val="22"/>
          <w:lang w:val="el-GR"/>
        </w:rPr>
        <w:t>(</w:t>
      </w:r>
      <w:r w:rsidR="008D287D" w:rsidRPr="00826CE8">
        <w:rPr>
          <w:rFonts w:ascii="Tahoma" w:hAnsi="Tahoma" w:cs="Tahoma"/>
          <w:bCs/>
          <w:sz w:val="22"/>
          <w:szCs w:val="22"/>
          <w:lang w:val="el-GR"/>
        </w:rPr>
        <w:t>Αξιολόγηση</w:t>
      </w:r>
      <w:r w:rsidR="00FD7111" w:rsidRPr="00826CE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="002717AB" w:rsidRPr="00826CE8">
        <w:rPr>
          <w:rFonts w:ascii="Tahoma" w:hAnsi="Tahoma" w:cs="Tahoma"/>
          <w:sz w:val="22"/>
          <w:szCs w:val="22"/>
          <w:lang w:val="el-GR"/>
        </w:rPr>
        <w:t>Παγκόσμιες κατευθυντήριες οδηγίες για την αντιμετώπιση της ΧΑΠ</w:t>
      </w:r>
      <w:r w:rsidR="00FD7111" w:rsidRPr="00826CE8">
        <w:rPr>
          <w:rFonts w:ascii="Tahoma" w:hAnsi="Tahoma" w:cs="Tahoma"/>
          <w:sz w:val="22"/>
          <w:szCs w:val="22"/>
          <w:lang w:val="el-GR"/>
        </w:rPr>
        <w:t>,</w:t>
      </w:r>
    </w:p>
    <w:p w:rsidR="007228EF" w:rsidRDefault="007228EF" w:rsidP="00831030">
      <w:pPr>
        <w:keepNext/>
        <w:spacing w:line="360" w:lineRule="auto"/>
        <w:ind w:hanging="567"/>
        <w:outlineLvl w:val="3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  </w:t>
      </w:r>
      <w:r w:rsidR="002717AB" w:rsidRPr="00826CE8">
        <w:rPr>
          <w:rFonts w:ascii="Tahoma" w:hAnsi="Tahoma" w:cs="Tahoma"/>
          <w:sz w:val="22"/>
          <w:szCs w:val="22"/>
          <w:lang w:val="el-GR"/>
        </w:rPr>
        <w:t>Επανεκπαίδευση του αναπνευστικού πρότυπου</w:t>
      </w:r>
      <w:r w:rsidR="00FD7111" w:rsidRPr="00826CE8">
        <w:rPr>
          <w:rFonts w:ascii="Tahoma" w:hAnsi="Tahoma" w:cs="Tahoma"/>
          <w:sz w:val="22"/>
          <w:szCs w:val="22"/>
          <w:lang w:val="el-GR"/>
        </w:rPr>
        <w:t xml:space="preserve">, </w:t>
      </w:r>
      <w:r w:rsidR="006B4DA8" w:rsidRPr="00826CE8">
        <w:rPr>
          <w:rFonts w:ascii="Tahoma" w:hAnsi="Tahoma" w:cs="Tahoma"/>
          <w:sz w:val="22"/>
          <w:szCs w:val="22"/>
          <w:lang w:val="el-GR"/>
        </w:rPr>
        <w:t>Εκπαίδευση των αναπνευστικών μυών</w:t>
      </w:r>
    </w:p>
    <w:p w:rsidR="007228EF" w:rsidRDefault="007228EF" w:rsidP="00831030">
      <w:pPr>
        <w:keepNext/>
        <w:spacing w:line="360" w:lineRule="auto"/>
        <w:ind w:hanging="567"/>
        <w:outlineLvl w:val="3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  </w:t>
      </w:r>
      <w:r w:rsidR="003E062A" w:rsidRPr="00826CE8">
        <w:rPr>
          <w:rFonts w:ascii="Tahoma" w:hAnsi="Tahoma" w:cs="Tahoma"/>
          <w:sz w:val="22"/>
          <w:szCs w:val="22"/>
          <w:lang w:val="el-GR"/>
        </w:rPr>
        <w:t>(δύναμη-</w:t>
      </w:r>
      <w:proofErr w:type="spellStart"/>
      <w:r w:rsidR="003E062A" w:rsidRPr="00826CE8">
        <w:rPr>
          <w:rFonts w:ascii="Tahoma" w:hAnsi="Tahoma" w:cs="Tahoma"/>
          <w:sz w:val="22"/>
          <w:szCs w:val="22"/>
          <w:lang w:val="el-GR"/>
        </w:rPr>
        <w:t>αντοχ</w:t>
      </w:r>
      <w:proofErr w:type="spellEnd"/>
      <w:r w:rsidR="003E062A" w:rsidRPr="00826CE8">
        <w:rPr>
          <w:rFonts w:ascii="Tahoma" w:hAnsi="Tahoma" w:cs="Tahoma"/>
          <w:sz w:val="22"/>
          <w:szCs w:val="22"/>
          <w:lang w:val="el-GR"/>
        </w:rPr>
        <w:t>ή)</w:t>
      </w:r>
      <w:r w:rsidR="00FD7111" w:rsidRPr="00826CE8">
        <w:rPr>
          <w:rFonts w:ascii="Tahoma" w:hAnsi="Tahoma" w:cs="Tahoma"/>
          <w:sz w:val="22"/>
          <w:szCs w:val="22"/>
          <w:lang w:val="el-GR"/>
        </w:rPr>
        <w:t xml:space="preserve">, </w:t>
      </w:r>
      <w:r w:rsidR="002717AB" w:rsidRPr="00826CE8">
        <w:rPr>
          <w:rFonts w:ascii="Tahoma" w:hAnsi="Tahoma" w:cs="Tahoma"/>
          <w:bCs/>
          <w:sz w:val="22"/>
          <w:szCs w:val="22"/>
          <w:lang w:val="el-GR"/>
        </w:rPr>
        <w:t>Εκπαιδευτικές συν</w:t>
      </w:r>
      <w:r w:rsidR="00DC2A59" w:rsidRPr="00826CE8">
        <w:rPr>
          <w:rFonts w:ascii="Tahoma" w:hAnsi="Tahoma" w:cs="Tahoma"/>
          <w:bCs/>
          <w:sz w:val="22"/>
          <w:szCs w:val="22"/>
          <w:lang w:val="el-GR"/>
        </w:rPr>
        <w:t xml:space="preserve">εδρίες </w:t>
      </w:r>
      <w:proofErr w:type="spellStart"/>
      <w:r w:rsidR="00DC2A59" w:rsidRPr="00826CE8">
        <w:rPr>
          <w:rFonts w:ascii="Tahoma" w:hAnsi="Tahoma" w:cs="Tahoma"/>
          <w:bCs/>
          <w:sz w:val="22"/>
          <w:szCs w:val="22"/>
          <w:lang w:val="el-GR"/>
        </w:rPr>
        <w:t>αυτο</w:t>
      </w:r>
      <w:proofErr w:type="spellEnd"/>
      <w:r w:rsidR="00DC2A59" w:rsidRPr="00826CE8">
        <w:rPr>
          <w:rFonts w:ascii="Tahoma" w:hAnsi="Tahoma" w:cs="Tahoma"/>
          <w:bCs/>
          <w:sz w:val="22"/>
          <w:szCs w:val="22"/>
          <w:lang w:val="el-GR"/>
        </w:rPr>
        <w:t>-διαχείρισης της ΧΑΠ</w:t>
      </w:r>
      <w:r w:rsidR="00FD7111" w:rsidRPr="00826CE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="00086C70" w:rsidRPr="00826CE8">
        <w:rPr>
          <w:rFonts w:ascii="Tahoma" w:hAnsi="Tahoma" w:cs="Tahoma"/>
          <w:sz w:val="22"/>
          <w:szCs w:val="22"/>
          <w:lang w:val="el-GR"/>
        </w:rPr>
        <w:t>Οξυγονοθεραπεία</w:t>
      </w:r>
      <w:r w:rsidR="00FD7111" w:rsidRPr="00826CE8">
        <w:rPr>
          <w:rFonts w:ascii="Tahoma" w:hAnsi="Tahoma" w:cs="Tahoma"/>
          <w:sz w:val="22"/>
          <w:szCs w:val="22"/>
          <w:lang w:val="el-GR"/>
        </w:rPr>
        <w:t>,</w:t>
      </w:r>
    </w:p>
    <w:p w:rsidR="007228EF" w:rsidRDefault="007228EF" w:rsidP="00831030">
      <w:pPr>
        <w:keepNext/>
        <w:spacing w:line="360" w:lineRule="auto"/>
        <w:ind w:hanging="567"/>
        <w:outlineLvl w:val="3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  </w:t>
      </w:r>
      <w:r w:rsidR="00503E05" w:rsidRPr="00826CE8">
        <w:rPr>
          <w:rFonts w:ascii="Tahoma" w:hAnsi="Tahoma" w:cs="Tahoma"/>
          <w:sz w:val="22"/>
          <w:szCs w:val="22"/>
          <w:lang w:val="el-GR"/>
        </w:rPr>
        <w:t>Διατροφικές διαταραχές στη ΧΑΠ</w:t>
      </w:r>
      <w:r w:rsidR="00FD7111" w:rsidRPr="00826CE8">
        <w:rPr>
          <w:rFonts w:ascii="Tahoma" w:hAnsi="Tahoma" w:cs="Tahoma"/>
          <w:sz w:val="22"/>
          <w:szCs w:val="22"/>
          <w:lang w:val="el-GR"/>
        </w:rPr>
        <w:t xml:space="preserve">, </w:t>
      </w:r>
      <w:r w:rsidR="004016BB" w:rsidRPr="00826CE8">
        <w:rPr>
          <w:rFonts w:ascii="Tahoma" w:hAnsi="Tahoma" w:cs="Tahoma"/>
          <w:sz w:val="22"/>
          <w:szCs w:val="22"/>
          <w:lang w:val="el-GR"/>
        </w:rPr>
        <w:t xml:space="preserve">Προγράμματα </w:t>
      </w:r>
      <w:r w:rsidR="00B11E6B" w:rsidRPr="00826CE8">
        <w:rPr>
          <w:rFonts w:ascii="Tahoma" w:hAnsi="Tahoma" w:cs="Tahoma"/>
          <w:sz w:val="22"/>
          <w:szCs w:val="22"/>
          <w:lang w:val="el-GR"/>
        </w:rPr>
        <w:t>αναπνευστικής α</w:t>
      </w:r>
      <w:r>
        <w:rPr>
          <w:rFonts w:ascii="Tahoma" w:hAnsi="Tahoma" w:cs="Tahoma"/>
          <w:sz w:val="22"/>
          <w:szCs w:val="22"/>
          <w:lang w:val="el-GR"/>
        </w:rPr>
        <w:t>ποκατάστασης στη</w:t>
      </w:r>
    </w:p>
    <w:p w:rsidR="00826CE8" w:rsidRDefault="007228EF" w:rsidP="00831030">
      <w:pPr>
        <w:keepNext/>
        <w:spacing w:line="360" w:lineRule="auto"/>
        <w:ind w:hanging="567"/>
        <w:outlineLvl w:val="3"/>
        <w:rPr>
          <w:rFonts w:ascii="Tahoma" w:hAnsi="Tahoma" w:cs="Tahoma"/>
          <w:bCs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  </w:t>
      </w:r>
      <w:r w:rsidR="004016BB" w:rsidRPr="00826CE8">
        <w:rPr>
          <w:rFonts w:ascii="Tahoma" w:hAnsi="Tahoma" w:cs="Tahoma"/>
          <w:sz w:val="22"/>
          <w:szCs w:val="22"/>
          <w:lang w:val="el-GR"/>
        </w:rPr>
        <w:t>ΧΑΠ</w:t>
      </w:r>
      <w:r w:rsidR="008D287D" w:rsidRPr="00826CE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="004016BB" w:rsidRPr="00826CE8">
        <w:rPr>
          <w:rFonts w:ascii="Tahoma" w:hAnsi="Tahoma" w:cs="Tahoma"/>
          <w:sz w:val="22"/>
          <w:szCs w:val="22"/>
          <w:lang w:val="el-GR"/>
        </w:rPr>
        <w:t>ερευνητική τεκμηρίωση</w:t>
      </w:r>
      <w:r w:rsidR="00FD7111" w:rsidRPr="00826CE8">
        <w:rPr>
          <w:rFonts w:ascii="Tahoma" w:hAnsi="Tahoma" w:cs="Tahoma"/>
          <w:sz w:val="22"/>
          <w:szCs w:val="22"/>
          <w:lang w:val="el-GR"/>
        </w:rPr>
        <w:t>)</w:t>
      </w:r>
    </w:p>
    <w:p w:rsidR="007228EF" w:rsidRDefault="00826CE8" w:rsidP="00831030">
      <w:pPr>
        <w:keepNext/>
        <w:spacing w:line="360" w:lineRule="auto"/>
        <w:ind w:hanging="567"/>
        <w:outlineLvl w:val="3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lang w:val="el-GR"/>
        </w:rPr>
        <w:t>8.</w:t>
      </w:r>
      <w:r w:rsidR="00EE11A4">
        <w:rPr>
          <w:rFonts w:ascii="Tahoma" w:hAnsi="Tahoma" w:cs="Tahoma"/>
          <w:bCs/>
          <w:lang w:val="el-GR"/>
        </w:rPr>
        <w:t xml:space="preserve"> </w:t>
      </w:r>
      <w:r w:rsidR="003B0850" w:rsidRPr="00826CE8">
        <w:rPr>
          <w:rFonts w:ascii="Tahoma" w:hAnsi="Tahoma" w:cs="Tahoma"/>
          <w:sz w:val="22"/>
          <w:szCs w:val="22"/>
          <w:u w:val="single"/>
          <w:lang w:val="el-GR"/>
        </w:rPr>
        <w:t>Τεχνικές βρογχικής παροχέτευσης</w:t>
      </w:r>
      <w:r w:rsidR="000B1660" w:rsidRPr="00826CE8">
        <w:rPr>
          <w:rFonts w:ascii="Tahoma" w:hAnsi="Tahoma" w:cs="Tahoma"/>
          <w:sz w:val="22"/>
          <w:szCs w:val="22"/>
          <w:u w:val="single"/>
          <w:lang w:val="el-GR"/>
        </w:rPr>
        <w:t xml:space="preserve"> (</w:t>
      </w:r>
      <w:r w:rsidR="003B0850" w:rsidRPr="00826CE8">
        <w:rPr>
          <w:rFonts w:ascii="Tahoma" w:hAnsi="Tahoma" w:cs="Tahoma"/>
          <w:bCs/>
          <w:sz w:val="22"/>
          <w:szCs w:val="22"/>
          <w:lang w:val="el-GR"/>
        </w:rPr>
        <w:t>Ειδικές θέσεις παροχέτευσης-πλήξεις-δονήσεις</w:t>
      </w:r>
      <w:r w:rsidR="000B1660" w:rsidRPr="00826CE8">
        <w:rPr>
          <w:rFonts w:ascii="Tahoma" w:hAnsi="Tahoma" w:cs="Tahoma"/>
          <w:bCs/>
          <w:sz w:val="22"/>
          <w:szCs w:val="22"/>
          <w:lang w:val="el-GR"/>
        </w:rPr>
        <w:t>,</w:t>
      </w:r>
    </w:p>
    <w:p w:rsidR="007228EF" w:rsidRDefault="007228EF" w:rsidP="00831030">
      <w:pPr>
        <w:keepNext/>
        <w:spacing w:line="360" w:lineRule="auto"/>
        <w:ind w:hanging="567"/>
        <w:outlineLvl w:val="3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 xml:space="preserve">   </w:t>
      </w:r>
      <w:r w:rsidR="003B0850" w:rsidRPr="00826CE8">
        <w:rPr>
          <w:rFonts w:ascii="Tahoma" w:hAnsi="Tahoma" w:cs="Tahoma"/>
          <w:bCs/>
          <w:sz w:val="22"/>
          <w:szCs w:val="22"/>
          <w:lang w:val="el-GR"/>
        </w:rPr>
        <w:t>Δ</w:t>
      </w:r>
      <w:r w:rsidR="000B1660" w:rsidRPr="00826CE8">
        <w:rPr>
          <w:rFonts w:ascii="Tahoma" w:hAnsi="Tahoma" w:cs="Tahoma"/>
          <w:bCs/>
          <w:sz w:val="22"/>
          <w:szCs w:val="22"/>
          <w:lang w:val="el-GR"/>
        </w:rPr>
        <w:t xml:space="preserve">υναμική </w:t>
      </w:r>
      <w:proofErr w:type="spellStart"/>
      <w:r w:rsidR="000B1660" w:rsidRPr="00826CE8">
        <w:rPr>
          <w:rFonts w:ascii="Tahoma" w:hAnsi="Tahoma" w:cs="Tahoma"/>
          <w:bCs/>
          <w:sz w:val="22"/>
          <w:szCs w:val="22"/>
          <w:lang w:val="el-GR"/>
        </w:rPr>
        <w:t>εκπνευστική</w:t>
      </w:r>
      <w:proofErr w:type="spellEnd"/>
      <w:r w:rsidR="000B1660" w:rsidRPr="00826CE8">
        <w:rPr>
          <w:rFonts w:ascii="Tahoma" w:hAnsi="Tahoma" w:cs="Tahoma"/>
          <w:bCs/>
          <w:sz w:val="22"/>
          <w:szCs w:val="22"/>
          <w:lang w:val="el-GR"/>
        </w:rPr>
        <w:t xml:space="preserve"> προσπάθεια-</w:t>
      </w:r>
      <w:r w:rsidR="003B0850" w:rsidRPr="00826CE8">
        <w:rPr>
          <w:rFonts w:ascii="Tahoma" w:hAnsi="Tahoma" w:cs="Tahoma"/>
          <w:bCs/>
          <w:sz w:val="22"/>
          <w:szCs w:val="22"/>
        </w:rPr>
        <w:t>FET</w:t>
      </w:r>
      <w:r w:rsidR="000B1660" w:rsidRPr="00826CE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="003B0850" w:rsidRPr="00826CE8">
        <w:rPr>
          <w:rFonts w:ascii="Tahoma" w:hAnsi="Tahoma" w:cs="Tahoma"/>
          <w:bCs/>
          <w:sz w:val="22"/>
          <w:szCs w:val="22"/>
          <w:lang w:val="el-GR"/>
        </w:rPr>
        <w:t>Ενεργητικός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 κύκλος αναπνευστικών τεχνικών</w:t>
      </w:r>
    </w:p>
    <w:p w:rsidR="00826CE8" w:rsidRDefault="007228EF" w:rsidP="00831030">
      <w:pPr>
        <w:keepNext/>
        <w:spacing w:line="360" w:lineRule="auto"/>
        <w:ind w:hanging="567"/>
        <w:outlineLvl w:val="3"/>
        <w:rPr>
          <w:rFonts w:ascii="Tahoma" w:hAnsi="Tahoma" w:cs="Tahoma"/>
          <w:bCs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 xml:space="preserve">   </w:t>
      </w:r>
      <w:r w:rsidR="003B0850" w:rsidRPr="00826CE8">
        <w:rPr>
          <w:rFonts w:ascii="Tahoma" w:hAnsi="Tahoma" w:cs="Tahoma"/>
          <w:bCs/>
          <w:sz w:val="22"/>
          <w:szCs w:val="22"/>
        </w:rPr>
        <w:t>ACBT</w:t>
      </w:r>
      <w:r w:rsidR="000B1660" w:rsidRPr="00826CE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="003B0850" w:rsidRPr="00826CE8">
        <w:rPr>
          <w:rFonts w:ascii="Tahoma" w:hAnsi="Tahoma" w:cs="Tahoma"/>
          <w:bCs/>
          <w:sz w:val="22"/>
          <w:szCs w:val="22"/>
          <w:lang w:val="el-GR"/>
        </w:rPr>
        <w:t>Αυτογενής καθαρισμός</w:t>
      </w:r>
      <w:r w:rsidR="000B1660" w:rsidRPr="00826CE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="003B0850" w:rsidRPr="00826CE8">
        <w:rPr>
          <w:rFonts w:ascii="Tahoma" w:hAnsi="Tahoma" w:cs="Tahoma"/>
          <w:bCs/>
          <w:sz w:val="22"/>
          <w:szCs w:val="22"/>
          <w:lang w:val="el-GR"/>
        </w:rPr>
        <w:t>Άσκηση</w:t>
      </w:r>
      <w:r w:rsidR="000B1660" w:rsidRPr="00826CE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="00B429AE" w:rsidRPr="00826CE8">
        <w:rPr>
          <w:rFonts w:ascii="Tahoma" w:hAnsi="Tahoma" w:cs="Tahoma"/>
          <w:sz w:val="22"/>
          <w:szCs w:val="22"/>
          <w:lang w:val="el-GR"/>
        </w:rPr>
        <w:t>Ε</w:t>
      </w:r>
      <w:r w:rsidR="009B2B74" w:rsidRPr="00826CE8">
        <w:rPr>
          <w:rFonts w:ascii="Tahoma" w:hAnsi="Tahoma" w:cs="Tahoma"/>
          <w:sz w:val="22"/>
          <w:szCs w:val="22"/>
          <w:lang w:val="el-GR"/>
        </w:rPr>
        <w:t xml:space="preserve">ρευνητική </w:t>
      </w:r>
      <w:r w:rsidR="003B0850" w:rsidRPr="00826CE8">
        <w:rPr>
          <w:rFonts w:ascii="Tahoma" w:hAnsi="Tahoma" w:cs="Tahoma"/>
          <w:sz w:val="22"/>
          <w:szCs w:val="22"/>
          <w:lang w:val="el-GR"/>
        </w:rPr>
        <w:t>τεκμηρίωση</w:t>
      </w:r>
      <w:r w:rsidR="000B1660" w:rsidRPr="00826CE8">
        <w:rPr>
          <w:rFonts w:ascii="Tahoma" w:hAnsi="Tahoma" w:cs="Tahoma"/>
          <w:sz w:val="22"/>
          <w:szCs w:val="22"/>
          <w:lang w:val="el-GR"/>
        </w:rPr>
        <w:t>)</w:t>
      </w:r>
    </w:p>
    <w:p w:rsidR="007228EF" w:rsidRDefault="00826CE8" w:rsidP="00831030">
      <w:pPr>
        <w:keepNext/>
        <w:spacing w:line="360" w:lineRule="auto"/>
        <w:ind w:hanging="567"/>
        <w:outlineLvl w:val="3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Cs/>
          <w:lang w:val="el-GR"/>
        </w:rPr>
        <w:t>9.</w:t>
      </w:r>
      <w:r w:rsidR="00EE11A4">
        <w:rPr>
          <w:rFonts w:ascii="Tahoma" w:hAnsi="Tahoma" w:cs="Tahoma"/>
          <w:bCs/>
          <w:lang w:val="el-GR"/>
        </w:rPr>
        <w:t xml:space="preserve"> </w:t>
      </w:r>
      <w:r w:rsidR="00140BDE" w:rsidRPr="00826CE8">
        <w:rPr>
          <w:rFonts w:ascii="Tahoma" w:hAnsi="Tahoma" w:cs="Tahoma"/>
          <w:sz w:val="22"/>
          <w:szCs w:val="22"/>
          <w:u w:val="single"/>
          <w:lang w:val="el-GR"/>
        </w:rPr>
        <w:t xml:space="preserve">Η Αναπνευστική </w:t>
      </w:r>
      <w:r w:rsidR="00086C70" w:rsidRPr="00826CE8">
        <w:rPr>
          <w:rFonts w:ascii="Tahoma" w:hAnsi="Tahoma" w:cs="Tahoma"/>
          <w:sz w:val="22"/>
          <w:szCs w:val="22"/>
          <w:u w:val="single"/>
          <w:lang w:val="el-GR"/>
        </w:rPr>
        <w:t xml:space="preserve">Φυσικοθεραπεία </w:t>
      </w:r>
      <w:r w:rsidR="00137F09" w:rsidRPr="00826CE8">
        <w:rPr>
          <w:rFonts w:ascii="Tahoma" w:hAnsi="Tahoma" w:cs="Tahoma"/>
          <w:sz w:val="22"/>
          <w:szCs w:val="22"/>
          <w:u w:val="single"/>
          <w:lang w:val="el-GR"/>
        </w:rPr>
        <w:t xml:space="preserve">στην </w:t>
      </w:r>
      <w:r w:rsidR="00086C70" w:rsidRPr="00826CE8">
        <w:rPr>
          <w:rFonts w:ascii="Tahoma" w:hAnsi="Tahoma" w:cs="Tahoma"/>
          <w:sz w:val="22"/>
          <w:szCs w:val="22"/>
          <w:u w:val="single"/>
          <w:lang w:val="el-GR"/>
        </w:rPr>
        <w:t xml:space="preserve">Κυστική </w:t>
      </w:r>
      <w:proofErr w:type="spellStart"/>
      <w:r w:rsidR="00086C70" w:rsidRPr="00826CE8">
        <w:rPr>
          <w:rFonts w:ascii="Tahoma" w:hAnsi="Tahoma" w:cs="Tahoma"/>
          <w:sz w:val="22"/>
          <w:szCs w:val="22"/>
          <w:u w:val="single"/>
          <w:lang w:val="el-GR"/>
        </w:rPr>
        <w:t>Ίνωση</w:t>
      </w:r>
      <w:bookmarkStart w:id="0" w:name="OLE_LINK2"/>
      <w:proofErr w:type="spellEnd"/>
      <w:r w:rsidR="000B1660" w:rsidRPr="00826CE8">
        <w:rPr>
          <w:rFonts w:ascii="Tahoma" w:hAnsi="Tahoma" w:cs="Tahoma"/>
          <w:sz w:val="22"/>
          <w:szCs w:val="22"/>
          <w:u w:val="single"/>
          <w:lang w:val="el-GR"/>
        </w:rPr>
        <w:t xml:space="preserve"> (</w:t>
      </w:r>
      <w:r w:rsidR="00086C70" w:rsidRPr="00826CE8">
        <w:rPr>
          <w:rFonts w:ascii="Tahoma" w:hAnsi="Tahoma" w:cs="Tahoma"/>
          <w:bCs/>
          <w:sz w:val="22"/>
          <w:szCs w:val="22"/>
          <w:lang w:val="el-GR"/>
        </w:rPr>
        <w:t>Αξιολόγηση</w:t>
      </w:r>
      <w:bookmarkEnd w:id="0"/>
      <w:r w:rsidR="000B1660" w:rsidRPr="00826CE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="007228EF">
        <w:rPr>
          <w:rFonts w:ascii="Tahoma" w:hAnsi="Tahoma" w:cs="Tahoma"/>
          <w:sz w:val="22"/>
          <w:szCs w:val="22"/>
          <w:lang w:val="el-GR"/>
        </w:rPr>
        <w:t>Παγκόσμιες</w:t>
      </w:r>
    </w:p>
    <w:p w:rsidR="007228EF" w:rsidRDefault="007228EF" w:rsidP="00831030">
      <w:pPr>
        <w:keepNext/>
        <w:spacing w:line="360" w:lineRule="auto"/>
        <w:ind w:hanging="567"/>
        <w:outlineLvl w:val="3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  </w:t>
      </w:r>
      <w:r w:rsidR="00ED2FFB" w:rsidRPr="00826CE8">
        <w:rPr>
          <w:rFonts w:ascii="Tahoma" w:hAnsi="Tahoma" w:cs="Tahoma"/>
          <w:sz w:val="22"/>
          <w:szCs w:val="22"/>
          <w:lang w:val="el-GR"/>
        </w:rPr>
        <w:t xml:space="preserve">κατευθυντήριες οδηγίες για την αντιμετώπιση της Κυστικής </w:t>
      </w:r>
      <w:proofErr w:type="spellStart"/>
      <w:r w:rsidR="00ED2FFB" w:rsidRPr="00826CE8">
        <w:rPr>
          <w:rFonts w:ascii="Tahoma" w:hAnsi="Tahoma" w:cs="Tahoma"/>
          <w:sz w:val="22"/>
          <w:szCs w:val="22"/>
          <w:lang w:val="el-GR"/>
        </w:rPr>
        <w:t>Ίνωσης</w:t>
      </w:r>
      <w:proofErr w:type="spellEnd"/>
      <w:r w:rsidR="000B1660" w:rsidRPr="00826CE8">
        <w:rPr>
          <w:rFonts w:ascii="Tahoma" w:hAnsi="Tahoma" w:cs="Tahoma"/>
          <w:sz w:val="22"/>
          <w:szCs w:val="22"/>
          <w:lang w:val="el-GR"/>
        </w:rPr>
        <w:t xml:space="preserve">, </w:t>
      </w:r>
      <w:r>
        <w:rPr>
          <w:rFonts w:ascii="Tahoma" w:hAnsi="Tahoma" w:cs="Tahoma"/>
          <w:sz w:val="22"/>
          <w:szCs w:val="22"/>
          <w:lang w:val="el-GR"/>
        </w:rPr>
        <w:t>Επανεκπαίδευση του</w:t>
      </w:r>
    </w:p>
    <w:p w:rsidR="007228EF" w:rsidRDefault="007228EF" w:rsidP="00831030">
      <w:pPr>
        <w:keepNext/>
        <w:spacing w:line="360" w:lineRule="auto"/>
        <w:ind w:hanging="567"/>
        <w:outlineLvl w:val="3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  </w:t>
      </w:r>
      <w:r w:rsidR="00A33320" w:rsidRPr="00826CE8">
        <w:rPr>
          <w:rFonts w:ascii="Tahoma" w:hAnsi="Tahoma" w:cs="Tahoma"/>
          <w:sz w:val="22"/>
          <w:szCs w:val="22"/>
          <w:lang w:val="el-GR"/>
        </w:rPr>
        <w:t>αναπνευστικού πρότυπου</w:t>
      </w:r>
      <w:r w:rsidR="000B1660" w:rsidRPr="00826CE8">
        <w:rPr>
          <w:rFonts w:ascii="Tahoma" w:hAnsi="Tahoma" w:cs="Tahoma"/>
          <w:sz w:val="22"/>
          <w:szCs w:val="22"/>
          <w:lang w:val="el-GR"/>
        </w:rPr>
        <w:t xml:space="preserve">, </w:t>
      </w:r>
      <w:r w:rsidR="00086C70" w:rsidRPr="00826CE8">
        <w:rPr>
          <w:rFonts w:ascii="Tahoma" w:hAnsi="Tahoma" w:cs="Tahoma"/>
          <w:sz w:val="22"/>
          <w:szCs w:val="22"/>
          <w:lang w:val="el-GR"/>
        </w:rPr>
        <w:t>Τεχνικές βρογχικής παροχέτευσης</w:t>
      </w:r>
      <w:r w:rsidR="000B1660" w:rsidRPr="00826CE8">
        <w:rPr>
          <w:rFonts w:ascii="Tahoma" w:hAnsi="Tahoma" w:cs="Tahoma"/>
          <w:sz w:val="22"/>
          <w:szCs w:val="22"/>
          <w:lang w:val="el-GR"/>
        </w:rPr>
        <w:t xml:space="preserve">, </w:t>
      </w:r>
      <w:r>
        <w:rPr>
          <w:rFonts w:ascii="Tahoma" w:hAnsi="Tahoma" w:cs="Tahoma"/>
          <w:sz w:val="22"/>
          <w:szCs w:val="22"/>
          <w:lang w:val="el-GR"/>
        </w:rPr>
        <w:t>Προγράμματα άσκησης</w:t>
      </w:r>
    </w:p>
    <w:p w:rsidR="007228EF" w:rsidRDefault="007228EF" w:rsidP="00831030">
      <w:pPr>
        <w:keepNext/>
        <w:spacing w:line="360" w:lineRule="auto"/>
        <w:ind w:hanging="567"/>
        <w:outlineLvl w:val="3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  </w:t>
      </w:r>
      <w:r w:rsidR="00086C70" w:rsidRPr="00826CE8">
        <w:rPr>
          <w:rFonts w:ascii="Tahoma" w:hAnsi="Tahoma" w:cs="Tahoma"/>
          <w:sz w:val="22"/>
          <w:szCs w:val="22"/>
          <w:lang w:val="el-GR"/>
        </w:rPr>
        <w:t xml:space="preserve">των αναπνευστικών μυών </w:t>
      </w:r>
      <w:r w:rsidR="003E062A" w:rsidRPr="00826CE8">
        <w:rPr>
          <w:rFonts w:ascii="Tahoma" w:hAnsi="Tahoma" w:cs="Tahoma"/>
          <w:sz w:val="22"/>
          <w:szCs w:val="22"/>
          <w:lang w:val="el-GR"/>
        </w:rPr>
        <w:t>(δύναμη-</w:t>
      </w:r>
      <w:proofErr w:type="spellStart"/>
      <w:r w:rsidR="003E062A" w:rsidRPr="00826CE8">
        <w:rPr>
          <w:rFonts w:ascii="Tahoma" w:hAnsi="Tahoma" w:cs="Tahoma"/>
          <w:sz w:val="22"/>
          <w:szCs w:val="22"/>
          <w:lang w:val="el-GR"/>
        </w:rPr>
        <w:t>αντοχ</w:t>
      </w:r>
      <w:proofErr w:type="spellEnd"/>
      <w:r w:rsidR="003E062A" w:rsidRPr="00826CE8">
        <w:rPr>
          <w:rFonts w:ascii="Tahoma" w:hAnsi="Tahoma" w:cs="Tahoma"/>
          <w:sz w:val="22"/>
          <w:szCs w:val="22"/>
          <w:lang w:val="el-GR"/>
        </w:rPr>
        <w:t>ή)</w:t>
      </w:r>
      <w:r w:rsidR="000B1660" w:rsidRPr="00826CE8">
        <w:rPr>
          <w:rFonts w:ascii="Tahoma" w:hAnsi="Tahoma" w:cs="Tahoma"/>
          <w:sz w:val="22"/>
          <w:szCs w:val="22"/>
          <w:lang w:val="el-GR"/>
        </w:rPr>
        <w:t xml:space="preserve">, </w:t>
      </w:r>
      <w:r w:rsidR="00A33320" w:rsidRPr="00826CE8">
        <w:rPr>
          <w:rFonts w:ascii="Tahoma" w:hAnsi="Tahoma" w:cs="Tahoma"/>
          <w:bCs/>
          <w:sz w:val="22"/>
          <w:szCs w:val="22"/>
          <w:lang w:val="el-GR"/>
        </w:rPr>
        <w:t>Εκπαιδευτικές συ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νεδρίες </w:t>
      </w:r>
      <w:proofErr w:type="spellStart"/>
      <w:r>
        <w:rPr>
          <w:rFonts w:ascii="Tahoma" w:hAnsi="Tahoma" w:cs="Tahoma"/>
          <w:bCs/>
          <w:sz w:val="22"/>
          <w:szCs w:val="22"/>
          <w:lang w:val="el-GR"/>
        </w:rPr>
        <w:t>αυτο</w:t>
      </w:r>
      <w:proofErr w:type="spellEnd"/>
      <w:r>
        <w:rPr>
          <w:rFonts w:ascii="Tahoma" w:hAnsi="Tahoma" w:cs="Tahoma"/>
          <w:bCs/>
          <w:sz w:val="22"/>
          <w:szCs w:val="22"/>
          <w:lang w:val="el-GR"/>
        </w:rPr>
        <w:t>-διαχείρισης</w:t>
      </w:r>
    </w:p>
    <w:p w:rsidR="0067307F" w:rsidRDefault="007228EF" w:rsidP="00831030">
      <w:pPr>
        <w:keepNext/>
        <w:spacing w:line="360" w:lineRule="auto"/>
        <w:ind w:hanging="567"/>
        <w:outlineLvl w:val="3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 xml:space="preserve">   </w:t>
      </w:r>
      <w:r w:rsidR="003E062A" w:rsidRPr="00826CE8">
        <w:rPr>
          <w:rFonts w:ascii="Tahoma" w:hAnsi="Tahoma" w:cs="Tahoma"/>
          <w:bCs/>
          <w:sz w:val="22"/>
          <w:szCs w:val="22"/>
          <w:lang w:val="el-GR"/>
        </w:rPr>
        <w:t xml:space="preserve">της Κυστικής </w:t>
      </w:r>
      <w:proofErr w:type="spellStart"/>
      <w:r w:rsidR="003E062A" w:rsidRPr="00826CE8">
        <w:rPr>
          <w:rFonts w:ascii="Tahoma" w:hAnsi="Tahoma" w:cs="Tahoma"/>
          <w:bCs/>
          <w:sz w:val="22"/>
          <w:szCs w:val="22"/>
          <w:lang w:val="el-GR"/>
        </w:rPr>
        <w:t>Ίνωσης</w:t>
      </w:r>
      <w:proofErr w:type="spellEnd"/>
      <w:r w:rsidR="000B1660" w:rsidRPr="00826CE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="00A33320" w:rsidRPr="00826CE8">
        <w:rPr>
          <w:rFonts w:ascii="Tahoma" w:hAnsi="Tahoma" w:cs="Tahoma"/>
          <w:sz w:val="22"/>
          <w:szCs w:val="22"/>
          <w:lang w:val="el-GR"/>
        </w:rPr>
        <w:t>Οξυγονοθεραπεία</w:t>
      </w:r>
      <w:r w:rsidR="000B1660" w:rsidRPr="00826CE8">
        <w:rPr>
          <w:rFonts w:ascii="Tahoma" w:hAnsi="Tahoma" w:cs="Tahoma"/>
          <w:sz w:val="22"/>
          <w:szCs w:val="22"/>
          <w:lang w:val="el-GR"/>
        </w:rPr>
        <w:t xml:space="preserve">, </w:t>
      </w:r>
      <w:r w:rsidR="00086C70" w:rsidRPr="00826CE8">
        <w:rPr>
          <w:rFonts w:ascii="Tahoma" w:hAnsi="Tahoma" w:cs="Tahoma"/>
          <w:bCs/>
          <w:sz w:val="22"/>
          <w:szCs w:val="22"/>
          <w:lang w:val="el-GR"/>
        </w:rPr>
        <w:t>Προγράμματα αναπνευστικής αποκατάστασης</w:t>
      </w:r>
      <w:r w:rsidR="0067307F">
        <w:rPr>
          <w:rFonts w:ascii="Tahoma" w:hAnsi="Tahoma" w:cs="Tahoma"/>
          <w:sz w:val="22"/>
          <w:szCs w:val="22"/>
          <w:lang w:val="el-GR"/>
        </w:rPr>
        <w:t>,</w:t>
      </w:r>
    </w:p>
    <w:p w:rsidR="00744D58" w:rsidRDefault="0067307F" w:rsidP="00831030">
      <w:pPr>
        <w:keepNext/>
        <w:spacing w:line="360" w:lineRule="auto"/>
        <w:ind w:hanging="567"/>
        <w:outlineLvl w:val="3"/>
        <w:rPr>
          <w:rFonts w:ascii="Tahoma" w:hAnsi="Tahoma" w:cs="Tahoma"/>
          <w:bCs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  </w:t>
      </w:r>
      <w:r w:rsidR="00A33320" w:rsidRPr="00826CE8">
        <w:rPr>
          <w:rFonts w:ascii="Tahoma" w:hAnsi="Tahoma" w:cs="Tahoma"/>
          <w:sz w:val="22"/>
          <w:szCs w:val="22"/>
          <w:lang w:val="el-GR"/>
        </w:rPr>
        <w:t>ερευνητική τεκμηρίωση</w:t>
      </w:r>
      <w:r w:rsidR="000B1660" w:rsidRPr="00826CE8">
        <w:rPr>
          <w:rFonts w:ascii="Tahoma" w:hAnsi="Tahoma" w:cs="Tahoma"/>
          <w:sz w:val="22"/>
          <w:szCs w:val="22"/>
          <w:lang w:val="el-GR"/>
        </w:rPr>
        <w:t>)</w:t>
      </w:r>
    </w:p>
    <w:p w:rsidR="00246FDB" w:rsidRDefault="00193AD4" w:rsidP="00831030">
      <w:pPr>
        <w:keepNext/>
        <w:spacing w:line="360" w:lineRule="auto"/>
        <w:ind w:hanging="567"/>
        <w:outlineLvl w:val="3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Cs/>
          <w:lang w:val="el-GR"/>
        </w:rPr>
        <w:t>10</w:t>
      </w:r>
      <w:r w:rsidR="00826CE8">
        <w:rPr>
          <w:rFonts w:ascii="Tahoma" w:hAnsi="Tahoma" w:cs="Tahoma"/>
          <w:bCs/>
          <w:lang w:val="el-GR"/>
        </w:rPr>
        <w:t xml:space="preserve">. </w:t>
      </w:r>
      <w:r w:rsidR="0059362B" w:rsidRPr="00826CE8">
        <w:rPr>
          <w:rFonts w:ascii="Tahoma" w:hAnsi="Tahoma" w:cs="Tahoma"/>
          <w:sz w:val="22"/>
          <w:szCs w:val="22"/>
          <w:u w:val="single"/>
          <w:lang w:val="el-GR"/>
        </w:rPr>
        <w:t xml:space="preserve">Η Αναπνευστική </w:t>
      </w:r>
      <w:r w:rsidR="00086C70" w:rsidRPr="00826CE8">
        <w:rPr>
          <w:rFonts w:ascii="Tahoma" w:hAnsi="Tahoma" w:cs="Tahoma"/>
          <w:sz w:val="22"/>
          <w:szCs w:val="22"/>
          <w:u w:val="single"/>
          <w:lang w:val="el-GR"/>
        </w:rPr>
        <w:t>Φυσικοθεραπεία σε ασθε</w:t>
      </w:r>
      <w:r w:rsidR="00744D58">
        <w:rPr>
          <w:rFonts w:ascii="Tahoma" w:hAnsi="Tahoma" w:cs="Tahoma"/>
          <w:sz w:val="22"/>
          <w:szCs w:val="22"/>
          <w:u w:val="single"/>
          <w:lang w:val="el-GR"/>
        </w:rPr>
        <w:t xml:space="preserve">νείς με </w:t>
      </w:r>
      <w:r w:rsidR="00246FDB">
        <w:rPr>
          <w:rFonts w:ascii="Tahoma" w:hAnsi="Tahoma" w:cs="Tahoma"/>
          <w:sz w:val="22"/>
          <w:szCs w:val="22"/>
          <w:u w:val="single"/>
          <w:lang w:val="el-GR"/>
        </w:rPr>
        <w:t xml:space="preserve">παθήσεις </w:t>
      </w:r>
      <w:r w:rsidR="0059362B" w:rsidRPr="00826CE8">
        <w:rPr>
          <w:rFonts w:ascii="Tahoma" w:hAnsi="Tahoma" w:cs="Tahoma"/>
          <w:sz w:val="22"/>
          <w:szCs w:val="22"/>
          <w:u w:val="single"/>
          <w:lang w:val="el-GR"/>
        </w:rPr>
        <w:t>π</w:t>
      </w:r>
      <w:r w:rsidR="00086C70" w:rsidRPr="00826CE8">
        <w:rPr>
          <w:rFonts w:ascii="Tahoma" w:hAnsi="Tahoma" w:cs="Tahoma"/>
          <w:sz w:val="22"/>
          <w:szCs w:val="22"/>
          <w:u w:val="single"/>
          <w:lang w:val="el-GR"/>
        </w:rPr>
        <w:t>εριοριστικού τύπου</w:t>
      </w:r>
    </w:p>
    <w:p w:rsidR="00246FDB" w:rsidRDefault="00246FDB" w:rsidP="00831030">
      <w:pPr>
        <w:keepNext/>
        <w:spacing w:line="360" w:lineRule="auto"/>
        <w:ind w:hanging="567"/>
        <w:outlineLvl w:val="3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  </w:t>
      </w:r>
      <w:r w:rsidR="000B1660" w:rsidRPr="00246FDB">
        <w:rPr>
          <w:rFonts w:ascii="Tahoma" w:hAnsi="Tahoma" w:cs="Tahoma"/>
          <w:sz w:val="22"/>
          <w:szCs w:val="22"/>
          <w:lang w:val="el-GR"/>
        </w:rPr>
        <w:t>(</w:t>
      </w:r>
      <w:r w:rsidR="00086C70" w:rsidRPr="00246FDB">
        <w:rPr>
          <w:rFonts w:ascii="Tahoma" w:hAnsi="Tahoma" w:cs="Tahoma"/>
          <w:sz w:val="22"/>
          <w:szCs w:val="22"/>
          <w:lang w:val="el-GR"/>
        </w:rPr>
        <w:t>π</w:t>
      </w:r>
      <w:r w:rsidR="00086C70" w:rsidRPr="00826CE8">
        <w:rPr>
          <w:rFonts w:ascii="Tahoma" w:hAnsi="Tahoma" w:cs="Tahoma"/>
          <w:sz w:val="22"/>
          <w:szCs w:val="22"/>
          <w:lang w:val="el-GR"/>
        </w:rPr>
        <w:t xml:space="preserve">αθήσεις του πνευμονικού παρεγχύματος, </w:t>
      </w:r>
      <w:proofErr w:type="spellStart"/>
      <w:r w:rsidR="003E062A" w:rsidRPr="00826CE8">
        <w:rPr>
          <w:rFonts w:ascii="Tahoma" w:hAnsi="Tahoma" w:cs="Tahoma"/>
          <w:sz w:val="22"/>
          <w:szCs w:val="22"/>
          <w:lang w:val="el-GR"/>
        </w:rPr>
        <w:t>υπεζοκώτα</w:t>
      </w:r>
      <w:proofErr w:type="spellEnd"/>
      <w:r w:rsidR="003E062A" w:rsidRPr="00826CE8">
        <w:rPr>
          <w:rFonts w:ascii="Tahoma" w:hAnsi="Tahoma" w:cs="Tahoma"/>
          <w:sz w:val="22"/>
          <w:szCs w:val="22"/>
          <w:lang w:val="el-GR"/>
        </w:rPr>
        <w:t xml:space="preserve">, </w:t>
      </w:r>
      <w:r w:rsidR="00744D58">
        <w:rPr>
          <w:rFonts w:ascii="Tahoma" w:hAnsi="Tahoma" w:cs="Tahoma"/>
          <w:sz w:val="22"/>
          <w:szCs w:val="22"/>
          <w:lang w:val="el-GR"/>
        </w:rPr>
        <w:t>θωρακικού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086C70" w:rsidRPr="00826CE8">
        <w:rPr>
          <w:rFonts w:ascii="Tahoma" w:hAnsi="Tahoma" w:cs="Tahoma"/>
          <w:sz w:val="22"/>
          <w:szCs w:val="22"/>
          <w:lang w:val="el-GR"/>
        </w:rPr>
        <w:t xml:space="preserve">τοιχώματος </w:t>
      </w:r>
      <w:r>
        <w:rPr>
          <w:rFonts w:ascii="Tahoma" w:hAnsi="Tahoma" w:cs="Tahoma"/>
          <w:sz w:val="22"/>
          <w:szCs w:val="22"/>
          <w:lang w:val="el-GR"/>
        </w:rPr>
        <w:t>και</w:t>
      </w:r>
    </w:p>
    <w:p w:rsidR="00246FDB" w:rsidRDefault="00246FDB" w:rsidP="00831030">
      <w:pPr>
        <w:keepNext/>
        <w:spacing w:line="360" w:lineRule="auto"/>
        <w:ind w:hanging="567"/>
        <w:outlineLvl w:val="3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  </w:t>
      </w:r>
      <w:proofErr w:type="spellStart"/>
      <w:r w:rsidR="000B1660" w:rsidRPr="00826CE8">
        <w:rPr>
          <w:rFonts w:ascii="Tahoma" w:hAnsi="Tahoma" w:cs="Tahoma"/>
          <w:sz w:val="22"/>
          <w:szCs w:val="22"/>
          <w:lang w:val="el-GR"/>
        </w:rPr>
        <w:t>νευρομυϊκές</w:t>
      </w:r>
      <w:proofErr w:type="spellEnd"/>
      <w:r w:rsidR="000B1660" w:rsidRPr="00826CE8">
        <w:rPr>
          <w:rFonts w:ascii="Tahoma" w:hAnsi="Tahoma" w:cs="Tahoma"/>
          <w:sz w:val="22"/>
          <w:szCs w:val="22"/>
          <w:lang w:val="el-GR"/>
        </w:rPr>
        <w:t xml:space="preserve"> διαταραχές) (</w:t>
      </w:r>
      <w:r w:rsidR="00086C70" w:rsidRPr="00826CE8">
        <w:rPr>
          <w:rFonts w:ascii="Tahoma" w:hAnsi="Tahoma" w:cs="Tahoma"/>
          <w:bCs/>
          <w:sz w:val="22"/>
          <w:szCs w:val="22"/>
          <w:lang w:val="el-GR"/>
        </w:rPr>
        <w:t>Επανεκ</w:t>
      </w:r>
      <w:r w:rsidR="00744D58">
        <w:rPr>
          <w:rFonts w:ascii="Tahoma" w:hAnsi="Tahoma" w:cs="Tahoma"/>
          <w:bCs/>
          <w:sz w:val="22"/>
          <w:szCs w:val="22"/>
          <w:lang w:val="el-GR"/>
        </w:rPr>
        <w:t>παίδευση αναπνευστικού πρότυπου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086C70" w:rsidRPr="00826CE8">
        <w:rPr>
          <w:rFonts w:ascii="Tahoma" w:hAnsi="Tahoma" w:cs="Tahoma"/>
          <w:bCs/>
          <w:sz w:val="22"/>
          <w:szCs w:val="22"/>
          <w:lang w:val="el-GR"/>
        </w:rPr>
        <w:t>αναπνοής</w:t>
      </w:r>
      <w:r w:rsidR="000B1660" w:rsidRPr="00826CE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>
        <w:rPr>
          <w:rFonts w:ascii="Tahoma" w:hAnsi="Tahoma" w:cs="Tahoma"/>
          <w:bCs/>
          <w:sz w:val="22"/>
          <w:szCs w:val="22"/>
          <w:lang w:val="el-GR"/>
        </w:rPr>
        <w:t>Τεχνικές</w:t>
      </w:r>
    </w:p>
    <w:p w:rsidR="00246FDB" w:rsidRDefault="00246FDB" w:rsidP="00831030">
      <w:pPr>
        <w:keepNext/>
        <w:spacing w:line="360" w:lineRule="auto"/>
        <w:ind w:hanging="567"/>
        <w:outlineLvl w:val="3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 xml:space="preserve">   </w:t>
      </w:r>
      <w:r w:rsidR="00631ADD" w:rsidRPr="00826CE8">
        <w:rPr>
          <w:rFonts w:ascii="Tahoma" w:hAnsi="Tahoma" w:cs="Tahoma"/>
          <w:bCs/>
          <w:sz w:val="22"/>
          <w:szCs w:val="22"/>
          <w:lang w:val="el-GR"/>
        </w:rPr>
        <w:t>αποκατάστασης</w:t>
      </w:r>
      <w:r w:rsidR="00086C70" w:rsidRPr="00826CE8">
        <w:rPr>
          <w:rFonts w:ascii="Tahoma" w:hAnsi="Tahoma" w:cs="Tahoma"/>
          <w:bCs/>
          <w:sz w:val="22"/>
          <w:szCs w:val="22"/>
          <w:lang w:val="el-GR"/>
        </w:rPr>
        <w:t xml:space="preserve"> των πνευμονικών όγκων</w:t>
      </w:r>
      <w:r w:rsidR="000B1660" w:rsidRPr="00826CE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proofErr w:type="spellStart"/>
      <w:r w:rsidR="00744D58">
        <w:rPr>
          <w:rFonts w:ascii="Tahoma" w:hAnsi="Tahoma" w:cs="Tahoma"/>
          <w:bCs/>
          <w:sz w:val="22"/>
          <w:szCs w:val="22"/>
          <w:lang w:val="el-GR"/>
        </w:rPr>
        <w:t>Εξασκητές</w:t>
      </w:r>
      <w:proofErr w:type="spellEnd"/>
      <w:r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744D58">
        <w:rPr>
          <w:rFonts w:ascii="Tahoma" w:hAnsi="Tahoma" w:cs="Tahoma"/>
          <w:bCs/>
          <w:sz w:val="22"/>
          <w:szCs w:val="22"/>
          <w:lang w:val="el-GR"/>
        </w:rPr>
        <w:t xml:space="preserve">   </w:t>
      </w:r>
      <w:r w:rsidR="006361B9" w:rsidRPr="00826CE8">
        <w:rPr>
          <w:rFonts w:ascii="Tahoma" w:hAnsi="Tahoma" w:cs="Tahoma"/>
          <w:bCs/>
          <w:sz w:val="22"/>
          <w:szCs w:val="22"/>
          <w:lang w:val="el-GR"/>
        </w:rPr>
        <w:t>προκ</w:t>
      </w:r>
      <w:r w:rsidR="003E062A" w:rsidRPr="00826CE8">
        <w:rPr>
          <w:rFonts w:ascii="Tahoma" w:hAnsi="Tahoma" w:cs="Tahoma"/>
          <w:bCs/>
          <w:sz w:val="22"/>
          <w:szCs w:val="22"/>
          <w:lang w:val="el-GR"/>
        </w:rPr>
        <w:t>αθορισμένης ροής-</w:t>
      </w:r>
      <w:r w:rsidR="006361B9" w:rsidRPr="00826CE8">
        <w:rPr>
          <w:rFonts w:ascii="Tahoma" w:hAnsi="Tahoma" w:cs="Tahoma"/>
          <w:bCs/>
          <w:sz w:val="22"/>
          <w:szCs w:val="22"/>
          <w:lang w:val="el-GR"/>
        </w:rPr>
        <w:t>όγκου</w:t>
      </w:r>
      <w:r>
        <w:rPr>
          <w:rFonts w:ascii="Tahoma" w:hAnsi="Tahoma" w:cs="Tahoma"/>
          <w:bCs/>
          <w:sz w:val="22"/>
          <w:szCs w:val="22"/>
          <w:lang w:val="el-GR"/>
        </w:rPr>
        <w:t>,</w:t>
      </w:r>
    </w:p>
    <w:p w:rsidR="00EE11A4" w:rsidRPr="00744D58" w:rsidRDefault="00246FDB" w:rsidP="00831030">
      <w:pPr>
        <w:keepNext/>
        <w:spacing w:line="360" w:lineRule="auto"/>
        <w:ind w:hanging="567"/>
        <w:outlineLvl w:val="3"/>
        <w:rPr>
          <w:rFonts w:ascii="Tahoma" w:hAnsi="Tahoma" w:cs="Tahoma"/>
          <w:bCs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 xml:space="preserve">   </w:t>
      </w:r>
      <w:r w:rsidR="00A72963" w:rsidRPr="00826CE8">
        <w:rPr>
          <w:rFonts w:ascii="Tahoma" w:hAnsi="Tahoma" w:cs="Tahoma"/>
          <w:bCs/>
          <w:sz w:val="22"/>
          <w:szCs w:val="22"/>
          <w:lang w:val="el-GR"/>
        </w:rPr>
        <w:t>Ερευνητική τεκμηρίωση</w:t>
      </w:r>
      <w:r w:rsidR="000B1660" w:rsidRPr="00826CE8">
        <w:rPr>
          <w:rFonts w:ascii="Tahoma" w:hAnsi="Tahoma" w:cs="Tahoma"/>
          <w:bCs/>
          <w:sz w:val="22"/>
          <w:szCs w:val="22"/>
          <w:lang w:val="el-GR"/>
        </w:rPr>
        <w:t>)</w:t>
      </w:r>
    </w:p>
    <w:p w:rsidR="00744D58" w:rsidRPr="00295BD9" w:rsidRDefault="00193AD4" w:rsidP="00831030">
      <w:pPr>
        <w:keepNext/>
        <w:spacing w:line="360" w:lineRule="auto"/>
        <w:ind w:hanging="567"/>
        <w:outlineLvl w:val="3"/>
        <w:rPr>
          <w:rFonts w:ascii="Tahoma" w:hAnsi="Tahoma" w:cs="Tahoma"/>
          <w:sz w:val="22"/>
          <w:szCs w:val="22"/>
          <w:u w:val="single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>11</w:t>
      </w:r>
      <w:r w:rsidR="00EE11A4">
        <w:rPr>
          <w:rFonts w:ascii="Tahoma" w:hAnsi="Tahoma" w:cs="Tahoma"/>
          <w:bCs/>
          <w:sz w:val="22"/>
          <w:szCs w:val="22"/>
          <w:lang w:val="el-GR"/>
        </w:rPr>
        <w:t xml:space="preserve">. </w:t>
      </w:r>
      <w:proofErr w:type="spellStart"/>
      <w:r w:rsidR="00086C70" w:rsidRPr="00295BD9">
        <w:rPr>
          <w:rFonts w:ascii="Tahoma" w:hAnsi="Tahoma" w:cs="Tahoma"/>
          <w:sz w:val="22"/>
          <w:szCs w:val="22"/>
          <w:u w:val="single"/>
          <w:lang w:val="el-GR"/>
        </w:rPr>
        <w:t>Προεγχειρητική</w:t>
      </w:r>
      <w:proofErr w:type="spellEnd"/>
      <w:r w:rsidR="00086C70" w:rsidRPr="00295BD9">
        <w:rPr>
          <w:rFonts w:ascii="Tahoma" w:hAnsi="Tahoma" w:cs="Tahoma"/>
          <w:sz w:val="22"/>
          <w:szCs w:val="22"/>
          <w:u w:val="single"/>
          <w:lang w:val="el-GR"/>
        </w:rPr>
        <w:t xml:space="preserve"> και μετεγχειρητική αναπνευστική </w:t>
      </w:r>
      <w:proofErr w:type="spellStart"/>
      <w:r w:rsidR="00086C70" w:rsidRPr="00295BD9">
        <w:rPr>
          <w:rFonts w:ascii="Tahoma" w:hAnsi="Tahoma" w:cs="Tahoma"/>
          <w:sz w:val="22"/>
          <w:szCs w:val="22"/>
          <w:u w:val="single"/>
          <w:lang w:val="el-GR"/>
        </w:rPr>
        <w:t>φυ</w:t>
      </w:r>
      <w:r w:rsidR="00EA6840" w:rsidRPr="00295BD9">
        <w:rPr>
          <w:rFonts w:ascii="Tahoma" w:hAnsi="Tahoma" w:cs="Tahoma"/>
          <w:sz w:val="22"/>
          <w:szCs w:val="22"/>
          <w:u w:val="single"/>
          <w:lang w:val="el-GR"/>
        </w:rPr>
        <w:t>σ</w:t>
      </w:r>
      <w:proofErr w:type="spellEnd"/>
      <w:r w:rsidR="00EA6840" w:rsidRPr="00295BD9">
        <w:rPr>
          <w:rFonts w:ascii="Tahoma" w:hAnsi="Tahoma" w:cs="Tahoma"/>
          <w:sz w:val="22"/>
          <w:szCs w:val="22"/>
          <w:u w:val="single"/>
          <w:lang w:val="el-GR"/>
        </w:rPr>
        <w:t>/</w:t>
      </w:r>
      <w:proofErr w:type="spellStart"/>
      <w:r w:rsidR="00086C70" w:rsidRPr="00295BD9">
        <w:rPr>
          <w:rFonts w:ascii="Tahoma" w:hAnsi="Tahoma" w:cs="Tahoma"/>
          <w:sz w:val="22"/>
          <w:szCs w:val="22"/>
          <w:u w:val="single"/>
          <w:lang w:val="el-GR"/>
        </w:rPr>
        <w:t>πεία</w:t>
      </w:r>
      <w:proofErr w:type="spellEnd"/>
      <w:r w:rsidR="00086C70" w:rsidRPr="00295BD9">
        <w:rPr>
          <w:rFonts w:ascii="Tahoma" w:hAnsi="Tahoma" w:cs="Tahoma"/>
          <w:sz w:val="22"/>
          <w:szCs w:val="22"/>
          <w:u w:val="single"/>
          <w:lang w:val="el-GR"/>
        </w:rPr>
        <w:t xml:space="preserve"> </w:t>
      </w:r>
      <w:r w:rsidR="00744D58" w:rsidRPr="00295BD9">
        <w:rPr>
          <w:rFonts w:ascii="Tahoma" w:hAnsi="Tahoma" w:cs="Tahoma"/>
          <w:sz w:val="22"/>
          <w:szCs w:val="22"/>
          <w:u w:val="single"/>
          <w:lang w:val="el-GR"/>
        </w:rPr>
        <w:t>σε χειρουργεία πνευμονικού</w:t>
      </w:r>
    </w:p>
    <w:p w:rsidR="00744D58" w:rsidRDefault="00744D58" w:rsidP="00831030">
      <w:pPr>
        <w:keepNext/>
        <w:spacing w:line="360" w:lineRule="auto"/>
        <w:ind w:hanging="567"/>
        <w:outlineLvl w:val="3"/>
        <w:rPr>
          <w:rFonts w:ascii="Tahoma" w:hAnsi="Tahoma" w:cs="Tahoma"/>
          <w:bCs/>
          <w:sz w:val="22"/>
          <w:szCs w:val="22"/>
          <w:lang w:val="el-GR"/>
        </w:rPr>
      </w:pPr>
      <w:r w:rsidRPr="00295BD9">
        <w:rPr>
          <w:rFonts w:ascii="Tahoma" w:hAnsi="Tahoma" w:cs="Tahoma"/>
          <w:sz w:val="22"/>
          <w:szCs w:val="22"/>
          <w:u w:val="single"/>
          <w:lang w:val="el-GR"/>
        </w:rPr>
        <w:t xml:space="preserve">   </w:t>
      </w:r>
      <w:r w:rsidR="00E93035" w:rsidRPr="00295BD9">
        <w:rPr>
          <w:rFonts w:ascii="Tahoma" w:hAnsi="Tahoma" w:cs="Tahoma"/>
          <w:sz w:val="22"/>
          <w:szCs w:val="22"/>
          <w:u w:val="single"/>
          <w:lang w:val="el-GR"/>
        </w:rPr>
        <w:t>ιστού-καρδιάς-άνω κοιλίας</w:t>
      </w:r>
      <w:r w:rsidR="000B1660" w:rsidRPr="00B22A2E">
        <w:rPr>
          <w:rFonts w:ascii="Tahoma" w:hAnsi="Tahoma" w:cs="Tahoma"/>
          <w:sz w:val="22"/>
          <w:szCs w:val="22"/>
          <w:u w:val="single"/>
          <w:lang w:val="el-GR"/>
        </w:rPr>
        <w:t xml:space="preserve"> (</w:t>
      </w:r>
      <w:r w:rsidR="00B22A2E" w:rsidRPr="00B22A2E">
        <w:rPr>
          <w:rFonts w:ascii="Tahoma" w:hAnsi="Tahoma" w:cs="Tahoma"/>
          <w:bCs/>
          <w:sz w:val="22"/>
          <w:szCs w:val="22"/>
          <w:lang w:val="el-GR"/>
        </w:rPr>
        <w:t xml:space="preserve">Αξιολόγηση, </w:t>
      </w:r>
      <w:r w:rsidR="005D03B9" w:rsidRPr="00B22A2E">
        <w:rPr>
          <w:rFonts w:ascii="Tahoma" w:hAnsi="Tahoma" w:cs="Tahoma"/>
          <w:bCs/>
          <w:sz w:val="22"/>
          <w:szCs w:val="22"/>
          <w:lang w:val="el-GR"/>
        </w:rPr>
        <w:t xml:space="preserve">Τεχνικές </w:t>
      </w:r>
      <w:r w:rsidR="0037640F" w:rsidRPr="00B22A2E">
        <w:rPr>
          <w:rFonts w:ascii="Tahoma" w:hAnsi="Tahoma" w:cs="Tahoma"/>
          <w:bCs/>
          <w:sz w:val="22"/>
          <w:szCs w:val="22"/>
          <w:lang w:val="el-GR"/>
        </w:rPr>
        <w:t xml:space="preserve">αποκατάστασης </w:t>
      </w:r>
      <w:r>
        <w:rPr>
          <w:rFonts w:ascii="Tahoma" w:hAnsi="Tahoma" w:cs="Tahoma"/>
          <w:bCs/>
          <w:sz w:val="22"/>
          <w:szCs w:val="22"/>
          <w:lang w:val="el-GR"/>
        </w:rPr>
        <w:t>των πνευμονικών</w:t>
      </w:r>
    </w:p>
    <w:p w:rsidR="003447F6" w:rsidRDefault="00744D58" w:rsidP="00831030">
      <w:pPr>
        <w:keepNext/>
        <w:spacing w:line="360" w:lineRule="auto"/>
        <w:ind w:hanging="567"/>
        <w:outlineLvl w:val="3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 xml:space="preserve">   </w:t>
      </w:r>
      <w:r w:rsidR="005D03B9" w:rsidRPr="00B22A2E">
        <w:rPr>
          <w:rFonts w:ascii="Tahoma" w:hAnsi="Tahoma" w:cs="Tahoma"/>
          <w:bCs/>
          <w:sz w:val="22"/>
          <w:szCs w:val="22"/>
          <w:lang w:val="el-GR"/>
        </w:rPr>
        <w:t>όγκων</w:t>
      </w:r>
      <w:r w:rsidR="00B22A2E" w:rsidRPr="00B22A2E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proofErr w:type="spellStart"/>
      <w:r w:rsidR="005D03B9" w:rsidRPr="00B22A2E">
        <w:rPr>
          <w:rFonts w:ascii="Tahoma" w:hAnsi="Tahoma" w:cs="Tahoma"/>
          <w:bCs/>
          <w:sz w:val="22"/>
          <w:szCs w:val="22"/>
          <w:lang w:val="el-GR"/>
        </w:rPr>
        <w:t>Εξασκητές</w:t>
      </w:r>
      <w:proofErr w:type="spellEnd"/>
      <w:r w:rsidR="005D03B9" w:rsidRPr="00B22A2E">
        <w:rPr>
          <w:rFonts w:ascii="Tahoma" w:hAnsi="Tahoma" w:cs="Tahoma"/>
          <w:bCs/>
          <w:sz w:val="22"/>
          <w:szCs w:val="22"/>
          <w:lang w:val="el-GR"/>
        </w:rPr>
        <w:t xml:space="preserve"> προκ</w:t>
      </w:r>
      <w:r w:rsidR="003E062A" w:rsidRPr="00B22A2E">
        <w:rPr>
          <w:rFonts w:ascii="Tahoma" w:hAnsi="Tahoma" w:cs="Tahoma"/>
          <w:bCs/>
          <w:sz w:val="22"/>
          <w:szCs w:val="22"/>
          <w:lang w:val="el-GR"/>
        </w:rPr>
        <w:t>αθορισμένης ροής-</w:t>
      </w:r>
      <w:r w:rsidR="005D03B9" w:rsidRPr="00B22A2E">
        <w:rPr>
          <w:rFonts w:ascii="Tahoma" w:hAnsi="Tahoma" w:cs="Tahoma"/>
          <w:bCs/>
          <w:sz w:val="22"/>
          <w:szCs w:val="22"/>
          <w:lang w:val="el-GR"/>
        </w:rPr>
        <w:t>όγκου</w:t>
      </w:r>
      <w:r w:rsidR="00B22A2E" w:rsidRPr="00B22A2E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="00E57A47" w:rsidRPr="00B22A2E">
        <w:rPr>
          <w:rFonts w:ascii="Tahoma" w:hAnsi="Tahoma" w:cs="Tahoma"/>
          <w:bCs/>
          <w:sz w:val="22"/>
          <w:szCs w:val="22"/>
          <w:lang w:val="el-GR"/>
        </w:rPr>
        <w:t>Πρώιμη κινητοπο</w:t>
      </w:r>
      <w:r w:rsidR="00A72963" w:rsidRPr="00B22A2E">
        <w:rPr>
          <w:rFonts w:ascii="Tahoma" w:hAnsi="Tahoma" w:cs="Tahoma"/>
          <w:bCs/>
          <w:sz w:val="22"/>
          <w:szCs w:val="22"/>
          <w:lang w:val="el-GR"/>
        </w:rPr>
        <w:t>ίηση</w:t>
      </w:r>
      <w:r w:rsidR="00B22A2E" w:rsidRPr="00B22A2E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="00E57A47" w:rsidRPr="00B22A2E">
        <w:rPr>
          <w:rFonts w:ascii="Tahoma" w:hAnsi="Tahoma" w:cs="Tahoma"/>
          <w:bCs/>
          <w:sz w:val="22"/>
          <w:szCs w:val="22"/>
          <w:lang w:val="el-GR"/>
        </w:rPr>
        <w:t>Μη επεμβατικός</w:t>
      </w:r>
    </w:p>
    <w:p w:rsidR="00C542E1" w:rsidRPr="005D206B" w:rsidRDefault="003447F6" w:rsidP="00831030">
      <w:pPr>
        <w:keepNext/>
        <w:spacing w:line="360" w:lineRule="auto"/>
        <w:ind w:hanging="567"/>
        <w:outlineLvl w:val="3"/>
        <w:rPr>
          <w:rFonts w:ascii="Tahoma" w:hAnsi="Tahoma" w:cs="Tahoma"/>
          <w:sz w:val="22"/>
          <w:szCs w:val="22"/>
          <w:u w:val="single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 xml:space="preserve">  </w:t>
      </w:r>
      <w:r w:rsidR="00E57A47" w:rsidRPr="00B22A2E">
        <w:rPr>
          <w:rFonts w:ascii="Tahoma" w:hAnsi="Tahoma" w:cs="Tahoma"/>
          <w:bCs/>
          <w:sz w:val="22"/>
          <w:szCs w:val="22"/>
          <w:lang w:val="el-GR"/>
        </w:rPr>
        <w:t xml:space="preserve"> μηχανικός αερισμός (ΜΕΜΑ</w:t>
      </w:r>
      <w:r w:rsidR="00A72963" w:rsidRPr="00B22A2E">
        <w:rPr>
          <w:rFonts w:ascii="Tahoma" w:hAnsi="Tahoma" w:cs="Tahoma"/>
          <w:bCs/>
          <w:sz w:val="22"/>
          <w:szCs w:val="22"/>
          <w:lang w:val="el-GR"/>
        </w:rPr>
        <w:t>)</w:t>
      </w:r>
      <w:r w:rsidR="00B22A2E" w:rsidRPr="00B22A2E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="0037640F" w:rsidRPr="00B22A2E">
        <w:rPr>
          <w:rFonts w:ascii="Tahoma" w:hAnsi="Tahoma" w:cs="Tahoma"/>
          <w:bCs/>
          <w:sz w:val="22"/>
          <w:szCs w:val="22"/>
          <w:lang w:val="el-GR"/>
        </w:rPr>
        <w:t>Ε</w:t>
      </w:r>
      <w:r w:rsidR="006524CE" w:rsidRPr="00B22A2E">
        <w:rPr>
          <w:rFonts w:ascii="Tahoma" w:hAnsi="Tahoma" w:cs="Tahoma"/>
          <w:bCs/>
          <w:sz w:val="22"/>
          <w:szCs w:val="22"/>
          <w:lang w:val="el-GR"/>
        </w:rPr>
        <w:t>ρευνητική τεκμηρίωση</w:t>
      </w:r>
      <w:r w:rsidR="00B22A2E" w:rsidRPr="00B22A2E">
        <w:rPr>
          <w:rFonts w:ascii="Tahoma" w:hAnsi="Tahoma" w:cs="Tahoma"/>
          <w:bCs/>
          <w:sz w:val="22"/>
          <w:szCs w:val="22"/>
          <w:lang w:val="el-GR"/>
        </w:rPr>
        <w:t>)</w:t>
      </w:r>
    </w:p>
    <w:p w:rsidR="00763591" w:rsidRDefault="00193AD4" w:rsidP="00831030">
      <w:pPr>
        <w:keepNext/>
        <w:spacing w:line="360" w:lineRule="auto"/>
        <w:ind w:hanging="567"/>
        <w:outlineLvl w:val="3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u w:val="single"/>
          <w:lang w:val="el-GR"/>
        </w:rPr>
        <w:t>12-13</w:t>
      </w:r>
      <w:r w:rsidR="00C542E1" w:rsidRPr="005D206B">
        <w:rPr>
          <w:rFonts w:ascii="Tahoma" w:hAnsi="Tahoma" w:cs="Tahoma"/>
          <w:sz w:val="22"/>
          <w:szCs w:val="22"/>
          <w:u w:val="single"/>
          <w:lang w:val="el-GR"/>
        </w:rPr>
        <w:t xml:space="preserve">. </w:t>
      </w:r>
      <w:r w:rsidR="00EA6840" w:rsidRPr="005D206B">
        <w:rPr>
          <w:rFonts w:ascii="Tahoma" w:hAnsi="Tahoma" w:cs="Tahoma"/>
          <w:sz w:val="22"/>
          <w:szCs w:val="22"/>
          <w:u w:val="single"/>
          <w:lang w:val="el-GR"/>
        </w:rPr>
        <w:t xml:space="preserve">Αναπνευστική </w:t>
      </w:r>
      <w:r w:rsidR="00086C70" w:rsidRPr="005D206B">
        <w:rPr>
          <w:rFonts w:ascii="Tahoma" w:hAnsi="Tahoma" w:cs="Tahoma"/>
          <w:sz w:val="22"/>
          <w:szCs w:val="22"/>
          <w:u w:val="single"/>
          <w:lang w:val="el-GR"/>
        </w:rPr>
        <w:t>Φυσικοθεραπεία στη Μονάδα Εντατικής Θεραπείας</w:t>
      </w:r>
      <w:r w:rsidR="006F5E2F" w:rsidRPr="005D206B">
        <w:rPr>
          <w:rFonts w:ascii="Tahoma" w:hAnsi="Tahoma" w:cs="Tahoma"/>
          <w:sz w:val="22"/>
          <w:szCs w:val="22"/>
          <w:u w:val="single"/>
          <w:lang w:val="el-GR"/>
        </w:rPr>
        <w:t>-ΜΕΘ</w:t>
      </w:r>
      <w:r w:rsidR="003674E4" w:rsidRPr="00C542E1">
        <w:rPr>
          <w:rFonts w:ascii="Tahoma" w:hAnsi="Tahoma" w:cs="Tahoma"/>
          <w:sz w:val="22"/>
          <w:szCs w:val="22"/>
          <w:u w:val="single"/>
          <w:lang w:val="el-GR"/>
        </w:rPr>
        <w:t xml:space="preserve"> (</w:t>
      </w:r>
      <w:r w:rsidR="006524CE" w:rsidRPr="00C542E1">
        <w:rPr>
          <w:rFonts w:ascii="Tahoma" w:hAnsi="Tahoma" w:cs="Tahoma"/>
          <w:sz w:val="22"/>
          <w:szCs w:val="22"/>
          <w:lang w:val="el-GR"/>
        </w:rPr>
        <w:t xml:space="preserve">Λειτουργική </w:t>
      </w:r>
      <w:r w:rsidR="00763591">
        <w:rPr>
          <w:rFonts w:ascii="Tahoma" w:hAnsi="Tahoma" w:cs="Tahoma"/>
          <w:sz w:val="22"/>
          <w:szCs w:val="22"/>
          <w:lang w:val="el-GR"/>
        </w:rPr>
        <w:t>και</w:t>
      </w:r>
    </w:p>
    <w:p w:rsidR="003674E4" w:rsidRPr="00C542E1" w:rsidRDefault="00763591" w:rsidP="00831030">
      <w:pPr>
        <w:keepNext/>
        <w:spacing w:line="360" w:lineRule="auto"/>
        <w:ind w:hanging="567"/>
        <w:outlineLvl w:val="3"/>
        <w:rPr>
          <w:rFonts w:ascii="Tahoma" w:hAnsi="Tahoma" w:cs="Tahoma"/>
          <w:b/>
          <w:sz w:val="22"/>
          <w:szCs w:val="22"/>
          <w:u w:val="single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lastRenderedPageBreak/>
        <w:t xml:space="preserve">     </w:t>
      </w:r>
      <w:r>
        <w:rPr>
          <w:rFonts w:ascii="Tahoma" w:hAnsi="Tahoma" w:cs="Tahoma"/>
          <w:sz w:val="22"/>
          <w:szCs w:val="22"/>
          <w:lang w:val="el-GR"/>
        </w:rPr>
        <w:tab/>
      </w:r>
      <w:r w:rsidR="006524CE" w:rsidRPr="00C542E1">
        <w:rPr>
          <w:rFonts w:ascii="Tahoma" w:hAnsi="Tahoma" w:cs="Tahoma"/>
          <w:sz w:val="22"/>
          <w:szCs w:val="22"/>
          <w:lang w:val="el-GR"/>
        </w:rPr>
        <w:t>Αναπνευστική αξιολόγηση</w:t>
      </w:r>
      <w:r w:rsidR="003674E4" w:rsidRPr="00C542E1">
        <w:rPr>
          <w:rFonts w:ascii="Tahoma" w:hAnsi="Tahoma" w:cs="Tahoma"/>
          <w:sz w:val="22"/>
          <w:szCs w:val="22"/>
          <w:lang w:val="el-GR"/>
        </w:rPr>
        <w:t xml:space="preserve">, </w:t>
      </w:r>
      <w:proofErr w:type="spellStart"/>
      <w:r w:rsidR="006524CE" w:rsidRPr="00C542E1">
        <w:rPr>
          <w:rFonts w:ascii="Tahoma" w:hAnsi="Tahoma" w:cs="Tahoma"/>
          <w:sz w:val="22"/>
          <w:szCs w:val="22"/>
          <w:lang w:val="el-GR"/>
        </w:rPr>
        <w:t>Νευριμυϊκό</w:t>
      </w:r>
      <w:proofErr w:type="spellEnd"/>
      <w:r w:rsidR="006524CE" w:rsidRPr="00C542E1">
        <w:rPr>
          <w:rFonts w:ascii="Tahoma" w:hAnsi="Tahoma" w:cs="Tahoma"/>
          <w:sz w:val="22"/>
          <w:szCs w:val="22"/>
          <w:lang w:val="el-GR"/>
        </w:rPr>
        <w:t xml:space="preserve"> σύνδρομο</w:t>
      </w:r>
      <w:r w:rsidR="003674E4" w:rsidRPr="00C542E1">
        <w:rPr>
          <w:rFonts w:ascii="Tahoma" w:hAnsi="Tahoma" w:cs="Tahoma"/>
          <w:sz w:val="22"/>
          <w:szCs w:val="22"/>
          <w:lang w:val="el-GR"/>
        </w:rPr>
        <w:t xml:space="preserve">, </w:t>
      </w:r>
      <w:r w:rsidR="006524CE" w:rsidRPr="00C542E1">
        <w:rPr>
          <w:rFonts w:ascii="Tahoma" w:hAnsi="Tahoma" w:cs="Tahoma"/>
          <w:sz w:val="22"/>
          <w:szCs w:val="22"/>
          <w:lang w:val="el-GR"/>
        </w:rPr>
        <w:t>Οξυγονοθεραπεία</w:t>
      </w:r>
      <w:r w:rsidR="003674E4" w:rsidRPr="00C542E1">
        <w:rPr>
          <w:rFonts w:ascii="Tahoma" w:hAnsi="Tahoma" w:cs="Tahoma"/>
          <w:sz w:val="22"/>
          <w:szCs w:val="22"/>
          <w:lang w:val="el-GR"/>
        </w:rPr>
        <w:t xml:space="preserve">, </w:t>
      </w:r>
      <w:r w:rsidR="006524CE" w:rsidRPr="00C542E1">
        <w:rPr>
          <w:rFonts w:ascii="Tahoma" w:hAnsi="Tahoma" w:cs="Tahoma"/>
          <w:bCs/>
          <w:sz w:val="22"/>
          <w:szCs w:val="22"/>
          <w:lang w:val="el-GR"/>
        </w:rPr>
        <w:t>Μη επεμβατικός μηχανικός αερισμός (ΜΕΜΑ)</w:t>
      </w:r>
      <w:r w:rsidR="003674E4" w:rsidRPr="00C542E1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="006524CE" w:rsidRPr="00C542E1">
        <w:rPr>
          <w:rFonts w:ascii="Tahoma" w:hAnsi="Tahoma" w:cs="Tahoma"/>
          <w:bCs/>
          <w:sz w:val="22"/>
          <w:szCs w:val="22"/>
          <w:lang w:val="el-GR"/>
        </w:rPr>
        <w:t>Επιστράτευση κυψελίδων</w:t>
      </w:r>
      <w:r w:rsidR="003674E4" w:rsidRPr="00C542E1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="006524CE" w:rsidRPr="00C542E1">
        <w:rPr>
          <w:rFonts w:ascii="Tahoma" w:hAnsi="Tahoma" w:cs="Tahoma"/>
          <w:bCs/>
          <w:sz w:val="22"/>
          <w:szCs w:val="22"/>
          <w:lang w:val="el-GR"/>
        </w:rPr>
        <w:t xml:space="preserve">Φυσικοθεραπεία σε </w:t>
      </w:r>
      <w:proofErr w:type="spellStart"/>
      <w:r w:rsidR="006524CE" w:rsidRPr="00C542E1">
        <w:rPr>
          <w:rFonts w:ascii="Tahoma" w:hAnsi="Tahoma" w:cs="Tahoma"/>
          <w:bCs/>
          <w:sz w:val="22"/>
          <w:szCs w:val="22"/>
          <w:lang w:val="el-GR"/>
        </w:rPr>
        <w:t>διασωληνωμένο</w:t>
      </w:r>
      <w:proofErr w:type="spellEnd"/>
      <w:r w:rsidR="006524CE" w:rsidRPr="00C542E1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E677D8" w:rsidRPr="00C542E1">
        <w:rPr>
          <w:rFonts w:ascii="Tahoma" w:hAnsi="Tahoma" w:cs="Tahoma"/>
          <w:bCs/>
          <w:sz w:val="22"/>
          <w:szCs w:val="22"/>
          <w:lang w:val="el-GR"/>
        </w:rPr>
        <w:t xml:space="preserve">και μη </w:t>
      </w:r>
      <w:proofErr w:type="spellStart"/>
      <w:r w:rsidR="006524CE" w:rsidRPr="00C542E1">
        <w:rPr>
          <w:rFonts w:ascii="Tahoma" w:hAnsi="Tahoma" w:cs="Tahoma"/>
          <w:bCs/>
          <w:sz w:val="22"/>
          <w:szCs w:val="22"/>
          <w:lang w:val="el-GR"/>
        </w:rPr>
        <w:t>διασωληνωμένο</w:t>
      </w:r>
      <w:proofErr w:type="spellEnd"/>
      <w:r w:rsidR="006524CE" w:rsidRPr="00C542E1">
        <w:rPr>
          <w:rFonts w:ascii="Tahoma" w:hAnsi="Tahoma" w:cs="Tahoma"/>
          <w:bCs/>
          <w:sz w:val="22"/>
          <w:szCs w:val="22"/>
          <w:lang w:val="el-GR"/>
        </w:rPr>
        <w:t xml:space="preserve"> ασθενή</w:t>
      </w:r>
      <w:r w:rsidR="003674E4" w:rsidRPr="00C542E1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proofErr w:type="spellStart"/>
      <w:r w:rsidR="006524CE" w:rsidRPr="00C542E1">
        <w:rPr>
          <w:rFonts w:ascii="Tahoma" w:hAnsi="Tahoma" w:cs="Tahoma"/>
          <w:sz w:val="22"/>
          <w:szCs w:val="22"/>
          <w:lang w:val="el-GR"/>
        </w:rPr>
        <w:t>Υπερέκπτυξη</w:t>
      </w:r>
      <w:proofErr w:type="spellEnd"/>
      <w:r w:rsidR="006524CE" w:rsidRPr="00C542E1">
        <w:rPr>
          <w:rFonts w:ascii="Tahoma" w:hAnsi="Tahoma" w:cs="Tahoma"/>
          <w:sz w:val="22"/>
          <w:szCs w:val="22"/>
          <w:lang w:val="el-GR"/>
        </w:rPr>
        <w:t xml:space="preserve"> κυψελίδων με ασκό</w:t>
      </w:r>
      <w:r w:rsidR="003674E4" w:rsidRPr="00C542E1">
        <w:rPr>
          <w:rFonts w:ascii="Tahoma" w:hAnsi="Tahoma" w:cs="Tahoma"/>
          <w:sz w:val="22"/>
          <w:szCs w:val="22"/>
          <w:lang w:val="el-GR"/>
        </w:rPr>
        <w:t xml:space="preserve">, </w:t>
      </w:r>
      <w:r w:rsidR="006524CE" w:rsidRPr="00C542E1">
        <w:rPr>
          <w:rFonts w:ascii="Tahoma" w:hAnsi="Tahoma" w:cs="Tahoma"/>
          <w:sz w:val="22"/>
          <w:szCs w:val="22"/>
          <w:lang w:val="el-GR"/>
        </w:rPr>
        <w:t>Αναρρόφηση βρογχικών εκκρίσεων</w:t>
      </w:r>
      <w:r w:rsidR="003674E4" w:rsidRPr="00C542E1">
        <w:rPr>
          <w:rFonts w:ascii="Tahoma" w:hAnsi="Tahoma" w:cs="Tahoma"/>
          <w:sz w:val="22"/>
          <w:szCs w:val="22"/>
          <w:lang w:val="el-GR"/>
        </w:rPr>
        <w:t xml:space="preserve">, </w:t>
      </w:r>
      <w:r w:rsidR="006524CE" w:rsidRPr="00C542E1">
        <w:rPr>
          <w:rFonts w:ascii="Tahoma" w:hAnsi="Tahoma" w:cs="Tahoma"/>
          <w:sz w:val="22"/>
          <w:szCs w:val="22"/>
          <w:lang w:val="el-GR"/>
        </w:rPr>
        <w:t>Ά</w:t>
      </w:r>
      <w:r w:rsidR="0037640F" w:rsidRPr="00C542E1">
        <w:rPr>
          <w:rFonts w:ascii="Tahoma" w:hAnsi="Tahoma" w:cs="Tahoma"/>
          <w:sz w:val="22"/>
          <w:szCs w:val="22"/>
          <w:lang w:val="el-GR"/>
        </w:rPr>
        <w:t xml:space="preserve">σκηση αναπνευστικών μυών </w:t>
      </w:r>
      <w:r w:rsidR="00E677D8" w:rsidRPr="00C542E1">
        <w:rPr>
          <w:rFonts w:ascii="Tahoma" w:hAnsi="Tahoma" w:cs="Tahoma"/>
          <w:sz w:val="22"/>
          <w:szCs w:val="22"/>
          <w:lang w:val="el-GR"/>
        </w:rPr>
        <w:t>(δύναμη-</w:t>
      </w:r>
      <w:proofErr w:type="spellStart"/>
      <w:r w:rsidR="00E677D8" w:rsidRPr="00C542E1">
        <w:rPr>
          <w:rFonts w:ascii="Tahoma" w:hAnsi="Tahoma" w:cs="Tahoma"/>
          <w:sz w:val="22"/>
          <w:szCs w:val="22"/>
          <w:lang w:val="el-GR"/>
        </w:rPr>
        <w:t>αντίστασ</w:t>
      </w:r>
      <w:proofErr w:type="spellEnd"/>
      <w:r w:rsidR="00E677D8" w:rsidRPr="00C542E1">
        <w:rPr>
          <w:rFonts w:ascii="Tahoma" w:hAnsi="Tahoma" w:cs="Tahoma"/>
          <w:sz w:val="22"/>
          <w:szCs w:val="22"/>
          <w:lang w:val="el-GR"/>
        </w:rPr>
        <w:t>η)</w:t>
      </w:r>
      <w:r w:rsidR="003674E4" w:rsidRPr="00C542E1">
        <w:rPr>
          <w:rFonts w:ascii="Tahoma" w:hAnsi="Tahoma" w:cs="Tahoma"/>
          <w:sz w:val="22"/>
          <w:szCs w:val="22"/>
          <w:lang w:val="el-GR"/>
        </w:rPr>
        <w:t xml:space="preserve">, </w:t>
      </w:r>
      <w:r w:rsidR="006524CE" w:rsidRPr="00C542E1">
        <w:rPr>
          <w:rFonts w:ascii="Tahoma" w:hAnsi="Tahoma" w:cs="Tahoma"/>
          <w:sz w:val="22"/>
          <w:szCs w:val="22"/>
          <w:lang w:val="el-GR"/>
        </w:rPr>
        <w:t xml:space="preserve">Πρώιμη κινητοποίηση </w:t>
      </w:r>
      <w:r w:rsidR="00A72963" w:rsidRPr="00C542E1">
        <w:rPr>
          <w:rFonts w:ascii="Tahoma" w:hAnsi="Tahoma" w:cs="Tahoma"/>
          <w:sz w:val="22"/>
          <w:szCs w:val="22"/>
          <w:lang w:val="el-GR"/>
        </w:rPr>
        <w:t>και προγράμματα βάδισης</w:t>
      </w:r>
      <w:r w:rsidR="003674E4" w:rsidRPr="00C542E1">
        <w:rPr>
          <w:rFonts w:ascii="Tahoma" w:hAnsi="Tahoma" w:cs="Tahoma"/>
          <w:sz w:val="22"/>
          <w:szCs w:val="22"/>
          <w:lang w:val="el-GR"/>
        </w:rPr>
        <w:t xml:space="preserve">, </w:t>
      </w:r>
      <w:r w:rsidR="006524CE" w:rsidRPr="00C542E1">
        <w:rPr>
          <w:rFonts w:ascii="Tahoma" w:hAnsi="Tahoma" w:cs="Tahoma"/>
          <w:sz w:val="22"/>
          <w:szCs w:val="22"/>
          <w:lang w:val="el-GR"/>
        </w:rPr>
        <w:t>Ερευνητική τεκμηρίωση</w:t>
      </w:r>
      <w:r w:rsidR="003674E4" w:rsidRPr="00C542E1">
        <w:rPr>
          <w:rFonts w:ascii="Tahoma" w:hAnsi="Tahoma" w:cs="Tahoma"/>
          <w:sz w:val="22"/>
          <w:szCs w:val="22"/>
          <w:lang w:val="el-GR"/>
        </w:rPr>
        <w:t>)</w:t>
      </w:r>
    </w:p>
    <w:p w:rsidR="00E6046B" w:rsidRDefault="006524CE" w:rsidP="00463D05">
      <w:pPr>
        <w:pStyle w:val="a3"/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92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-199" w:firstLine="0"/>
        <w:outlineLvl w:val="3"/>
        <w:rPr>
          <w:rFonts w:ascii="Tahoma" w:hAnsi="Tahoma" w:cs="Tahoma"/>
          <w:b/>
          <w:sz w:val="22"/>
          <w:szCs w:val="22"/>
          <w:lang w:val="el-GR"/>
        </w:rPr>
      </w:pPr>
      <w:r w:rsidRPr="003674E4">
        <w:rPr>
          <w:rFonts w:ascii="Tahoma" w:hAnsi="Tahoma" w:cs="Tahoma"/>
          <w:color w:val="000000"/>
          <w:sz w:val="22"/>
          <w:szCs w:val="22"/>
          <w:lang w:val="el-GR"/>
        </w:rPr>
        <w:t xml:space="preserve">   </w:t>
      </w:r>
      <w:r w:rsidR="00632920" w:rsidRPr="00ED0F97">
        <w:rPr>
          <w:rFonts w:ascii="Tahoma" w:hAnsi="Tahoma" w:cs="Tahoma"/>
          <w:b/>
          <w:sz w:val="22"/>
          <w:szCs w:val="22"/>
          <w:lang w:val="el-GR"/>
        </w:rPr>
        <w:t>Εργαστηριακό Μέρος</w:t>
      </w:r>
    </w:p>
    <w:p w:rsidR="00E6046B" w:rsidRPr="00E6046B" w:rsidRDefault="007A370D" w:rsidP="00831030">
      <w:pPr>
        <w:pStyle w:val="a3"/>
        <w:numPr>
          <w:ilvl w:val="0"/>
          <w:numId w:val="25"/>
        </w:numPr>
        <w:spacing w:line="360" w:lineRule="auto"/>
        <w:rPr>
          <w:rFonts w:ascii="Tahoma" w:hAnsi="Tahoma" w:cs="Tahoma"/>
          <w:b/>
          <w:sz w:val="22"/>
          <w:szCs w:val="22"/>
          <w:lang w:val="el-GR"/>
        </w:rPr>
      </w:pPr>
      <w:r w:rsidRPr="00E6046B">
        <w:rPr>
          <w:rFonts w:ascii="Tahoma" w:hAnsi="Tahoma" w:cs="Tahoma"/>
          <w:sz w:val="22"/>
          <w:szCs w:val="22"/>
          <w:u w:val="single"/>
          <w:lang w:val="el-GR"/>
        </w:rPr>
        <w:t xml:space="preserve">Διδασκαλία διαφραγματικής αναπνοής </w:t>
      </w:r>
      <w:r w:rsidR="00E6046B" w:rsidRPr="00E6046B">
        <w:rPr>
          <w:rFonts w:ascii="Tahoma" w:hAnsi="Tahoma" w:cs="Tahoma"/>
          <w:sz w:val="22"/>
          <w:szCs w:val="22"/>
          <w:u w:val="single"/>
          <w:lang w:val="el-GR"/>
        </w:rPr>
        <w:t>(</w:t>
      </w:r>
      <w:r w:rsidR="00CE2251" w:rsidRPr="00E6046B">
        <w:rPr>
          <w:rFonts w:ascii="Tahoma" w:hAnsi="Tahoma" w:cs="Tahoma"/>
          <w:sz w:val="22"/>
          <w:szCs w:val="22"/>
          <w:lang w:val="el-GR"/>
        </w:rPr>
        <w:t>Χειρισμοί</w:t>
      </w:r>
      <w:r w:rsidR="0062687F" w:rsidRPr="00E6046B">
        <w:rPr>
          <w:rFonts w:ascii="Tahoma" w:hAnsi="Tahoma" w:cs="Tahoma"/>
          <w:sz w:val="22"/>
          <w:szCs w:val="22"/>
          <w:lang w:val="el-GR"/>
        </w:rPr>
        <w:t>-</w:t>
      </w:r>
      <w:r w:rsidR="00CE2251" w:rsidRPr="00E6046B">
        <w:rPr>
          <w:rFonts w:ascii="Tahoma" w:hAnsi="Tahoma" w:cs="Tahoma"/>
          <w:sz w:val="22"/>
          <w:szCs w:val="22"/>
          <w:lang w:val="el-GR"/>
        </w:rPr>
        <w:t>οδηγίες</w:t>
      </w:r>
      <w:r w:rsidR="0062687F" w:rsidRPr="00E6046B">
        <w:rPr>
          <w:rFonts w:ascii="Tahoma" w:hAnsi="Tahoma" w:cs="Tahoma"/>
          <w:sz w:val="22"/>
          <w:szCs w:val="22"/>
          <w:lang w:val="el-GR"/>
        </w:rPr>
        <w:t>-εκτέλεση-</w:t>
      </w:r>
      <w:proofErr w:type="spellStart"/>
      <w:r w:rsidR="0062687F" w:rsidRPr="00E6046B">
        <w:rPr>
          <w:rFonts w:ascii="Tahoma" w:hAnsi="Tahoma" w:cs="Tahoma"/>
          <w:sz w:val="22"/>
          <w:szCs w:val="22"/>
          <w:lang w:val="el-GR"/>
        </w:rPr>
        <w:t>εξάσκησ</w:t>
      </w:r>
      <w:proofErr w:type="spellEnd"/>
      <w:r w:rsidR="0062687F" w:rsidRPr="00E6046B">
        <w:rPr>
          <w:rFonts w:ascii="Tahoma" w:hAnsi="Tahoma" w:cs="Tahoma"/>
          <w:sz w:val="22"/>
          <w:szCs w:val="22"/>
          <w:lang w:val="el-GR"/>
        </w:rPr>
        <w:t>η</w:t>
      </w:r>
      <w:r w:rsidR="00E6046B" w:rsidRPr="00E6046B">
        <w:rPr>
          <w:rFonts w:ascii="Tahoma" w:hAnsi="Tahoma" w:cs="Tahoma"/>
          <w:sz w:val="22"/>
          <w:szCs w:val="22"/>
          <w:lang w:val="el-GR"/>
        </w:rPr>
        <w:t xml:space="preserve">, </w:t>
      </w:r>
      <w:r w:rsidRPr="00E6046B">
        <w:rPr>
          <w:rFonts w:ascii="Tahoma" w:hAnsi="Tahoma" w:cs="Tahoma"/>
          <w:sz w:val="22"/>
          <w:szCs w:val="22"/>
          <w:lang w:val="el-GR"/>
        </w:rPr>
        <w:t xml:space="preserve">προσαρμογή της διαφραγματικής αναπνοής </w:t>
      </w:r>
      <w:r w:rsidR="00A72963" w:rsidRPr="00E6046B">
        <w:rPr>
          <w:rFonts w:ascii="Tahoma" w:hAnsi="Tahoma" w:cs="Tahoma"/>
          <w:sz w:val="22"/>
          <w:szCs w:val="22"/>
          <w:lang w:val="el-GR"/>
        </w:rPr>
        <w:t xml:space="preserve">στις θέσεις χαλάρωσης, </w:t>
      </w:r>
      <w:r w:rsidRPr="00E6046B">
        <w:rPr>
          <w:rFonts w:ascii="Tahoma" w:hAnsi="Tahoma" w:cs="Tahoma"/>
          <w:sz w:val="22"/>
          <w:szCs w:val="22"/>
          <w:lang w:val="el-GR"/>
        </w:rPr>
        <w:t>στην ομιλία κα</w:t>
      </w:r>
      <w:r w:rsidR="00E6046B" w:rsidRPr="00E6046B">
        <w:rPr>
          <w:rFonts w:ascii="Tahoma" w:hAnsi="Tahoma" w:cs="Tahoma"/>
          <w:sz w:val="22"/>
          <w:szCs w:val="22"/>
          <w:lang w:val="el-GR"/>
        </w:rPr>
        <w:t>ι σε καθημερινές δραστηριότητες)</w:t>
      </w:r>
      <w:r w:rsidRPr="00E6046B">
        <w:rPr>
          <w:rFonts w:ascii="Tahoma" w:hAnsi="Tahoma" w:cs="Tahoma"/>
          <w:sz w:val="22"/>
          <w:szCs w:val="22"/>
          <w:lang w:val="el-GR"/>
        </w:rPr>
        <w:t xml:space="preserve"> </w:t>
      </w:r>
    </w:p>
    <w:p w:rsidR="00E6046B" w:rsidRPr="00E6046B" w:rsidRDefault="007A370D" w:rsidP="00831030">
      <w:pPr>
        <w:pStyle w:val="a3"/>
        <w:numPr>
          <w:ilvl w:val="0"/>
          <w:numId w:val="25"/>
        </w:numPr>
        <w:spacing w:line="360" w:lineRule="auto"/>
        <w:rPr>
          <w:rFonts w:ascii="Tahoma" w:hAnsi="Tahoma" w:cs="Tahoma"/>
          <w:b/>
          <w:sz w:val="22"/>
          <w:szCs w:val="22"/>
          <w:lang w:val="el-GR"/>
        </w:rPr>
      </w:pPr>
      <w:r w:rsidRPr="00E6046B">
        <w:rPr>
          <w:rFonts w:ascii="Tahoma" w:hAnsi="Tahoma" w:cs="Tahoma"/>
          <w:sz w:val="22"/>
          <w:szCs w:val="22"/>
          <w:u w:val="single"/>
          <w:lang w:val="el-GR"/>
        </w:rPr>
        <w:t>Άσκηση διαφράγματος</w:t>
      </w:r>
      <w:r w:rsidRPr="00E6046B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="00E6046B" w:rsidRPr="00E6046B">
        <w:rPr>
          <w:rFonts w:ascii="Tahoma" w:hAnsi="Tahoma" w:cs="Tahoma"/>
          <w:b/>
          <w:sz w:val="22"/>
          <w:szCs w:val="22"/>
          <w:u w:val="single"/>
          <w:lang w:val="el-GR"/>
        </w:rPr>
        <w:t>(</w:t>
      </w:r>
      <w:r w:rsidR="008D1C92" w:rsidRPr="00E6046B">
        <w:rPr>
          <w:rFonts w:ascii="Tahoma" w:hAnsi="Tahoma" w:cs="Tahoma"/>
          <w:sz w:val="22"/>
          <w:szCs w:val="22"/>
          <w:lang w:val="el-GR"/>
        </w:rPr>
        <w:t xml:space="preserve">Μέτρηση της </w:t>
      </w:r>
      <w:proofErr w:type="spellStart"/>
      <w:r w:rsidR="008D1C92" w:rsidRPr="00E6046B">
        <w:rPr>
          <w:rFonts w:ascii="Tahoma" w:hAnsi="Tahoma" w:cs="Tahoma"/>
          <w:sz w:val="22"/>
          <w:szCs w:val="22"/>
        </w:rPr>
        <w:t>PImax</w:t>
      </w:r>
      <w:proofErr w:type="spellEnd"/>
      <w:r w:rsidR="00E6046B" w:rsidRPr="00E6046B">
        <w:rPr>
          <w:rFonts w:ascii="Tahoma" w:hAnsi="Tahoma" w:cs="Tahoma"/>
          <w:sz w:val="22"/>
          <w:szCs w:val="22"/>
          <w:lang w:val="el-GR"/>
        </w:rPr>
        <w:t xml:space="preserve">, </w:t>
      </w:r>
      <w:r w:rsidRPr="00E6046B">
        <w:rPr>
          <w:rFonts w:ascii="Tahoma" w:hAnsi="Tahoma" w:cs="Tahoma"/>
          <w:sz w:val="22"/>
          <w:szCs w:val="22"/>
          <w:lang w:val="el-GR"/>
        </w:rPr>
        <w:t>1</w:t>
      </w:r>
      <w:r w:rsidRPr="00E6046B">
        <w:rPr>
          <w:rFonts w:ascii="Tahoma" w:hAnsi="Tahoma" w:cs="Tahoma"/>
          <w:sz w:val="22"/>
          <w:szCs w:val="22"/>
          <w:vertAlign w:val="superscript"/>
          <w:lang w:val="el-GR"/>
        </w:rPr>
        <w:t>η</w:t>
      </w:r>
      <w:r w:rsidRPr="00E6046B">
        <w:rPr>
          <w:rFonts w:ascii="Tahoma" w:hAnsi="Tahoma" w:cs="Tahoma"/>
          <w:sz w:val="22"/>
          <w:szCs w:val="22"/>
          <w:lang w:val="el-GR"/>
        </w:rPr>
        <w:t xml:space="preserve"> φάση ενδυνάμωσης με </w:t>
      </w:r>
      <w:r w:rsidR="0062687F" w:rsidRPr="00E6046B">
        <w:rPr>
          <w:rFonts w:ascii="Tahoma" w:hAnsi="Tahoma" w:cs="Tahoma"/>
          <w:sz w:val="22"/>
          <w:szCs w:val="22"/>
          <w:lang w:val="el-GR"/>
        </w:rPr>
        <w:t xml:space="preserve">χειρισμούς από τον </w:t>
      </w:r>
      <w:proofErr w:type="spellStart"/>
      <w:r w:rsidR="0062687F" w:rsidRPr="00E6046B">
        <w:rPr>
          <w:rFonts w:ascii="Tahoma" w:hAnsi="Tahoma" w:cs="Tahoma"/>
          <w:sz w:val="22"/>
          <w:szCs w:val="22"/>
          <w:lang w:val="el-GR"/>
        </w:rPr>
        <w:t>Φυσ</w:t>
      </w:r>
      <w:proofErr w:type="spellEnd"/>
      <w:r w:rsidR="0062687F" w:rsidRPr="00E6046B">
        <w:rPr>
          <w:rFonts w:ascii="Tahoma" w:hAnsi="Tahoma" w:cs="Tahoma"/>
          <w:sz w:val="22"/>
          <w:szCs w:val="22"/>
          <w:lang w:val="el-GR"/>
        </w:rPr>
        <w:t>/</w:t>
      </w:r>
      <w:r w:rsidR="00E6046B" w:rsidRPr="00E6046B">
        <w:rPr>
          <w:rFonts w:ascii="Tahoma" w:hAnsi="Tahoma" w:cs="Tahoma"/>
          <w:sz w:val="22"/>
          <w:szCs w:val="22"/>
          <w:lang w:val="el-GR"/>
        </w:rPr>
        <w:t xml:space="preserve">τη, </w:t>
      </w:r>
      <w:r w:rsidR="00BC758A" w:rsidRPr="00E6046B">
        <w:rPr>
          <w:rFonts w:ascii="Tahoma" w:hAnsi="Tahoma" w:cs="Tahoma"/>
          <w:sz w:val="22"/>
          <w:szCs w:val="22"/>
          <w:lang w:val="el-GR"/>
        </w:rPr>
        <w:t>Ε</w:t>
      </w:r>
      <w:r w:rsidRPr="00E6046B">
        <w:rPr>
          <w:rFonts w:ascii="Tahoma" w:hAnsi="Tahoma" w:cs="Tahoma"/>
          <w:sz w:val="22"/>
          <w:szCs w:val="22"/>
          <w:lang w:val="el-GR"/>
        </w:rPr>
        <w:t xml:space="preserve">νδυνάμωση </w:t>
      </w:r>
      <w:r w:rsidR="0062687F" w:rsidRPr="00E6046B">
        <w:rPr>
          <w:rFonts w:ascii="Tahoma" w:hAnsi="Tahoma" w:cs="Tahoma"/>
          <w:sz w:val="22"/>
          <w:szCs w:val="22"/>
          <w:lang w:val="el-GR"/>
        </w:rPr>
        <w:t xml:space="preserve">με </w:t>
      </w:r>
      <w:proofErr w:type="spellStart"/>
      <w:r w:rsidR="0062687F" w:rsidRPr="00E6046B">
        <w:rPr>
          <w:rFonts w:ascii="Tahoma" w:hAnsi="Tahoma" w:cs="Tahoma"/>
          <w:sz w:val="22"/>
          <w:szCs w:val="22"/>
          <w:lang w:val="el-GR"/>
        </w:rPr>
        <w:t>εξασκητή</w:t>
      </w:r>
      <w:proofErr w:type="spellEnd"/>
      <w:r w:rsidR="0062687F" w:rsidRPr="00E6046B">
        <w:rPr>
          <w:rFonts w:ascii="Tahoma" w:hAnsi="Tahoma" w:cs="Tahoma"/>
          <w:sz w:val="22"/>
          <w:szCs w:val="22"/>
          <w:lang w:val="el-GR"/>
        </w:rPr>
        <w:t xml:space="preserve"> </w:t>
      </w:r>
      <w:r w:rsidR="0062687F" w:rsidRPr="00E6046B">
        <w:rPr>
          <w:rFonts w:ascii="Tahoma" w:hAnsi="Tahoma" w:cs="Tahoma"/>
          <w:sz w:val="22"/>
          <w:szCs w:val="22"/>
        </w:rPr>
        <w:t>threshold</w:t>
      </w:r>
      <w:r w:rsidR="00E6046B" w:rsidRPr="00E6046B">
        <w:rPr>
          <w:rFonts w:ascii="Tahoma" w:hAnsi="Tahoma" w:cs="Tahoma"/>
          <w:sz w:val="22"/>
          <w:szCs w:val="22"/>
          <w:lang w:val="el-GR"/>
        </w:rPr>
        <w:t xml:space="preserve">, </w:t>
      </w:r>
      <w:r w:rsidR="0062687F" w:rsidRPr="00E6046B">
        <w:rPr>
          <w:rFonts w:ascii="Tahoma" w:hAnsi="Tahoma" w:cs="Tahoma"/>
          <w:sz w:val="22"/>
          <w:szCs w:val="22"/>
          <w:lang w:val="el-GR"/>
        </w:rPr>
        <w:t xml:space="preserve">Αύξηση της αντοχής με </w:t>
      </w:r>
      <w:proofErr w:type="spellStart"/>
      <w:r w:rsidR="0062687F" w:rsidRPr="00E6046B">
        <w:rPr>
          <w:rFonts w:ascii="Tahoma" w:hAnsi="Tahoma" w:cs="Tahoma"/>
          <w:sz w:val="22"/>
          <w:szCs w:val="22"/>
          <w:lang w:val="el-GR"/>
        </w:rPr>
        <w:t>εξασκητή</w:t>
      </w:r>
      <w:proofErr w:type="spellEnd"/>
      <w:r w:rsidR="0062687F" w:rsidRPr="00E6046B">
        <w:rPr>
          <w:rFonts w:ascii="Tahoma" w:hAnsi="Tahoma" w:cs="Tahoma"/>
          <w:sz w:val="22"/>
          <w:szCs w:val="22"/>
          <w:lang w:val="el-GR"/>
        </w:rPr>
        <w:t xml:space="preserve"> </w:t>
      </w:r>
      <w:r w:rsidR="0062687F" w:rsidRPr="00E6046B">
        <w:rPr>
          <w:rFonts w:ascii="Tahoma" w:hAnsi="Tahoma" w:cs="Tahoma"/>
          <w:sz w:val="22"/>
          <w:szCs w:val="22"/>
        </w:rPr>
        <w:t>P</w:t>
      </w:r>
      <w:r w:rsidR="0062687F" w:rsidRPr="00E6046B">
        <w:rPr>
          <w:rFonts w:ascii="Tahoma" w:hAnsi="Tahoma" w:cs="Tahoma"/>
          <w:sz w:val="22"/>
          <w:szCs w:val="22"/>
          <w:lang w:val="el-GR"/>
        </w:rPr>
        <w:t>-</w:t>
      </w:r>
      <w:r w:rsidR="0062687F" w:rsidRPr="00E6046B">
        <w:rPr>
          <w:rFonts w:ascii="Tahoma" w:hAnsi="Tahoma" w:cs="Tahoma"/>
          <w:sz w:val="22"/>
          <w:szCs w:val="22"/>
        </w:rPr>
        <w:t>Flex</w:t>
      </w:r>
      <w:r w:rsidR="00E6046B" w:rsidRPr="00E6046B">
        <w:rPr>
          <w:rFonts w:ascii="Tahoma" w:hAnsi="Tahoma" w:cs="Tahoma"/>
          <w:sz w:val="22"/>
          <w:szCs w:val="22"/>
          <w:lang w:val="el-GR"/>
        </w:rPr>
        <w:t xml:space="preserve">, </w:t>
      </w:r>
      <w:r w:rsidR="00695C1F" w:rsidRPr="00E6046B">
        <w:rPr>
          <w:rFonts w:ascii="Tahoma" w:hAnsi="Tahoma" w:cs="Tahoma"/>
          <w:sz w:val="22"/>
          <w:szCs w:val="22"/>
          <w:lang w:val="el-GR"/>
        </w:rPr>
        <w:t>Πρωτόκολλα ενδυνάμωσης και αντοχής</w:t>
      </w:r>
      <w:r w:rsidR="00E6046B" w:rsidRPr="00E6046B">
        <w:rPr>
          <w:rFonts w:ascii="Tahoma" w:hAnsi="Tahoma" w:cs="Tahoma"/>
          <w:sz w:val="22"/>
          <w:szCs w:val="22"/>
          <w:lang w:val="el-GR"/>
        </w:rPr>
        <w:t>)</w:t>
      </w:r>
    </w:p>
    <w:p w:rsidR="00E6046B" w:rsidRPr="00E6046B" w:rsidRDefault="007A370D" w:rsidP="00831030">
      <w:pPr>
        <w:pStyle w:val="a3"/>
        <w:numPr>
          <w:ilvl w:val="0"/>
          <w:numId w:val="25"/>
        </w:numPr>
        <w:spacing w:line="360" w:lineRule="auto"/>
        <w:rPr>
          <w:rFonts w:ascii="Tahoma" w:hAnsi="Tahoma" w:cs="Tahoma"/>
          <w:b/>
          <w:sz w:val="22"/>
          <w:szCs w:val="22"/>
          <w:lang w:val="el-GR"/>
        </w:rPr>
      </w:pPr>
      <w:r w:rsidRPr="00E6046B">
        <w:rPr>
          <w:rFonts w:ascii="Tahoma" w:hAnsi="Tahoma" w:cs="Tahoma"/>
          <w:sz w:val="22"/>
          <w:szCs w:val="22"/>
          <w:u w:val="single"/>
          <w:lang w:val="el-GR"/>
        </w:rPr>
        <w:t>Θωρακική αναπνοή</w:t>
      </w:r>
      <w:r w:rsidR="00E6046B" w:rsidRPr="00E6046B">
        <w:rPr>
          <w:rFonts w:ascii="Tahoma" w:hAnsi="Tahoma" w:cs="Tahoma"/>
          <w:sz w:val="22"/>
          <w:szCs w:val="22"/>
          <w:u w:val="single"/>
          <w:lang w:val="el-GR"/>
        </w:rPr>
        <w:t xml:space="preserve"> (</w:t>
      </w:r>
      <w:r w:rsidR="000A1017" w:rsidRPr="00E6046B">
        <w:rPr>
          <w:rFonts w:ascii="Tahoma" w:hAnsi="Tahoma" w:cs="Tahoma"/>
          <w:sz w:val="22"/>
          <w:szCs w:val="22"/>
          <w:lang w:val="el-GR"/>
        </w:rPr>
        <w:t xml:space="preserve">Μέτρηση της </w:t>
      </w:r>
      <w:proofErr w:type="spellStart"/>
      <w:r w:rsidR="000A1017" w:rsidRPr="00E6046B">
        <w:rPr>
          <w:rFonts w:ascii="Tahoma" w:hAnsi="Tahoma" w:cs="Tahoma"/>
          <w:sz w:val="22"/>
          <w:szCs w:val="22"/>
          <w:lang w:val="el-GR"/>
        </w:rPr>
        <w:t>έκπτυξης</w:t>
      </w:r>
      <w:proofErr w:type="spellEnd"/>
      <w:r w:rsidR="000A1017" w:rsidRPr="00E6046B">
        <w:rPr>
          <w:rFonts w:ascii="Tahoma" w:hAnsi="Tahoma" w:cs="Tahoma"/>
          <w:sz w:val="22"/>
          <w:szCs w:val="22"/>
          <w:lang w:val="el-GR"/>
        </w:rPr>
        <w:t xml:space="preserve"> του θώρακα</w:t>
      </w:r>
      <w:r w:rsidR="00E6046B" w:rsidRPr="00E6046B">
        <w:rPr>
          <w:rFonts w:ascii="Tahoma" w:hAnsi="Tahoma" w:cs="Tahoma"/>
          <w:sz w:val="22"/>
          <w:szCs w:val="22"/>
          <w:lang w:val="el-GR"/>
        </w:rPr>
        <w:t xml:space="preserve">, </w:t>
      </w:r>
      <w:proofErr w:type="spellStart"/>
      <w:r w:rsidR="00671FA9" w:rsidRPr="00E6046B">
        <w:rPr>
          <w:rFonts w:ascii="Tahoma" w:hAnsi="Tahoma" w:cs="Tahoma"/>
          <w:sz w:val="22"/>
          <w:szCs w:val="22"/>
          <w:lang w:val="el-GR"/>
        </w:rPr>
        <w:t>Έ</w:t>
      </w:r>
      <w:r w:rsidRPr="00E6046B">
        <w:rPr>
          <w:rFonts w:ascii="Tahoma" w:hAnsi="Tahoma" w:cs="Tahoma"/>
          <w:sz w:val="22"/>
          <w:szCs w:val="22"/>
          <w:lang w:val="el-GR"/>
        </w:rPr>
        <w:t>κπτυξη</w:t>
      </w:r>
      <w:proofErr w:type="spellEnd"/>
      <w:r w:rsidRPr="00E6046B">
        <w:rPr>
          <w:rFonts w:ascii="Tahoma" w:hAnsi="Tahoma" w:cs="Tahoma"/>
          <w:sz w:val="22"/>
          <w:szCs w:val="22"/>
          <w:lang w:val="el-GR"/>
        </w:rPr>
        <w:t xml:space="preserve"> όλων των διαμέτρων</w:t>
      </w:r>
      <w:r w:rsidR="00DE3D6B" w:rsidRPr="00E6046B">
        <w:rPr>
          <w:rFonts w:ascii="Tahoma" w:hAnsi="Tahoma" w:cs="Tahoma"/>
          <w:sz w:val="22"/>
          <w:szCs w:val="22"/>
          <w:lang w:val="el-GR"/>
        </w:rPr>
        <w:t xml:space="preserve"> του θώρακα, σε όλες τις θέσεις</w:t>
      </w:r>
      <w:r w:rsidR="00E6046B" w:rsidRPr="00E6046B">
        <w:rPr>
          <w:rFonts w:ascii="Tahoma" w:hAnsi="Tahoma" w:cs="Tahoma"/>
          <w:sz w:val="22"/>
          <w:szCs w:val="22"/>
          <w:lang w:val="el-GR"/>
        </w:rPr>
        <w:t xml:space="preserve">, </w:t>
      </w:r>
      <w:r w:rsidR="000A1017" w:rsidRPr="00E6046B">
        <w:rPr>
          <w:rFonts w:ascii="Tahoma" w:hAnsi="Tahoma" w:cs="Tahoma"/>
          <w:sz w:val="22"/>
          <w:szCs w:val="22"/>
          <w:lang w:val="el-GR"/>
        </w:rPr>
        <w:t>Ά</w:t>
      </w:r>
      <w:r w:rsidR="00DE3D6B" w:rsidRPr="00E6046B">
        <w:rPr>
          <w:rFonts w:ascii="Tahoma" w:hAnsi="Tahoma" w:cs="Tahoma"/>
          <w:sz w:val="22"/>
          <w:szCs w:val="22"/>
          <w:lang w:val="el-GR"/>
        </w:rPr>
        <w:t xml:space="preserve">σκηση </w:t>
      </w:r>
      <w:proofErr w:type="spellStart"/>
      <w:r w:rsidR="00DE3D6B" w:rsidRPr="00E6046B">
        <w:rPr>
          <w:rFonts w:ascii="Tahoma" w:hAnsi="Tahoma" w:cs="Tahoma"/>
          <w:sz w:val="22"/>
          <w:szCs w:val="22"/>
          <w:lang w:val="el-GR"/>
        </w:rPr>
        <w:t>ημιθωρακίων</w:t>
      </w:r>
      <w:proofErr w:type="spellEnd"/>
      <w:r w:rsidR="00E6046B" w:rsidRPr="00E6046B">
        <w:rPr>
          <w:rFonts w:ascii="Tahoma" w:hAnsi="Tahoma" w:cs="Tahoma"/>
          <w:sz w:val="22"/>
          <w:szCs w:val="22"/>
          <w:lang w:val="el-GR"/>
        </w:rPr>
        <w:t xml:space="preserve">, </w:t>
      </w:r>
      <w:r w:rsidR="00671FA9" w:rsidRPr="00E6046B">
        <w:rPr>
          <w:rFonts w:ascii="Tahoma" w:hAnsi="Tahoma" w:cs="Tahoma"/>
          <w:sz w:val="22"/>
          <w:szCs w:val="22"/>
          <w:lang w:val="el-GR"/>
        </w:rPr>
        <w:t>Άσκηση</w:t>
      </w:r>
      <w:r w:rsidRPr="00E6046B">
        <w:rPr>
          <w:rFonts w:ascii="Tahoma" w:hAnsi="Tahoma" w:cs="Tahoma"/>
          <w:sz w:val="22"/>
          <w:szCs w:val="22"/>
          <w:lang w:val="el-GR"/>
        </w:rPr>
        <w:t xml:space="preserve"> με </w:t>
      </w:r>
      <w:proofErr w:type="spellStart"/>
      <w:r w:rsidR="00DE3D6B" w:rsidRPr="00E6046B">
        <w:rPr>
          <w:rFonts w:ascii="Tahoma" w:hAnsi="Tahoma" w:cs="Tahoma"/>
          <w:sz w:val="22"/>
          <w:szCs w:val="22"/>
          <w:lang w:val="el-GR"/>
        </w:rPr>
        <w:t>εξασκητές</w:t>
      </w:r>
      <w:proofErr w:type="spellEnd"/>
      <w:r w:rsidR="00DE3D6B" w:rsidRPr="00E6046B">
        <w:rPr>
          <w:rFonts w:ascii="Tahoma" w:hAnsi="Tahoma" w:cs="Tahoma"/>
          <w:sz w:val="22"/>
          <w:szCs w:val="22"/>
          <w:lang w:val="el-GR"/>
        </w:rPr>
        <w:t xml:space="preserve"> προκαθορισμένης ροής-</w:t>
      </w:r>
      <w:r w:rsidRPr="00E6046B">
        <w:rPr>
          <w:rFonts w:ascii="Tahoma" w:hAnsi="Tahoma" w:cs="Tahoma"/>
          <w:sz w:val="22"/>
          <w:szCs w:val="22"/>
          <w:lang w:val="el-GR"/>
        </w:rPr>
        <w:t>όγκου</w:t>
      </w:r>
      <w:r w:rsidR="00E6046B" w:rsidRPr="00E6046B">
        <w:rPr>
          <w:rFonts w:ascii="Tahoma" w:hAnsi="Tahoma" w:cs="Tahoma"/>
          <w:sz w:val="22"/>
          <w:szCs w:val="22"/>
          <w:lang w:val="el-GR"/>
        </w:rPr>
        <w:t>)</w:t>
      </w:r>
    </w:p>
    <w:p w:rsidR="00CB1AB7" w:rsidRPr="00CB1AB7" w:rsidRDefault="00631ADD" w:rsidP="00831030">
      <w:pPr>
        <w:pStyle w:val="a3"/>
        <w:numPr>
          <w:ilvl w:val="0"/>
          <w:numId w:val="25"/>
        </w:numPr>
        <w:spacing w:line="360" w:lineRule="auto"/>
        <w:rPr>
          <w:rFonts w:ascii="Tahoma" w:hAnsi="Tahoma" w:cs="Tahoma"/>
          <w:b/>
          <w:sz w:val="22"/>
          <w:szCs w:val="22"/>
          <w:lang w:val="el-GR"/>
        </w:rPr>
      </w:pPr>
      <w:r w:rsidRPr="00E6046B">
        <w:rPr>
          <w:rFonts w:ascii="Tahoma" w:hAnsi="Tahoma" w:cs="Tahoma"/>
          <w:sz w:val="22"/>
          <w:szCs w:val="22"/>
          <w:u w:val="single"/>
          <w:lang w:val="el-GR"/>
        </w:rPr>
        <w:t>Σχεδιασμός και εφαρμογή προγρά</w:t>
      </w:r>
      <w:r w:rsidR="007A370D" w:rsidRPr="00E6046B">
        <w:rPr>
          <w:rFonts w:ascii="Tahoma" w:hAnsi="Tahoma" w:cs="Tahoma"/>
          <w:sz w:val="22"/>
          <w:szCs w:val="22"/>
          <w:u w:val="single"/>
          <w:lang w:val="el-GR"/>
        </w:rPr>
        <w:t>μμα</w:t>
      </w:r>
      <w:r w:rsidRPr="00E6046B">
        <w:rPr>
          <w:rFonts w:ascii="Tahoma" w:hAnsi="Tahoma" w:cs="Tahoma"/>
          <w:sz w:val="22"/>
          <w:szCs w:val="22"/>
          <w:u w:val="single"/>
          <w:lang w:val="el-GR"/>
        </w:rPr>
        <w:t>τος</w:t>
      </w:r>
      <w:r w:rsidR="007A370D" w:rsidRPr="00E6046B">
        <w:rPr>
          <w:rFonts w:ascii="Tahoma" w:hAnsi="Tahoma" w:cs="Tahoma"/>
          <w:sz w:val="22"/>
          <w:szCs w:val="22"/>
          <w:u w:val="single"/>
          <w:lang w:val="el-GR"/>
        </w:rPr>
        <w:t xml:space="preserve"> </w:t>
      </w:r>
      <w:r w:rsidR="008843F6" w:rsidRPr="00E6046B">
        <w:rPr>
          <w:rFonts w:ascii="Tahoma" w:hAnsi="Tahoma" w:cs="Tahoma"/>
          <w:sz w:val="22"/>
          <w:szCs w:val="22"/>
          <w:u w:val="single"/>
          <w:lang w:val="el-GR"/>
        </w:rPr>
        <w:t xml:space="preserve">αναπνευστικής </w:t>
      </w:r>
      <w:proofErr w:type="spellStart"/>
      <w:r w:rsidR="008843F6" w:rsidRPr="00E6046B">
        <w:rPr>
          <w:rFonts w:ascii="Tahoma" w:hAnsi="Tahoma" w:cs="Tahoma"/>
          <w:sz w:val="22"/>
          <w:szCs w:val="22"/>
          <w:u w:val="single"/>
          <w:lang w:val="el-GR"/>
        </w:rPr>
        <w:t>φυ</w:t>
      </w:r>
      <w:r w:rsidR="005F1DF5" w:rsidRPr="00E6046B">
        <w:rPr>
          <w:rFonts w:ascii="Tahoma" w:hAnsi="Tahoma" w:cs="Tahoma"/>
          <w:sz w:val="22"/>
          <w:szCs w:val="22"/>
          <w:u w:val="single"/>
          <w:lang w:val="el-GR"/>
        </w:rPr>
        <w:t>σ</w:t>
      </w:r>
      <w:proofErr w:type="spellEnd"/>
      <w:r w:rsidR="005F1DF5" w:rsidRPr="00E6046B">
        <w:rPr>
          <w:rFonts w:ascii="Tahoma" w:hAnsi="Tahoma" w:cs="Tahoma"/>
          <w:sz w:val="22"/>
          <w:szCs w:val="22"/>
          <w:u w:val="single"/>
          <w:lang w:val="el-GR"/>
        </w:rPr>
        <w:t>/</w:t>
      </w:r>
      <w:proofErr w:type="spellStart"/>
      <w:r w:rsidR="008843F6" w:rsidRPr="00E6046B">
        <w:rPr>
          <w:rFonts w:ascii="Tahoma" w:hAnsi="Tahoma" w:cs="Tahoma"/>
          <w:sz w:val="22"/>
          <w:szCs w:val="22"/>
          <w:u w:val="single"/>
          <w:lang w:val="el-GR"/>
        </w:rPr>
        <w:t>πείας</w:t>
      </w:r>
      <w:proofErr w:type="spellEnd"/>
      <w:r w:rsidR="008843F6" w:rsidRPr="00E6046B">
        <w:rPr>
          <w:rFonts w:ascii="Tahoma" w:hAnsi="Tahoma" w:cs="Tahoma"/>
          <w:sz w:val="22"/>
          <w:szCs w:val="22"/>
          <w:u w:val="single"/>
          <w:lang w:val="el-GR"/>
        </w:rPr>
        <w:t xml:space="preserve"> και </w:t>
      </w:r>
      <w:r w:rsidR="007A370D" w:rsidRPr="00E6046B">
        <w:rPr>
          <w:rFonts w:ascii="Tahoma" w:hAnsi="Tahoma" w:cs="Tahoma"/>
          <w:sz w:val="22"/>
          <w:szCs w:val="22"/>
          <w:u w:val="single"/>
          <w:lang w:val="el-GR"/>
        </w:rPr>
        <w:t>αποκατάστασης στο άσθμα</w:t>
      </w:r>
      <w:r w:rsidR="007A370D" w:rsidRPr="00E6046B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="00E6046B" w:rsidRPr="00E6046B">
        <w:rPr>
          <w:rFonts w:ascii="Tahoma" w:hAnsi="Tahoma" w:cs="Tahoma"/>
          <w:b/>
          <w:sz w:val="22"/>
          <w:szCs w:val="22"/>
          <w:u w:val="single"/>
          <w:lang w:val="el-GR"/>
        </w:rPr>
        <w:t>(</w:t>
      </w:r>
      <w:r w:rsidR="007A370D" w:rsidRPr="00E6046B">
        <w:rPr>
          <w:rFonts w:ascii="Tahoma" w:hAnsi="Tahoma" w:cs="Tahoma"/>
          <w:sz w:val="22"/>
          <w:szCs w:val="22"/>
          <w:lang w:val="el-GR"/>
        </w:rPr>
        <w:t>Αξιολόγηση</w:t>
      </w:r>
      <w:r w:rsidR="00E6046B" w:rsidRPr="00E6046B">
        <w:rPr>
          <w:rFonts w:ascii="Tahoma" w:hAnsi="Tahoma" w:cs="Tahoma"/>
          <w:sz w:val="22"/>
          <w:szCs w:val="22"/>
          <w:lang w:val="el-GR"/>
        </w:rPr>
        <w:t xml:space="preserve">, </w:t>
      </w:r>
      <w:r w:rsidR="007A370D" w:rsidRPr="00E6046B">
        <w:rPr>
          <w:rFonts w:ascii="Tahoma" w:hAnsi="Tahoma" w:cs="Tahoma"/>
          <w:sz w:val="22"/>
          <w:szCs w:val="22"/>
          <w:lang w:val="el-GR"/>
        </w:rPr>
        <w:t>Εκπαίδευση στη χρήση συσκευών εισπνεόμενων φαρμάκων</w:t>
      </w:r>
      <w:r w:rsidR="00E6046B" w:rsidRPr="00E6046B">
        <w:rPr>
          <w:rFonts w:ascii="Tahoma" w:hAnsi="Tahoma" w:cs="Tahoma"/>
          <w:sz w:val="22"/>
          <w:szCs w:val="22"/>
          <w:lang w:val="el-GR"/>
        </w:rPr>
        <w:t xml:space="preserve">, </w:t>
      </w:r>
      <w:r w:rsidR="007A370D" w:rsidRPr="00E6046B">
        <w:rPr>
          <w:rFonts w:ascii="Tahoma" w:hAnsi="Tahoma" w:cs="Tahoma"/>
          <w:sz w:val="22"/>
          <w:szCs w:val="22"/>
          <w:lang w:val="el-GR"/>
        </w:rPr>
        <w:t>ροόμετρου</w:t>
      </w:r>
      <w:r w:rsidR="00E6046B" w:rsidRPr="00E6046B">
        <w:rPr>
          <w:rFonts w:ascii="Tahoma" w:hAnsi="Tahoma" w:cs="Tahoma"/>
          <w:sz w:val="22"/>
          <w:szCs w:val="22"/>
          <w:lang w:val="el-GR"/>
        </w:rPr>
        <w:t xml:space="preserve">, </w:t>
      </w:r>
      <w:r w:rsidR="001559B3" w:rsidRPr="00E6046B">
        <w:rPr>
          <w:rFonts w:ascii="Tahoma" w:hAnsi="Tahoma" w:cs="Tahoma"/>
          <w:sz w:val="22"/>
          <w:szCs w:val="22"/>
          <w:lang w:val="el-GR"/>
        </w:rPr>
        <w:t>Επανεκπαίδευση αναπνευστικού πρότυπου</w:t>
      </w:r>
      <w:r w:rsidR="00E6046B" w:rsidRPr="00E6046B">
        <w:rPr>
          <w:rFonts w:ascii="Tahoma" w:hAnsi="Tahoma" w:cs="Tahoma"/>
          <w:sz w:val="22"/>
          <w:szCs w:val="22"/>
          <w:lang w:val="el-GR"/>
        </w:rPr>
        <w:t xml:space="preserve">, </w:t>
      </w:r>
      <w:r w:rsidR="000F16A4" w:rsidRPr="00E6046B">
        <w:rPr>
          <w:rFonts w:ascii="Tahoma" w:hAnsi="Tahoma" w:cs="Tahoma"/>
          <w:sz w:val="22"/>
          <w:szCs w:val="22"/>
          <w:lang w:val="el-GR"/>
        </w:rPr>
        <w:t>Προγράμματα α</w:t>
      </w:r>
      <w:r w:rsidR="00A72963" w:rsidRPr="00E6046B">
        <w:rPr>
          <w:rFonts w:ascii="Tahoma" w:hAnsi="Tahoma" w:cs="Tahoma"/>
          <w:sz w:val="22"/>
          <w:szCs w:val="22"/>
          <w:lang w:val="el-GR"/>
        </w:rPr>
        <w:t>ύξηση</w:t>
      </w:r>
      <w:r w:rsidR="000F16A4" w:rsidRPr="00E6046B">
        <w:rPr>
          <w:rFonts w:ascii="Tahoma" w:hAnsi="Tahoma" w:cs="Tahoma"/>
          <w:sz w:val="22"/>
          <w:szCs w:val="22"/>
          <w:lang w:val="el-GR"/>
        </w:rPr>
        <w:t xml:space="preserve">ς της </w:t>
      </w:r>
      <w:r w:rsidR="007A370D" w:rsidRPr="00E6046B">
        <w:rPr>
          <w:rFonts w:ascii="Tahoma" w:hAnsi="Tahoma" w:cs="Tahoma"/>
          <w:sz w:val="22"/>
          <w:szCs w:val="22"/>
          <w:lang w:val="el-GR"/>
        </w:rPr>
        <w:t>αναπνευστικής παύσης</w:t>
      </w:r>
      <w:r w:rsidR="00E6046B" w:rsidRPr="00E6046B">
        <w:rPr>
          <w:rFonts w:ascii="Tahoma" w:hAnsi="Tahoma" w:cs="Tahoma"/>
          <w:sz w:val="22"/>
          <w:szCs w:val="22"/>
          <w:lang w:val="el-GR"/>
        </w:rPr>
        <w:t xml:space="preserve">, </w:t>
      </w:r>
      <w:r w:rsidR="007E4F4C" w:rsidRPr="00E6046B">
        <w:rPr>
          <w:rFonts w:ascii="Tahoma" w:hAnsi="Tahoma" w:cs="Tahoma"/>
          <w:sz w:val="22"/>
          <w:szCs w:val="22"/>
          <w:lang w:val="el-GR"/>
        </w:rPr>
        <w:t>Π</w:t>
      </w:r>
      <w:r w:rsidR="00A548AD" w:rsidRPr="00E6046B">
        <w:rPr>
          <w:rFonts w:ascii="Tahoma" w:hAnsi="Tahoma" w:cs="Tahoma"/>
          <w:sz w:val="22"/>
          <w:szCs w:val="22"/>
          <w:lang w:val="el-GR"/>
        </w:rPr>
        <w:t xml:space="preserve">ρόληψη και αντιμετώπιση </w:t>
      </w:r>
      <w:r w:rsidR="007A370D" w:rsidRPr="00E6046B">
        <w:rPr>
          <w:rFonts w:ascii="Tahoma" w:hAnsi="Tahoma" w:cs="Tahoma"/>
          <w:sz w:val="22"/>
          <w:szCs w:val="22"/>
          <w:lang w:val="el-GR"/>
        </w:rPr>
        <w:t>παροξυσμού άσθματος (</w:t>
      </w:r>
      <w:r w:rsidR="007A370D" w:rsidRPr="00E6046B">
        <w:rPr>
          <w:rFonts w:ascii="Tahoma" w:hAnsi="Tahoma" w:cs="Tahoma"/>
          <w:sz w:val="22"/>
          <w:szCs w:val="22"/>
        </w:rPr>
        <w:t>action</w:t>
      </w:r>
      <w:r w:rsidR="007A370D" w:rsidRPr="00E6046B">
        <w:rPr>
          <w:rFonts w:ascii="Tahoma" w:hAnsi="Tahoma" w:cs="Tahoma"/>
          <w:sz w:val="22"/>
          <w:szCs w:val="22"/>
          <w:lang w:val="el-GR"/>
        </w:rPr>
        <w:t xml:space="preserve"> </w:t>
      </w:r>
      <w:r w:rsidR="007A370D" w:rsidRPr="00E6046B">
        <w:rPr>
          <w:rFonts w:ascii="Tahoma" w:hAnsi="Tahoma" w:cs="Tahoma"/>
          <w:sz w:val="22"/>
          <w:szCs w:val="22"/>
        </w:rPr>
        <w:t>plan</w:t>
      </w:r>
      <w:r w:rsidR="00A72963" w:rsidRPr="00E6046B">
        <w:rPr>
          <w:rFonts w:ascii="Tahoma" w:hAnsi="Tahoma" w:cs="Tahoma"/>
          <w:sz w:val="22"/>
          <w:szCs w:val="22"/>
          <w:lang w:val="el-GR"/>
        </w:rPr>
        <w:t>)</w:t>
      </w:r>
      <w:r w:rsidR="00E6046B" w:rsidRPr="00E6046B">
        <w:rPr>
          <w:rFonts w:ascii="Tahoma" w:hAnsi="Tahoma" w:cs="Tahoma"/>
          <w:sz w:val="22"/>
          <w:szCs w:val="22"/>
          <w:lang w:val="el-GR"/>
        </w:rPr>
        <w:t xml:space="preserve">, </w:t>
      </w:r>
      <w:r w:rsidR="007E4F4C" w:rsidRPr="00E6046B">
        <w:rPr>
          <w:rFonts w:ascii="Tahoma" w:hAnsi="Tahoma" w:cs="Tahoma"/>
          <w:sz w:val="22"/>
          <w:szCs w:val="22"/>
          <w:lang w:val="el-GR"/>
        </w:rPr>
        <w:t>Προγράμματα α</w:t>
      </w:r>
      <w:r w:rsidR="007A370D" w:rsidRPr="00E6046B">
        <w:rPr>
          <w:rFonts w:ascii="Tahoma" w:hAnsi="Tahoma" w:cs="Tahoma"/>
          <w:sz w:val="22"/>
          <w:szCs w:val="22"/>
          <w:lang w:val="el-GR"/>
        </w:rPr>
        <w:t>ερόβια</w:t>
      </w:r>
      <w:r w:rsidR="007E4F4C" w:rsidRPr="00E6046B">
        <w:rPr>
          <w:rFonts w:ascii="Tahoma" w:hAnsi="Tahoma" w:cs="Tahoma"/>
          <w:sz w:val="22"/>
          <w:szCs w:val="22"/>
          <w:lang w:val="el-GR"/>
        </w:rPr>
        <w:t>ς</w:t>
      </w:r>
      <w:r w:rsidR="007A370D" w:rsidRPr="00E6046B">
        <w:rPr>
          <w:rFonts w:ascii="Tahoma" w:hAnsi="Tahoma" w:cs="Tahoma"/>
          <w:sz w:val="22"/>
          <w:szCs w:val="22"/>
          <w:lang w:val="el-GR"/>
        </w:rPr>
        <w:t xml:space="preserve"> άσκηση</w:t>
      </w:r>
      <w:r w:rsidR="00B11E6B" w:rsidRPr="00E6046B">
        <w:rPr>
          <w:rFonts w:ascii="Tahoma" w:hAnsi="Tahoma" w:cs="Tahoma"/>
          <w:sz w:val="22"/>
          <w:szCs w:val="22"/>
          <w:lang w:val="el-GR"/>
        </w:rPr>
        <w:t>ς</w:t>
      </w:r>
      <w:r w:rsidR="00E6046B" w:rsidRPr="00E6046B">
        <w:rPr>
          <w:rFonts w:ascii="Tahoma" w:hAnsi="Tahoma" w:cs="Tahoma"/>
          <w:sz w:val="22"/>
          <w:szCs w:val="22"/>
          <w:lang w:val="el-GR"/>
        </w:rPr>
        <w:t>)</w:t>
      </w:r>
      <w:r w:rsidR="007A370D" w:rsidRPr="00E6046B">
        <w:rPr>
          <w:rFonts w:ascii="Tahoma" w:hAnsi="Tahoma" w:cs="Tahoma"/>
          <w:sz w:val="22"/>
          <w:szCs w:val="22"/>
          <w:lang w:val="el-GR"/>
        </w:rPr>
        <w:t xml:space="preserve"> </w:t>
      </w:r>
    </w:p>
    <w:p w:rsidR="00CC2FC0" w:rsidRPr="00CC2FC0" w:rsidRDefault="007A370D" w:rsidP="00831030">
      <w:pPr>
        <w:pStyle w:val="a3"/>
        <w:numPr>
          <w:ilvl w:val="0"/>
          <w:numId w:val="25"/>
        </w:numPr>
        <w:spacing w:line="360" w:lineRule="auto"/>
        <w:rPr>
          <w:rFonts w:ascii="Tahoma" w:hAnsi="Tahoma" w:cs="Tahoma"/>
          <w:b/>
          <w:sz w:val="22"/>
          <w:szCs w:val="22"/>
          <w:lang w:val="el-GR"/>
        </w:rPr>
      </w:pPr>
      <w:r w:rsidRPr="00CB1AB7">
        <w:rPr>
          <w:rFonts w:ascii="Tahoma" w:hAnsi="Tahoma" w:cs="Tahoma"/>
          <w:sz w:val="22"/>
          <w:szCs w:val="22"/>
          <w:u w:val="single"/>
          <w:lang w:val="el-GR"/>
        </w:rPr>
        <w:t>Π</w:t>
      </w:r>
      <w:r w:rsidR="0082045F" w:rsidRPr="00CB1AB7">
        <w:rPr>
          <w:rFonts w:ascii="Tahoma" w:hAnsi="Tahoma" w:cs="Tahoma"/>
          <w:sz w:val="22"/>
          <w:szCs w:val="22"/>
          <w:u w:val="single"/>
          <w:lang w:val="el-GR"/>
        </w:rPr>
        <w:t>αροχέτευση βρογχικών εκκρίσεων</w:t>
      </w:r>
      <w:r w:rsidR="00CF3CB1">
        <w:rPr>
          <w:rFonts w:ascii="Tahoma" w:hAnsi="Tahoma" w:cs="Tahoma"/>
          <w:sz w:val="22"/>
          <w:szCs w:val="22"/>
          <w:u w:val="single"/>
          <w:lang w:val="el-GR"/>
        </w:rPr>
        <w:t xml:space="preserve"> (</w:t>
      </w:r>
      <w:r w:rsidR="00B429AE" w:rsidRPr="00CF3CB1">
        <w:rPr>
          <w:rFonts w:ascii="Tahoma" w:hAnsi="Tahoma" w:cs="Tahoma"/>
          <w:sz w:val="22"/>
          <w:szCs w:val="22"/>
          <w:lang w:val="el-GR"/>
        </w:rPr>
        <w:t>Εκπαίδευση των φοιτητών στην εφαρμογή κάθε τεχνική</w:t>
      </w:r>
      <w:r w:rsidR="00CB1AB7" w:rsidRPr="00CF3CB1">
        <w:rPr>
          <w:rFonts w:ascii="Tahoma" w:hAnsi="Tahoma" w:cs="Tahoma"/>
          <w:sz w:val="22"/>
          <w:szCs w:val="22"/>
          <w:lang w:val="el-GR"/>
        </w:rPr>
        <w:t>ς</w:t>
      </w:r>
      <w:r w:rsidR="00B429AE" w:rsidRPr="00CF3CB1">
        <w:rPr>
          <w:rFonts w:ascii="Tahoma" w:hAnsi="Tahoma" w:cs="Tahoma"/>
          <w:sz w:val="22"/>
          <w:szCs w:val="22"/>
          <w:lang w:val="el-GR"/>
        </w:rPr>
        <w:t xml:space="preserve"> ξεχωριστά</w:t>
      </w:r>
      <w:r w:rsidR="00CF3CB1">
        <w:rPr>
          <w:rFonts w:ascii="Tahoma" w:hAnsi="Tahoma" w:cs="Tahoma"/>
          <w:sz w:val="22"/>
          <w:szCs w:val="22"/>
          <w:lang w:val="el-GR"/>
        </w:rPr>
        <w:t>)</w:t>
      </w:r>
    </w:p>
    <w:p w:rsidR="002A47B0" w:rsidRPr="002A47B0" w:rsidRDefault="00433079" w:rsidP="00831030">
      <w:pPr>
        <w:pStyle w:val="a3"/>
        <w:numPr>
          <w:ilvl w:val="0"/>
          <w:numId w:val="25"/>
        </w:numPr>
        <w:spacing w:line="360" w:lineRule="auto"/>
        <w:rPr>
          <w:rFonts w:ascii="Tahoma" w:hAnsi="Tahoma" w:cs="Tahoma"/>
          <w:b/>
          <w:sz w:val="22"/>
          <w:szCs w:val="22"/>
          <w:lang w:val="el-GR"/>
        </w:rPr>
      </w:pPr>
      <w:r w:rsidRPr="00CC2FC0">
        <w:rPr>
          <w:rFonts w:ascii="Tahoma" w:hAnsi="Tahoma" w:cs="Tahoma"/>
          <w:sz w:val="22"/>
          <w:szCs w:val="22"/>
          <w:u w:val="single"/>
          <w:lang w:val="el-GR"/>
        </w:rPr>
        <w:t xml:space="preserve">Σχεδιασμός και εφαρμογή προγράμματος </w:t>
      </w:r>
      <w:r w:rsidR="005F1DF5" w:rsidRPr="00CC2FC0">
        <w:rPr>
          <w:rFonts w:ascii="Tahoma" w:hAnsi="Tahoma" w:cs="Tahoma"/>
          <w:sz w:val="22"/>
          <w:szCs w:val="22"/>
          <w:u w:val="single"/>
          <w:lang w:val="el-GR"/>
        </w:rPr>
        <w:t xml:space="preserve">αναπνευστικής </w:t>
      </w:r>
      <w:proofErr w:type="spellStart"/>
      <w:r w:rsidR="005F1DF5" w:rsidRPr="00CC2FC0">
        <w:rPr>
          <w:rFonts w:ascii="Tahoma" w:hAnsi="Tahoma" w:cs="Tahoma"/>
          <w:sz w:val="22"/>
          <w:szCs w:val="22"/>
          <w:u w:val="single"/>
          <w:lang w:val="el-GR"/>
        </w:rPr>
        <w:t>φυσ</w:t>
      </w:r>
      <w:proofErr w:type="spellEnd"/>
      <w:r w:rsidR="005F1DF5" w:rsidRPr="00CC2FC0">
        <w:rPr>
          <w:rFonts w:ascii="Tahoma" w:hAnsi="Tahoma" w:cs="Tahoma"/>
          <w:sz w:val="22"/>
          <w:szCs w:val="22"/>
          <w:u w:val="single"/>
          <w:lang w:val="el-GR"/>
        </w:rPr>
        <w:t>/</w:t>
      </w:r>
      <w:proofErr w:type="spellStart"/>
      <w:r w:rsidR="008843F6" w:rsidRPr="00CC2FC0">
        <w:rPr>
          <w:rFonts w:ascii="Tahoma" w:hAnsi="Tahoma" w:cs="Tahoma"/>
          <w:sz w:val="22"/>
          <w:szCs w:val="22"/>
          <w:u w:val="single"/>
          <w:lang w:val="el-GR"/>
        </w:rPr>
        <w:t>πείας</w:t>
      </w:r>
      <w:proofErr w:type="spellEnd"/>
      <w:r w:rsidR="008843F6" w:rsidRPr="00CC2FC0">
        <w:rPr>
          <w:rFonts w:ascii="Tahoma" w:hAnsi="Tahoma" w:cs="Tahoma"/>
          <w:sz w:val="22"/>
          <w:szCs w:val="22"/>
          <w:u w:val="single"/>
          <w:lang w:val="el-GR"/>
        </w:rPr>
        <w:t xml:space="preserve"> και </w:t>
      </w:r>
      <w:r w:rsidRPr="00CC2FC0">
        <w:rPr>
          <w:rFonts w:ascii="Tahoma" w:hAnsi="Tahoma" w:cs="Tahoma"/>
          <w:sz w:val="22"/>
          <w:szCs w:val="22"/>
          <w:u w:val="single"/>
          <w:lang w:val="el-GR"/>
        </w:rPr>
        <w:t xml:space="preserve">σε </w:t>
      </w:r>
      <w:r w:rsidR="007A370D" w:rsidRPr="00CC2FC0">
        <w:rPr>
          <w:rFonts w:ascii="Tahoma" w:hAnsi="Tahoma" w:cs="Tahoma"/>
          <w:sz w:val="22"/>
          <w:szCs w:val="22"/>
          <w:u w:val="single"/>
          <w:lang w:val="el-GR"/>
        </w:rPr>
        <w:t xml:space="preserve">ΧΑΠ-Κυστική </w:t>
      </w:r>
      <w:proofErr w:type="spellStart"/>
      <w:r w:rsidR="007A370D" w:rsidRPr="00CC2FC0">
        <w:rPr>
          <w:rFonts w:ascii="Tahoma" w:hAnsi="Tahoma" w:cs="Tahoma"/>
          <w:sz w:val="22"/>
          <w:szCs w:val="22"/>
          <w:u w:val="single"/>
          <w:lang w:val="el-GR"/>
        </w:rPr>
        <w:t>Ίνωση</w:t>
      </w:r>
      <w:proofErr w:type="spellEnd"/>
      <w:r w:rsidR="00CC2FC0" w:rsidRPr="00CC2FC0">
        <w:rPr>
          <w:rFonts w:ascii="Tahoma" w:hAnsi="Tahoma" w:cs="Tahoma"/>
          <w:sz w:val="22"/>
          <w:szCs w:val="22"/>
          <w:u w:val="single"/>
          <w:lang w:val="el-GR"/>
        </w:rPr>
        <w:t xml:space="preserve"> (</w:t>
      </w:r>
      <w:r w:rsidR="007A370D" w:rsidRPr="00CC2FC0">
        <w:rPr>
          <w:rFonts w:ascii="Tahoma" w:hAnsi="Tahoma" w:cs="Tahoma"/>
          <w:sz w:val="22"/>
          <w:szCs w:val="22"/>
          <w:lang w:val="el-GR"/>
        </w:rPr>
        <w:t>Αξιολόγηση</w:t>
      </w:r>
      <w:r w:rsidR="00CC2FC0" w:rsidRPr="00CC2FC0">
        <w:rPr>
          <w:rFonts w:ascii="Tahoma" w:hAnsi="Tahoma" w:cs="Tahoma"/>
          <w:sz w:val="22"/>
          <w:szCs w:val="22"/>
          <w:lang w:val="el-GR"/>
        </w:rPr>
        <w:t xml:space="preserve">, </w:t>
      </w:r>
      <w:r w:rsidR="007A370D" w:rsidRPr="00CC2FC0">
        <w:rPr>
          <w:rFonts w:ascii="Tahoma" w:hAnsi="Tahoma" w:cs="Tahoma"/>
          <w:sz w:val="22"/>
          <w:szCs w:val="22"/>
          <w:lang w:val="el-GR"/>
        </w:rPr>
        <w:t xml:space="preserve">Επανεκπαίδευση αναπνοής </w:t>
      </w:r>
      <w:r w:rsidR="00CC2FC0" w:rsidRPr="00CC2FC0">
        <w:rPr>
          <w:rFonts w:ascii="Tahoma" w:hAnsi="Tahoma" w:cs="Tahoma"/>
          <w:sz w:val="22"/>
          <w:szCs w:val="22"/>
          <w:lang w:val="el-GR"/>
        </w:rPr>
        <w:t xml:space="preserve">, </w:t>
      </w:r>
      <w:r w:rsidR="007A370D" w:rsidRPr="00CC2FC0">
        <w:rPr>
          <w:rFonts w:ascii="Tahoma" w:hAnsi="Tahoma" w:cs="Tahoma"/>
          <w:sz w:val="22"/>
          <w:szCs w:val="22"/>
          <w:lang w:val="el-GR"/>
        </w:rPr>
        <w:t>Παροχέτευση βρογχικών εκκρίσεων</w:t>
      </w:r>
      <w:r w:rsidR="00CC2FC0" w:rsidRPr="00CC2FC0">
        <w:rPr>
          <w:rFonts w:ascii="Tahoma" w:hAnsi="Tahoma" w:cs="Tahoma"/>
          <w:sz w:val="22"/>
          <w:szCs w:val="22"/>
          <w:lang w:val="el-GR"/>
        </w:rPr>
        <w:t xml:space="preserve">, </w:t>
      </w:r>
      <w:r w:rsidR="00B11E6B" w:rsidRPr="00CC2FC0">
        <w:rPr>
          <w:rFonts w:ascii="Tahoma" w:hAnsi="Tahoma" w:cs="Tahoma"/>
          <w:sz w:val="22"/>
          <w:szCs w:val="22"/>
          <w:lang w:val="el-GR"/>
        </w:rPr>
        <w:t>Προγράμματα ά</w:t>
      </w:r>
      <w:r w:rsidR="007A370D" w:rsidRPr="00CC2FC0">
        <w:rPr>
          <w:rFonts w:ascii="Tahoma" w:hAnsi="Tahoma" w:cs="Tahoma"/>
          <w:sz w:val="22"/>
          <w:szCs w:val="22"/>
          <w:lang w:val="el-GR"/>
        </w:rPr>
        <w:t>σκηση</w:t>
      </w:r>
      <w:r w:rsidR="00B11E6B" w:rsidRPr="00CC2FC0">
        <w:rPr>
          <w:rFonts w:ascii="Tahoma" w:hAnsi="Tahoma" w:cs="Tahoma"/>
          <w:sz w:val="22"/>
          <w:szCs w:val="22"/>
          <w:lang w:val="el-GR"/>
        </w:rPr>
        <w:t>ς</w:t>
      </w:r>
      <w:r w:rsidR="007A370D" w:rsidRPr="00CC2FC0">
        <w:rPr>
          <w:rFonts w:ascii="Tahoma" w:hAnsi="Tahoma" w:cs="Tahoma"/>
          <w:sz w:val="22"/>
          <w:szCs w:val="22"/>
          <w:lang w:val="el-GR"/>
        </w:rPr>
        <w:t xml:space="preserve"> </w:t>
      </w:r>
      <w:r w:rsidR="00B11E6B" w:rsidRPr="00CC2FC0">
        <w:rPr>
          <w:rFonts w:ascii="Tahoma" w:hAnsi="Tahoma" w:cs="Tahoma"/>
          <w:sz w:val="22"/>
          <w:szCs w:val="22"/>
          <w:lang w:val="el-GR"/>
        </w:rPr>
        <w:t>αναπνευστικών μυών (δύναμη-</w:t>
      </w:r>
      <w:proofErr w:type="spellStart"/>
      <w:r w:rsidR="00B11E6B" w:rsidRPr="00CC2FC0">
        <w:rPr>
          <w:rFonts w:ascii="Tahoma" w:hAnsi="Tahoma" w:cs="Tahoma"/>
          <w:sz w:val="22"/>
          <w:szCs w:val="22"/>
          <w:lang w:val="el-GR"/>
        </w:rPr>
        <w:t>αντοχ</w:t>
      </w:r>
      <w:proofErr w:type="spellEnd"/>
      <w:r w:rsidR="00B11E6B" w:rsidRPr="00CC2FC0">
        <w:rPr>
          <w:rFonts w:ascii="Tahoma" w:hAnsi="Tahoma" w:cs="Tahoma"/>
          <w:sz w:val="22"/>
          <w:szCs w:val="22"/>
          <w:lang w:val="el-GR"/>
        </w:rPr>
        <w:t>ή)</w:t>
      </w:r>
      <w:r w:rsidR="00CC2FC0" w:rsidRPr="00CC2FC0">
        <w:rPr>
          <w:rFonts w:ascii="Tahoma" w:hAnsi="Tahoma" w:cs="Tahoma"/>
          <w:sz w:val="22"/>
          <w:szCs w:val="22"/>
          <w:lang w:val="el-GR"/>
        </w:rPr>
        <w:t xml:space="preserve">, </w:t>
      </w:r>
      <w:r w:rsidR="007A370D" w:rsidRPr="00CC2FC0">
        <w:rPr>
          <w:rFonts w:ascii="Tahoma" w:hAnsi="Tahoma" w:cs="Tahoma"/>
          <w:sz w:val="22"/>
          <w:szCs w:val="22"/>
          <w:lang w:val="el-GR"/>
        </w:rPr>
        <w:t>Αερόβια άσκηση</w:t>
      </w:r>
      <w:r w:rsidR="004D4424">
        <w:rPr>
          <w:rFonts w:ascii="Tahoma" w:hAnsi="Tahoma" w:cs="Tahoma"/>
          <w:sz w:val="22"/>
          <w:szCs w:val="22"/>
          <w:lang w:val="el-GR"/>
        </w:rPr>
        <w:t>)</w:t>
      </w:r>
    </w:p>
    <w:p w:rsidR="000B1D80" w:rsidRPr="000B1D80" w:rsidRDefault="00FE3C62" w:rsidP="00831030">
      <w:pPr>
        <w:pStyle w:val="a3"/>
        <w:numPr>
          <w:ilvl w:val="0"/>
          <w:numId w:val="25"/>
        </w:numPr>
        <w:spacing w:line="360" w:lineRule="auto"/>
        <w:rPr>
          <w:rFonts w:ascii="Tahoma" w:hAnsi="Tahoma" w:cs="Tahoma"/>
          <w:b/>
          <w:sz w:val="22"/>
          <w:szCs w:val="22"/>
          <w:lang w:val="el-GR"/>
        </w:rPr>
      </w:pPr>
      <w:r w:rsidRPr="002A47B0">
        <w:rPr>
          <w:rFonts w:ascii="Tahoma" w:hAnsi="Tahoma" w:cs="Tahoma"/>
          <w:sz w:val="22"/>
          <w:szCs w:val="22"/>
          <w:u w:val="single"/>
          <w:lang w:val="el-GR"/>
        </w:rPr>
        <w:t xml:space="preserve">Σχεδιασμός και εφαρμογή προγράμματος </w:t>
      </w:r>
      <w:r w:rsidR="008843F6" w:rsidRPr="002A47B0">
        <w:rPr>
          <w:rFonts w:ascii="Tahoma" w:hAnsi="Tahoma" w:cs="Tahoma"/>
          <w:sz w:val="22"/>
          <w:szCs w:val="22"/>
          <w:u w:val="single"/>
          <w:lang w:val="el-GR"/>
        </w:rPr>
        <w:t xml:space="preserve">αναπνευστικής </w:t>
      </w:r>
      <w:r w:rsidR="005F1DF5" w:rsidRPr="002A47B0">
        <w:rPr>
          <w:rFonts w:ascii="Tahoma" w:hAnsi="Tahoma" w:cs="Tahoma"/>
          <w:sz w:val="22"/>
          <w:szCs w:val="22"/>
          <w:u w:val="single"/>
          <w:lang w:val="el-GR"/>
        </w:rPr>
        <w:t xml:space="preserve"> </w:t>
      </w:r>
      <w:proofErr w:type="spellStart"/>
      <w:r w:rsidR="008843F6" w:rsidRPr="002A47B0">
        <w:rPr>
          <w:rFonts w:ascii="Tahoma" w:hAnsi="Tahoma" w:cs="Tahoma"/>
          <w:sz w:val="22"/>
          <w:szCs w:val="22"/>
          <w:u w:val="single"/>
          <w:lang w:val="el-GR"/>
        </w:rPr>
        <w:t>φυ</w:t>
      </w:r>
      <w:r w:rsidR="005F1DF5" w:rsidRPr="002A47B0">
        <w:rPr>
          <w:rFonts w:ascii="Tahoma" w:hAnsi="Tahoma" w:cs="Tahoma"/>
          <w:sz w:val="22"/>
          <w:szCs w:val="22"/>
          <w:u w:val="single"/>
          <w:lang w:val="el-GR"/>
        </w:rPr>
        <w:t>σ</w:t>
      </w:r>
      <w:proofErr w:type="spellEnd"/>
      <w:r w:rsidR="005F1DF5" w:rsidRPr="002A47B0">
        <w:rPr>
          <w:rFonts w:ascii="Tahoma" w:hAnsi="Tahoma" w:cs="Tahoma"/>
          <w:sz w:val="22"/>
          <w:szCs w:val="22"/>
          <w:u w:val="single"/>
          <w:lang w:val="el-GR"/>
        </w:rPr>
        <w:t>/</w:t>
      </w:r>
      <w:proofErr w:type="spellStart"/>
      <w:r w:rsidR="005F1DF5" w:rsidRPr="002A47B0">
        <w:rPr>
          <w:rFonts w:ascii="Tahoma" w:hAnsi="Tahoma" w:cs="Tahoma"/>
          <w:sz w:val="22"/>
          <w:szCs w:val="22"/>
          <w:u w:val="single"/>
          <w:lang w:val="el-GR"/>
        </w:rPr>
        <w:t>π</w:t>
      </w:r>
      <w:r w:rsidR="008843F6" w:rsidRPr="002A47B0">
        <w:rPr>
          <w:rFonts w:ascii="Tahoma" w:hAnsi="Tahoma" w:cs="Tahoma"/>
          <w:sz w:val="22"/>
          <w:szCs w:val="22"/>
          <w:u w:val="single"/>
          <w:lang w:val="el-GR"/>
        </w:rPr>
        <w:t>είας</w:t>
      </w:r>
      <w:proofErr w:type="spellEnd"/>
      <w:r w:rsidR="008843F6" w:rsidRPr="002A47B0">
        <w:rPr>
          <w:rFonts w:ascii="Tahoma" w:hAnsi="Tahoma" w:cs="Tahoma"/>
          <w:sz w:val="22"/>
          <w:szCs w:val="22"/>
          <w:u w:val="single"/>
          <w:lang w:val="el-GR"/>
        </w:rPr>
        <w:t xml:space="preserve"> και </w:t>
      </w:r>
      <w:r w:rsidR="00C962E7" w:rsidRPr="002A47B0">
        <w:rPr>
          <w:rFonts w:ascii="Tahoma" w:hAnsi="Tahoma" w:cs="Tahoma"/>
          <w:sz w:val="22"/>
          <w:szCs w:val="22"/>
          <w:u w:val="single"/>
          <w:lang w:val="el-GR"/>
        </w:rPr>
        <w:t>αποκατάστασης στις</w:t>
      </w:r>
      <w:r w:rsidR="007A370D" w:rsidRPr="002A47B0">
        <w:rPr>
          <w:rFonts w:ascii="Tahoma" w:hAnsi="Tahoma" w:cs="Tahoma"/>
          <w:sz w:val="22"/>
          <w:szCs w:val="22"/>
          <w:u w:val="single"/>
          <w:lang w:val="el-GR"/>
        </w:rPr>
        <w:t xml:space="preserve"> περιοριστικές παθήσεις </w:t>
      </w:r>
      <w:r w:rsidR="005F2BB0" w:rsidRPr="002A47B0">
        <w:rPr>
          <w:rFonts w:ascii="Tahoma" w:hAnsi="Tahoma" w:cs="Tahoma"/>
          <w:sz w:val="22"/>
          <w:szCs w:val="22"/>
          <w:u w:val="single"/>
          <w:lang w:val="el-GR"/>
        </w:rPr>
        <w:t>(</w:t>
      </w:r>
      <w:r w:rsidR="007A370D" w:rsidRPr="002A47B0">
        <w:rPr>
          <w:rFonts w:ascii="Tahoma" w:hAnsi="Tahoma" w:cs="Tahoma"/>
          <w:sz w:val="22"/>
          <w:szCs w:val="22"/>
          <w:lang w:val="el-GR"/>
        </w:rPr>
        <w:t>Αξιολόγηση</w:t>
      </w:r>
      <w:r w:rsidR="005F2BB0" w:rsidRPr="002A47B0">
        <w:rPr>
          <w:rFonts w:ascii="Tahoma" w:hAnsi="Tahoma" w:cs="Tahoma"/>
          <w:sz w:val="22"/>
          <w:szCs w:val="22"/>
          <w:lang w:val="el-GR"/>
        </w:rPr>
        <w:t xml:space="preserve">, </w:t>
      </w:r>
      <w:r w:rsidR="007A370D" w:rsidRPr="002A47B0">
        <w:rPr>
          <w:rFonts w:ascii="Tahoma" w:hAnsi="Tahoma" w:cs="Tahoma"/>
          <w:sz w:val="22"/>
          <w:szCs w:val="22"/>
          <w:lang w:val="el-GR"/>
        </w:rPr>
        <w:t xml:space="preserve">Επανεκπαίδευση </w:t>
      </w:r>
      <w:r w:rsidR="00A72963" w:rsidRPr="002A47B0">
        <w:rPr>
          <w:rFonts w:ascii="Tahoma" w:hAnsi="Tahoma" w:cs="Tahoma"/>
          <w:sz w:val="22"/>
          <w:szCs w:val="22"/>
          <w:lang w:val="el-GR"/>
        </w:rPr>
        <w:t>αναπνοής</w:t>
      </w:r>
      <w:r w:rsidR="005F2BB0" w:rsidRPr="002A47B0">
        <w:rPr>
          <w:rFonts w:ascii="Tahoma" w:hAnsi="Tahoma" w:cs="Tahoma"/>
          <w:sz w:val="22"/>
          <w:szCs w:val="22"/>
          <w:lang w:val="el-GR"/>
        </w:rPr>
        <w:t xml:space="preserve">, </w:t>
      </w:r>
      <w:r w:rsidR="007A370D" w:rsidRPr="002A47B0">
        <w:rPr>
          <w:rFonts w:ascii="Tahoma" w:hAnsi="Tahoma" w:cs="Tahoma"/>
          <w:sz w:val="22"/>
          <w:szCs w:val="22"/>
          <w:lang w:val="el-GR"/>
        </w:rPr>
        <w:t>Παροχέτευση βρογχικών εκκρίσεων</w:t>
      </w:r>
      <w:r w:rsidR="005F2BB0" w:rsidRPr="002A47B0">
        <w:rPr>
          <w:rFonts w:ascii="Tahoma" w:hAnsi="Tahoma" w:cs="Tahoma"/>
          <w:sz w:val="22"/>
          <w:szCs w:val="22"/>
          <w:lang w:val="el-GR"/>
        </w:rPr>
        <w:t xml:space="preserve">, </w:t>
      </w:r>
      <w:r w:rsidR="009535DB" w:rsidRPr="002A47B0">
        <w:rPr>
          <w:rFonts w:ascii="Tahoma" w:hAnsi="Tahoma" w:cs="Tahoma"/>
          <w:sz w:val="22"/>
          <w:szCs w:val="22"/>
          <w:lang w:val="el-GR"/>
        </w:rPr>
        <w:t xml:space="preserve">Τεχνικές </w:t>
      </w:r>
      <w:r w:rsidR="00484AA3" w:rsidRPr="002A47B0">
        <w:rPr>
          <w:rFonts w:ascii="Tahoma" w:hAnsi="Tahoma" w:cs="Tahoma"/>
          <w:sz w:val="22"/>
          <w:szCs w:val="22"/>
          <w:lang w:val="el-GR"/>
        </w:rPr>
        <w:t>αποκατάστασης</w:t>
      </w:r>
      <w:r w:rsidR="007A370D" w:rsidRPr="002A47B0">
        <w:rPr>
          <w:rFonts w:ascii="Tahoma" w:hAnsi="Tahoma" w:cs="Tahoma"/>
          <w:sz w:val="22"/>
          <w:szCs w:val="22"/>
          <w:lang w:val="el-GR"/>
        </w:rPr>
        <w:t xml:space="preserve"> των πνευμονικών όγκων με </w:t>
      </w:r>
      <w:proofErr w:type="spellStart"/>
      <w:r w:rsidR="007A370D" w:rsidRPr="002A47B0">
        <w:rPr>
          <w:rFonts w:ascii="Tahoma" w:hAnsi="Tahoma" w:cs="Tahoma"/>
          <w:sz w:val="22"/>
          <w:szCs w:val="22"/>
          <w:lang w:val="el-GR"/>
        </w:rPr>
        <w:t>εξασκητές</w:t>
      </w:r>
      <w:proofErr w:type="spellEnd"/>
      <w:r w:rsidR="007A370D" w:rsidRPr="002A47B0">
        <w:rPr>
          <w:rFonts w:ascii="Tahoma" w:hAnsi="Tahoma" w:cs="Tahoma"/>
          <w:sz w:val="22"/>
          <w:szCs w:val="22"/>
          <w:lang w:val="el-GR"/>
        </w:rPr>
        <w:t xml:space="preserve"> </w:t>
      </w:r>
      <w:r w:rsidR="009535DB" w:rsidRPr="002A47B0">
        <w:rPr>
          <w:rFonts w:ascii="Tahoma" w:hAnsi="Tahoma" w:cs="Tahoma"/>
          <w:sz w:val="22"/>
          <w:szCs w:val="22"/>
          <w:lang w:val="el-GR"/>
        </w:rPr>
        <w:t>ροής/όγκου</w:t>
      </w:r>
      <w:r w:rsidR="005F2BB0" w:rsidRPr="002A47B0">
        <w:rPr>
          <w:rFonts w:ascii="Tahoma" w:hAnsi="Tahoma" w:cs="Tahoma"/>
          <w:sz w:val="22"/>
          <w:szCs w:val="22"/>
          <w:lang w:val="el-GR"/>
        </w:rPr>
        <w:t xml:space="preserve">, </w:t>
      </w:r>
      <w:r w:rsidR="007A370D" w:rsidRPr="002A47B0">
        <w:rPr>
          <w:rFonts w:ascii="Tahoma" w:hAnsi="Tahoma" w:cs="Tahoma"/>
          <w:sz w:val="22"/>
          <w:szCs w:val="22"/>
          <w:lang w:val="el-GR"/>
        </w:rPr>
        <w:t>Αερόβια άσκηση</w:t>
      </w:r>
      <w:r w:rsidR="005F2BB0" w:rsidRPr="002A47B0">
        <w:rPr>
          <w:rFonts w:ascii="Tahoma" w:hAnsi="Tahoma" w:cs="Tahoma"/>
          <w:sz w:val="22"/>
          <w:szCs w:val="22"/>
          <w:lang w:val="el-GR"/>
        </w:rPr>
        <w:t>)</w:t>
      </w:r>
      <w:r w:rsidR="007A370D" w:rsidRPr="002A47B0">
        <w:rPr>
          <w:rFonts w:ascii="Tahoma" w:hAnsi="Tahoma" w:cs="Tahoma"/>
          <w:sz w:val="22"/>
          <w:szCs w:val="22"/>
          <w:lang w:val="el-GR"/>
        </w:rPr>
        <w:t xml:space="preserve"> </w:t>
      </w:r>
    </w:p>
    <w:p w:rsidR="00047A7D" w:rsidRPr="00047A7D" w:rsidRDefault="00A82FA8" w:rsidP="00831030">
      <w:pPr>
        <w:pStyle w:val="a3"/>
        <w:numPr>
          <w:ilvl w:val="0"/>
          <w:numId w:val="25"/>
        </w:numPr>
        <w:spacing w:line="360" w:lineRule="auto"/>
        <w:rPr>
          <w:rFonts w:ascii="Tahoma" w:hAnsi="Tahoma" w:cs="Tahoma"/>
          <w:b/>
          <w:sz w:val="22"/>
          <w:szCs w:val="22"/>
          <w:lang w:val="el-GR"/>
        </w:rPr>
      </w:pPr>
      <w:r w:rsidRPr="000B1D80">
        <w:rPr>
          <w:rFonts w:ascii="Tahoma" w:hAnsi="Tahoma" w:cs="Tahoma"/>
          <w:sz w:val="22"/>
          <w:szCs w:val="22"/>
          <w:u w:val="single"/>
          <w:lang w:val="el-GR"/>
        </w:rPr>
        <w:t xml:space="preserve">Σχεδιασμός και εφαρμογή προγράμματος </w:t>
      </w:r>
      <w:r w:rsidR="008843F6" w:rsidRPr="000B1D80">
        <w:rPr>
          <w:rFonts w:ascii="Tahoma" w:hAnsi="Tahoma" w:cs="Tahoma"/>
          <w:sz w:val="22"/>
          <w:szCs w:val="22"/>
          <w:u w:val="single"/>
          <w:lang w:val="el-GR"/>
        </w:rPr>
        <w:t xml:space="preserve">αναπνευστικής </w:t>
      </w:r>
      <w:proofErr w:type="spellStart"/>
      <w:r w:rsidR="008843F6" w:rsidRPr="000B1D80">
        <w:rPr>
          <w:rFonts w:ascii="Tahoma" w:hAnsi="Tahoma" w:cs="Tahoma"/>
          <w:sz w:val="22"/>
          <w:szCs w:val="22"/>
          <w:u w:val="single"/>
          <w:lang w:val="el-GR"/>
        </w:rPr>
        <w:t>φυ</w:t>
      </w:r>
      <w:r w:rsidR="005F1DF5" w:rsidRPr="000B1D80">
        <w:rPr>
          <w:rFonts w:ascii="Tahoma" w:hAnsi="Tahoma" w:cs="Tahoma"/>
          <w:sz w:val="22"/>
          <w:szCs w:val="22"/>
          <w:u w:val="single"/>
          <w:lang w:val="el-GR"/>
        </w:rPr>
        <w:t>σ</w:t>
      </w:r>
      <w:proofErr w:type="spellEnd"/>
      <w:r w:rsidR="005F1DF5" w:rsidRPr="000B1D80">
        <w:rPr>
          <w:rFonts w:ascii="Tahoma" w:hAnsi="Tahoma" w:cs="Tahoma"/>
          <w:sz w:val="22"/>
          <w:szCs w:val="22"/>
          <w:u w:val="single"/>
          <w:lang w:val="el-GR"/>
        </w:rPr>
        <w:t>/</w:t>
      </w:r>
      <w:proofErr w:type="spellStart"/>
      <w:r w:rsidR="008843F6" w:rsidRPr="000B1D80">
        <w:rPr>
          <w:rFonts w:ascii="Tahoma" w:hAnsi="Tahoma" w:cs="Tahoma"/>
          <w:sz w:val="22"/>
          <w:szCs w:val="22"/>
          <w:u w:val="single"/>
          <w:lang w:val="el-GR"/>
        </w:rPr>
        <w:t>πείας</w:t>
      </w:r>
      <w:proofErr w:type="spellEnd"/>
      <w:r w:rsidR="008843F6" w:rsidRPr="000B1D80">
        <w:rPr>
          <w:rFonts w:ascii="Tahoma" w:hAnsi="Tahoma" w:cs="Tahoma"/>
          <w:sz w:val="22"/>
          <w:szCs w:val="22"/>
          <w:u w:val="single"/>
          <w:lang w:val="el-GR"/>
        </w:rPr>
        <w:t xml:space="preserve"> και </w:t>
      </w:r>
      <w:r w:rsidR="007A370D" w:rsidRPr="000B1D80">
        <w:rPr>
          <w:rFonts w:ascii="Tahoma" w:hAnsi="Tahoma" w:cs="Tahoma"/>
          <w:sz w:val="22"/>
          <w:szCs w:val="22"/>
          <w:u w:val="single"/>
          <w:lang w:val="el-GR"/>
        </w:rPr>
        <w:t>αποκατάστασης  σε χειρουργείο θώρακα και άνω κοιλίας</w:t>
      </w:r>
      <w:r w:rsidR="000B1D80" w:rsidRPr="000B1D80">
        <w:rPr>
          <w:rFonts w:ascii="Tahoma" w:hAnsi="Tahoma" w:cs="Tahoma"/>
          <w:sz w:val="22"/>
          <w:szCs w:val="22"/>
          <w:u w:val="single"/>
          <w:lang w:val="el-GR"/>
        </w:rPr>
        <w:t xml:space="preserve"> (</w:t>
      </w:r>
      <w:r w:rsidR="009535DB" w:rsidRPr="000B1D80">
        <w:rPr>
          <w:rFonts w:ascii="Tahoma" w:hAnsi="Tahoma" w:cs="Tahoma"/>
          <w:sz w:val="22"/>
          <w:szCs w:val="22"/>
          <w:lang w:val="el-GR"/>
        </w:rPr>
        <w:t>Αξιολόγηση</w:t>
      </w:r>
      <w:r w:rsidR="000B1D80" w:rsidRPr="000B1D80">
        <w:rPr>
          <w:rFonts w:ascii="Tahoma" w:hAnsi="Tahoma" w:cs="Tahoma"/>
          <w:sz w:val="22"/>
          <w:szCs w:val="22"/>
          <w:lang w:val="el-GR"/>
        </w:rPr>
        <w:t xml:space="preserve">, </w:t>
      </w:r>
      <w:r w:rsidR="007A370D" w:rsidRPr="000B1D80">
        <w:rPr>
          <w:rFonts w:ascii="Tahoma" w:hAnsi="Tahoma" w:cs="Tahoma"/>
          <w:sz w:val="22"/>
          <w:szCs w:val="22"/>
          <w:lang w:val="el-GR"/>
        </w:rPr>
        <w:t>Επανεκπαίδευση αναπνοής</w:t>
      </w:r>
      <w:r w:rsidR="000B1D80" w:rsidRPr="000B1D80">
        <w:rPr>
          <w:rFonts w:ascii="Tahoma" w:hAnsi="Tahoma" w:cs="Tahoma"/>
          <w:sz w:val="22"/>
          <w:szCs w:val="22"/>
          <w:lang w:val="el-GR"/>
        </w:rPr>
        <w:t xml:space="preserve">, </w:t>
      </w:r>
      <w:r w:rsidR="007A370D" w:rsidRPr="000B1D80">
        <w:rPr>
          <w:rFonts w:ascii="Tahoma" w:hAnsi="Tahoma" w:cs="Tahoma"/>
          <w:sz w:val="22"/>
          <w:szCs w:val="22"/>
          <w:lang w:val="el-GR"/>
        </w:rPr>
        <w:t>Παροχέτευση βρογχικών εκκρίσεων</w:t>
      </w:r>
      <w:r w:rsidR="000B1D80" w:rsidRPr="000B1D80">
        <w:rPr>
          <w:rFonts w:ascii="Tahoma" w:hAnsi="Tahoma" w:cs="Tahoma"/>
          <w:sz w:val="22"/>
          <w:szCs w:val="22"/>
          <w:lang w:val="el-GR"/>
        </w:rPr>
        <w:t xml:space="preserve">, </w:t>
      </w:r>
      <w:r w:rsidR="00484AA3" w:rsidRPr="000B1D80">
        <w:rPr>
          <w:rFonts w:ascii="Tahoma" w:hAnsi="Tahoma" w:cs="Tahoma"/>
          <w:sz w:val="22"/>
          <w:szCs w:val="22"/>
          <w:lang w:val="el-GR"/>
        </w:rPr>
        <w:t>Τεχνικές</w:t>
      </w:r>
      <w:r w:rsidR="007A370D" w:rsidRPr="000B1D80">
        <w:rPr>
          <w:rFonts w:ascii="Tahoma" w:hAnsi="Tahoma" w:cs="Tahoma"/>
          <w:sz w:val="22"/>
          <w:szCs w:val="22"/>
          <w:lang w:val="el-GR"/>
        </w:rPr>
        <w:t xml:space="preserve"> </w:t>
      </w:r>
      <w:r w:rsidRPr="000B1D80">
        <w:rPr>
          <w:rFonts w:ascii="Tahoma" w:hAnsi="Tahoma" w:cs="Tahoma"/>
          <w:sz w:val="22"/>
          <w:szCs w:val="22"/>
          <w:lang w:val="el-GR"/>
        </w:rPr>
        <w:lastRenderedPageBreak/>
        <w:t>αποκατάσταση</w:t>
      </w:r>
      <w:r w:rsidR="00484AA3" w:rsidRPr="000B1D80">
        <w:rPr>
          <w:rFonts w:ascii="Tahoma" w:hAnsi="Tahoma" w:cs="Tahoma"/>
          <w:sz w:val="22"/>
          <w:szCs w:val="22"/>
          <w:lang w:val="el-GR"/>
        </w:rPr>
        <w:t>ς</w:t>
      </w:r>
      <w:r w:rsidR="000B1D80" w:rsidRPr="000B1D80">
        <w:rPr>
          <w:rFonts w:ascii="Tahoma" w:hAnsi="Tahoma" w:cs="Tahoma"/>
          <w:sz w:val="22"/>
          <w:szCs w:val="22"/>
          <w:lang w:val="el-GR"/>
        </w:rPr>
        <w:t xml:space="preserve"> </w:t>
      </w:r>
      <w:r w:rsidR="007A370D" w:rsidRPr="000B1D80">
        <w:rPr>
          <w:rFonts w:ascii="Tahoma" w:hAnsi="Tahoma" w:cs="Tahoma"/>
          <w:sz w:val="22"/>
          <w:szCs w:val="22"/>
          <w:lang w:val="el-GR"/>
        </w:rPr>
        <w:t xml:space="preserve">πνευμονικών όγκων με </w:t>
      </w:r>
      <w:proofErr w:type="spellStart"/>
      <w:r w:rsidR="007A370D" w:rsidRPr="000B1D80">
        <w:rPr>
          <w:rFonts w:ascii="Tahoma" w:hAnsi="Tahoma" w:cs="Tahoma"/>
          <w:sz w:val="22"/>
          <w:szCs w:val="22"/>
          <w:lang w:val="el-GR"/>
        </w:rPr>
        <w:t>εξασκητές</w:t>
      </w:r>
      <w:proofErr w:type="spellEnd"/>
      <w:r w:rsidR="007A370D" w:rsidRPr="000B1D80">
        <w:rPr>
          <w:rFonts w:ascii="Tahoma" w:hAnsi="Tahoma" w:cs="Tahoma"/>
          <w:sz w:val="22"/>
          <w:szCs w:val="22"/>
          <w:lang w:val="el-GR"/>
        </w:rPr>
        <w:t xml:space="preserve"> </w:t>
      </w:r>
      <w:r w:rsidR="00484AA3" w:rsidRPr="000B1D80">
        <w:rPr>
          <w:rFonts w:ascii="Tahoma" w:hAnsi="Tahoma" w:cs="Tahoma"/>
          <w:sz w:val="22"/>
          <w:szCs w:val="22"/>
          <w:lang w:val="el-GR"/>
        </w:rPr>
        <w:t>ροής/</w:t>
      </w:r>
      <w:r w:rsidR="007A370D" w:rsidRPr="000B1D80">
        <w:rPr>
          <w:rFonts w:ascii="Tahoma" w:hAnsi="Tahoma" w:cs="Tahoma"/>
          <w:sz w:val="22"/>
          <w:szCs w:val="22"/>
          <w:lang w:val="el-GR"/>
        </w:rPr>
        <w:t>όγκου</w:t>
      </w:r>
      <w:r w:rsidR="000B1D80" w:rsidRPr="000B1D80">
        <w:rPr>
          <w:rFonts w:ascii="Tahoma" w:hAnsi="Tahoma" w:cs="Tahoma"/>
          <w:sz w:val="22"/>
          <w:szCs w:val="22"/>
          <w:lang w:val="el-GR"/>
        </w:rPr>
        <w:t xml:space="preserve">, </w:t>
      </w:r>
      <w:r w:rsidR="007A370D" w:rsidRPr="000B1D80">
        <w:rPr>
          <w:rFonts w:ascii="Tahoma" w:hAnsi="Tahoma" w:cs="Tahoma"/>
          <w:sz w:val="22"/>
          <w:szCs w:val="22"/>
          <w:lang w:val="el-GR"/>
        </w:rPr>
        <w:t>Αερόβια άσκηση</w:t>
      </w:r>
      <w:r w:rsidR="000B1D80" w:rsidRPr="000B1D80">
        <w:rPr>
          <w:rFonts w:ascii="Tahoma" w:hAnsi="Tahoma" w:cs="Tahoma"/>
          <w:sz w:val="22"/>
          <w:szCs w:val="22"/>
          <w:lang w:val="el-GR"/>
        </w:rPr>
        <w:t>)</w:t>
      </w:r>
      <w:r w:rsidR="007A370D" w:rsidRPr="000B1D80">
        <w:rPr>
          <w:rFonts w:ascii="Tahoma" w:hAnsi="Tahoma" w:cs="Tahoma"/>
          <w:sz w:val="22"/>
          <w:szCs w:val="22"/>
          <w:lang w:val="el-GR"/>
        </w:rPr>
        <w:t xml:space="preserve"> </w:t>
      </w:r>
    </w:p>
    <w:p w:rsidR="006524CE" w:rsidRPr="00047A7D" w:rsidRDefault="008843F6" w:rsidP="00831030">
      <w:pPr>
        <w:pStyle w:val="a3"/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  <w:lang w:val="el-GR"/>
        </w:rPr>
      </w:pPr>
      <w:r w:rsidRPr="00047A7D">
        <w:rPr>
          <w:rFonts w:ascii="Tahoma" w:hAnsi="Tahoma" w:cs="Tahoma"/>
          <w:sz w:val="22"/>
          <w:szCs w:val="22"/>
          <w:u w:val="single"/>
          <w:lang w:val="el-GR"/>
        </w:rPr>
        <w:t>Σχεδιασμός και εφαρμογή προγρ</w:t>
      </w:r>
      <w:r w:rsidR="005F1DF5" w:rsidRPr="00047A7D">
        <w:rPr>
          <w:rFonts w:ascii="Tahoma" w:hAnsi="Tahoma" w:cs="Tahoma"/>
          <w:sz w:val="22"/>
          <w:szCs w:val="22"/>
          <w:u w:val="single"/>
          <w:lang w:val="el-GR"/>
        </w:rPr>
        <w:t xml:space="preserve">άμματος αναπνευστικής </w:t>
      </w:r>
      <w:proofErr w:type="spellStart"/>
      <w:r w:rsidR="005F1DF5" w:rsidRPr="00047A7D">
        <w:rPr>
          <w:rFonts w:ascii="Tahoma" w:hAnsi="Tahoma" w:cs="Tahoma"/>
          <w:sz w:val="22"/>
          <w:szCs w:val="22"/>
          <w:u w:val="single"/>
          <w:lang w:val="el-GR"/>
        </w:rPr>
        <w:t>φυσ</w:t>
      </w:r>
      <w:proofErr w:type="spellEnd"/>
      <w:r w:rsidR="005F1DF5" w:rsidRPr="00047A7D">
        <w:rPr>
          <w:rFonts w:ascii="Tahoma" w:hAnsi="Tahoma" w:cs="Tahoma"/>
          <w:sz w:val="22"/>
          <w:szCs w:val="22"/>
          <w:u w:val="single"/>
          <w:lang w:val="el-GR"/>
        </w:rPr>
        <w:t>/</w:t>
      </w:r>
      <w:proofErr w:type="spellStart"/>
      <w:r w:rsidRPr="00047A7D">
        <w:rPr>
          <w:rFonts w:ascii="Tahoma" w:hAnsi="Tahoma" w:cs="Tahoma"/>
          <w:sz w:val="22"/>
          <w:szCs w:val="22"/>
          <w:u w:val="single"/>
          <w:lang w:val="el-GR"/>
        </w:rPr>
        <w:t>πείας</w:t>
      </w:r>
      <w:proofErr w:type="spellEnd"/>
      <w:r w:rsidRPr="00047A7D">
        <w:rPr>
          <w:rFonts w:ascii="Tahoma" w:hAnsi="Tahoma" w:cs="Tahoma"/>
          <w:sz w:val="22"/>
          <w:szCs w:val="22"/>
          <w:u w:val="single"/>
          <w:lang w:val="el-GR"/>
        </w:rPr>
        <w:t xml:space="preserve"> και αποκατάστασης </w:t>
      </w:r>
      <w:r w:rsidR="007A370D" w:rsidRPr="00047A7D">
        <w:rPr>
          <w:rFonts w:ascii="Tahoma" w:hAnsi="Tahoma" w:cs="Tahoma"/>
          <w:sz w:val="22"/>
          <w:szCs w:val="22"/>
          <w:u w:val="single"/>
          <w:lang w:val="el-GR"/>
        </w:rPr>
        <w:t>στη ΜΕΘ</w:t>
      </w:r>
      <w:r w:rsidR="00047A7D" w:rsidRPr="00047A7D">
        <w:rPr>
          <w:rFonts w:ascii="Tahoma" w:hAnsi="Tahoma" w:cs="Tahoma"/>
          <w:sz w:val="22"/>
          <w:szCs w:val="22"/>
          <w:u w:val="single"/>
          <w:lang w:val="el-GR"/>
        </w:rPr>
        <w:t xml:space="preserve"> (</w:t>
      </w:r>
      <w:r w:rsidR="006524CE" w:rsidRPr="00047A7D">
        <w:rPr>
          <w:rFonts w:ascii="Tahoma" w:hAnsi="Tahoma" w:cs="Tahoma"/>
          <w:sz w:val="22"/>
          <w:szCs w:val="22"/>
          <w:lang w:val="el-GR"/>
        </w:rPr>
        <w:t>Λειτουργική αξιολόγηση</w:t>
      </w:r>
      <w:r w:rsidR="00047A7D" w:rsidRPr="00047A7D">
        <w:rPr>
          <w:rFonts w:ascii="Tahoma" w:hAnsi="Tahoma" w:cs="Tahoma"/>
          <w:sz w:val="22"/>
          <w:szCs w:val="22"/>
          <w:lang w:val="el-GR"/>
        </w:rPr>
        <w:t>, Π</w:t>
      </w:r>
      <w:r w:rsidR="00493D4F" w:rsidRPr="00047A7D">
        <w:rPr>
          <w:rFonts w:ascii="Tahoma" w:hAnsi="Tahoma" w:cs="Tahoma"/>
          <w:sz w:val="22"/>
          <w:szCs w:val="22"/>
          <w:lang w:val="el-GR"/>
        </w:rPr>
        <w:t>ρωτόκολλα π</w:t>
      </w:r>
      <w:r w:rsidR="002A0F22" w:rsidRPr="00047A7D">
        <w:rPr>
          <w:rFonts w:ascii="Tahoma" w:hAnsi="Tahoma" w:cs="Tahoma"/>
          <w:sz w:val="22"/>
          <w:szCs w:val="22"/>
          <w:lang w:val="el-GR"/>
        </w:rPr>
        <w:t>ρώιμη</w:t>
      </w:r>
      <w:r w:rsidR="00493D4F" w:rsidRPr="00047A7D">
        <w:rPr>
          <w:rFonts w:ascii="Tahoma" w:hAnsi="Tahoma" w:cs="Tahoma"/>
          <w:sz w:val="22"/>
          <w:szCs w:val="22"/>
          <w:lang w:val="el-GR"/>
        </w:rPr>
        <w:t>ς</w:t>
      </w:r>
      <w:r w:rsidR="002A0F22" w:rsidRPr="00047A7D">
        <w:rPr>
          <w:rFonts w:ascii="Tahoma" w:hAnsi="Tahoma" w:cs="Tahoma"/>
          <w:sz w:val="22"/>
          <w:szCs w:val="22"/>
          <w:lang w:val="el-GR"/>
        </w:rPr>
        <w:t xml:space="preserve"> κινητοποίηση</w:t>
      </w:r>
      <w:r w:rsidR="00493D4F" w:rsidRPr="00047A7D">
        <w:rPr>
          <w:rFonts w:ascii="Tahoma" w:hAnsi="Tahoma" w:cs="Tahoma"/>
          <w:sz w:val="22"/>
          <w:szCs w:val="22"/>
          <w:lang w:val="el-GR"/>
        </w:rPr>
        <w:t>ς</w:t>
      </w:r>
      <w:r w:rsidR="00047A7D" w:rsidRPr="00047A7D">
        <w:rPr>
          <w:rFonts w:ascii="Tahoma" w:hAnsi="Tahoma" w:cs="Tahoma"/>
          <w:sz w:val="22"/>
          <w:szCs w:val="22"/>
          <w:lang w:val="el-GR"/>
        </w:rPr>
        <w:t xml:space="preserve">, </w:t>
      </w:r>
      <w:r w:rsidR="006524CE" w:rsidRPr="00047A7D">
        <w:rPr>
          <w:rFonts w:ascii="Tahoma" w:hAnsi="Tahoma" w:cs="Tahoma"/>
          <w:sz w:val="22"/>
          <w:szCs w:val="22"/>
          <w:lang w:val="el-GR"/>
        </w:rPr>
        <w:t>Αναρρόφηση βρογχικών εκκρίσεων</w:t>
      </w:r>
      <w:r w:rsidR="00047A7D" w:rsidRPr="00047A7D">
        <w:rPr>
          <w:rFonts w:ascii="Tahoma" w:hAnsi="Tahoma" w:cs="Tahoma"/>
          <w:sz w:val="22"/>
          <w:szCs w:val="22"/>
          <w:lang w:val="el-GR"/>
        </w:rPr>
        <w:t xml:space="preserve">, </w:t>
      </w:r>
      <w:r w:rsidR="00493D4F" w:rsidRPr="00047A7D">
        <w:rPr>
          <w:rFonts w:ascii="Tahoma" w:hAnsi="Tahoma" w:cs="Tahoma"/>
          <w:sz w:val="22"/>
          <w:szCs w:val="22"/>
          <w:lang w:val="el-GR"/>
        </w:rPr>
        <w:t>Προγράμματα ά</w:t>
      </w:r>
      <w:r w:rsidR="006524CE" w:rsidRPr="00047A7D">
        <w:rPr>
          <w:rFonts w:ascii="Tahoma" w:hAnsi="Tahoma" w:cs="Tahoma"/>
          <w:sz w:val="22"/>
          <w:szCs w:val="22"/>
          <w:lang w:val="el-GR"/>
        </w:rPr>
        <w:t xml:space="preserve">σκηση αναπνευστικών μυών </w:t>
      </w:r>
      <w:r w:rsidR="00493D4F" w:rsidRPr="00047A7D">
        <w:rPr>
          <w:rFonts w:ascii="Tahoma" w:hAnsi="Tahoma" w:cs="Tahoma"/>
          <w:sz w:val="22"/>
          <w:szCs w:val="22"/>
          <w:lang w:val="el-GR"/>
        </w:rPr>
        <w:t>(δύναμη-</w:t>
      </w:r>
      <w:proofErr w:type="spellStart"/>
      <w:r w:rsidR="00493D4F" w:rsidRPr="00047A7D">
        <w:rPr>
          <w:rFonts w:ascii="Tahoma" w:hAnsi="Tahoma" w:cs="Tahoma"/>
          <w:sz w:val="22"/>
          <w:szCs w:val="22"/>
          <w:lang w:val="el-GR"/>
        </w:rPr>
        <w:t>αντοχ</w:t>
      </w:r>
      <w:proofErr w:type="spellEnd"/>
      <w:r w:rsidR="00493D4F" w:rsidRPr="00047A7D">
        <w:rPr>
          <w:rFonts w:ascii="Tahoma" w:hAnsi="Tahoma" w:cs="Tahoma"/>
          <w:sz w:val="22"/>
          <w:szCs w:val="22"/>
          <w:lang w:val="el-GR"/>
        </w:rPr>
        <w:t>ή)</w:t>
      </w:r>
      <w:r w:rsidR="00047A7D" w:rsidRPr="00047A7D">
        <w:rPr>
          <w:rFonts w:ascii="Tahoma" w:hAnsi="Tahoma" w:cs="Tahoma"/>
          <w:sz w:val="22"/>
          <w:szCs w:val="22"/>
          <w:lang w:val="el-GR"/>
        </w:rPr>
        <w:t xml:space="preserve">, </w:t>
      </w:r>
      <w:r w:rsidR="006524CE" w:rsidRPr="00047A7D">
        <w:rPr>
          <w:rFonts w:ascii="Tahoma" w:hAnsi="Tahoma" w:cs="Tahoma"/>
          <w:sz w:val="22"/>
          <w:szCs w:val="22"/>
          <w:lang w:val="el-GR"/>
        </w:rPr>
        <w:t>Αντιμετώπιση δυσφαγίας</w:t>
      </w:r>
      <w:r w:rsidR="00047A7D">
        <w:rPr>
          <w:rFonts w:ascii="Tahoma" w:hAnsi="Tahoma" w:cs="Tahoma"/>
          <w:sz w:val="22"/>
          <w:szCs w:val="22"/>
          <w:lang w:val="el-GR"/>
        </w:rPr>
        <w:t>)</w:t>
      </w:r>
    </w:p>
    <w:p w:rsidR="00632920" w:rsidRPr="00ED662C" w:rsidRDefault="00632920" w:rsidP="00831030">
      <w:pPr>
        <w:spacing w:line="360" w:lineRule="auto"/>
        <w:ind w:hanging="142"/>
        <w:rPr>
          <w:rFonts w:ascii="Tahoma" w:hAnsi="Tahoma" w:cs="Tahoma"/>
          <w:bCs/>
          <w:sz w:val="32"/>
          <w:szCs w:val="32"/>
        </w:rPr>
      </w:pPr>
      <w:proofErr w:type="spellStart"/>
      <w:r w:rsidRPr="00ED662C">
        <w:rPr>
          <w:rFonts w:ascii="Tahoma" w:hAnsi="Tahoma" w:cs="Tahoma"/>
          <w:bCs/>
          <w:sz w:val="32"/>
          <w:szCs w:val="32"/>
        </w:rPr>
        <w:t>Μέθοδοι</w:t>
      </w:r>
      <w:proofErr w:type="spellEnd"/>
      <w:r w:rsidRPr="00ED662C">
        <w:rPr>
          <w:rFonts w:ascii="Tahoma" w:hAnsi="Tahoma" w:cs="Tahoma"/>
          <w:bCs/>
          <w:sz w:val="32"/>
          <w:szCs w:val="32"/>
        </w:rPr>
        <w:t xml:space="preserve"> </w:t>
      </w:r>
      <w:proofErr w:type="spellStart"/>
      <w:r w:rsidRPr="00ED662C">
        <w:rPr>
          <w:rFonts w:ascii="Tahoma" w:hAnsi="Tahoma" w:cs="Tahoma"/>
          <w:bCs/>
          <w:sz w:val="32"/>
          <w:szCs w:val="32"/>
        </w:rPr>
        <w:t>Διδασκαλίας</w:t>
      </w:r>
      <w:proofErr w:type="spellEnd"/>
    </w:p>
    <w:p w:rsidR="00173055" w:rsidRPr="00173055" w:rsidRDefault="00632920" w:rsidP="00831030">
      <w:pPr>
        <w:tabs>
          <w:tab w:val="left" w:pos="426"/>
        </w:tabs>
        <w:spacing w:line="360" w:lineRule="auto"/>
        <w:ind w:firstLine="0"/>
        <w:rPr>
          <w:rFonts w:ascii="Tahoma" w:hAnsi="Tahoma" w:cs="Tahoma"/>
          <w:b/>
          <w:bCs/>
          <w:lang w:val="el-GR"/>
        </w:rPr>
      </w:pPr>
      <w:r w:rsidRPr="00173055">
        <w:rPr>
          <w:rFonts w:ascii="Tahoma" w:hAnsi="Tahoma" w:cs="Tahoma"/>
          <w:b/>
          <w:bCs/>
          <w:sz w:val="22"/>
          <w:szCs w:val="22"/>
          <w:lang w:val="el-GR"/>
        </w:rPr>
        <w:t>Θεωρητικό μέρος:</w:t>
      </w:r>
      <w:r w:rsidR="00173055" w:rsidRPr="00173055">
        <w:rPr>
          <w:rFonts w:ascii="Tahoma" w:hAnsi="Tahoma" w:cs="Tahoma"/>
          <w:lang w:val="el-GR"/>
        </w:rPr>
        <w:t xml:space="preserve"> </w:t>
      </w:r>
    </w:p>
    <w:p w:rsidR="00173055" w:rsidRPr="00173055" w:rsidRDefault="00173055" w:rsidP="00831030">
      <w:pPr>
        <w:pStyle w:val="a3"/>
        <w:numPr>
          <w:ilvl w:val="0"/>
          <w:numId w:val="18"/>
        </w:numPr>
        <w:tabs>
          <w:tab w:val="left" w:pos="426"/>
        </w:tabs>
        <w:spacing w:line="360" w:lineRule="auto"/>
        <w:ind w:left="426" w:hanging="284"/>
        <w:rPr>
          <w:rFonts w:ascii="Tahoma" w:hAnsi="Tahoma" w:cs="Tahoma"/>
          <w:b/>
          <w:bCs/>
          <w:sz w:val="22"/>
          <w:szCs w:val="22"/>
          <w:lang w:val="el-GR"/>
        </w:rPr>
      </w:pPr>
      <w:r w:rsidRPr="00173055">
        <w:rPr>
          <w:rFonts w:ascii="Tahoma" w:hAnsi="Tahoma" w:cs="Tahoma"/>
          <w:sz w:val="22"/>
          <w:szCs w:val="22"/>
          <w:lang w:val="el-GR"/>
        </w:rPr>
        <w:t>Εισηγήσεις και διαλέξεις με τη χρήση οπτικοακουστικών μέσων</w:t>
      </w:r>
    </w:p>
    <w:p w:rsidR="00173055" w:rsidRPr="00173055" w:rsidRDefault="00173055" w:rsidP="00831030">
      <w:pPr>
        <w:pStyle w:val="a3"/>
        <w:numPr>
          <w:ilvl w:val="0"/>
          <w:numId w:val="18"/>
        </w:numPr>
        <w:tabs>
          <w:tab w:val="left" w:pos="426"/>
        </w:tabs>
        <w:spacing w:line="360" w:lineRule="auto"/>
        <w:ind w:left="426" w:hanging="284"/>
        <w:rPr>
          <w:rFonts w:ascii="Tahoma" w:hAnsi="Tahoma" w:cs="Tahoma"/>
          <w:b/>
          <w:bCs/>
          <w:sz w:val="22"/>
          <w:szCs w:val="22"/>
          <w:lang w:val="el-GR"/>
        </w:rPr>
      </w:pPr>
      <w:r w:rsidRPr="00173055">
        <w:rPr>
          <w:rFonts w:ascii="Tahoma" w:hAnsi="Tahoma" w:cs="Tahoma"/>
          <w:sz w:val="22"/>
          <w:szCs w:val="22"/>
          <w:lang w:val="el-GR"/>
        </w:rPr>
        <w:t xml:space="preserve">Χρήση του </w:t>
      </w:r>
      <w:r w:rsidRPr="00173055">
        <w:rPr>
          <w:rFonts w:ascii="Tahoma" w:hAnsi="Tahoma" w:cs="Tahoma"/>
          <w:sz w:val="22"/>
          <w:szCs w:val="22"/>
        </w:rPr>
        <w:t>e</w:t>
      </w:r>
      <w:r w:rsidRPr="00173055">
        <w:rPr>
          <w:rFonts w:ascii="Tahoma" w:hAnsi="Tahoma" w:cs="Tahoma"/>
          <w:sz w:val="22"/>
          <w:szCs w:val="22"/>
          <w:lang w:val="el-GR"/>
        </w:rPr>
        <w:t>-</w:t>
      </w:r>
      <w:r w:rsidRPr="00173055">
        <w:rPr>
          <w:rFonts w:ascii="Tahoma" w:hAnsi="Tahoma" w:cs="Tahoma"/>
          <w:sz w:val="22"/>
          <w:szCs w:val="22"/>
        </w:rPr>
        <w:t>class</w:t>
      </w:r>
      <w:r w:rsidRPr="00173055">
        <w:rPr>
          <w:rFonts w:ascii="Tahoma" w:hAnsi="Tahoma" w:cs="Tahoma"/>
          <w:sz w:val="22"/>
          <w:szCs w:val="22"/>
          <w:lang w:val="el-GR"/>
        </w:rPr>
        <w:t xml:space="preserve"> για την ανάρτηση και διακίνηση επιστημονικών άρθρων, κλινικών οδηγιών, διαλέξεων, χρήσιμων συνδέσμων (</w:t>
      </w:r>
      <w:r w:rsidRPr="00173055">
        <w:rPr>
          <w:rFonts w:ascii="Tahoma" w:hAnsi="Tahoma" w:cs="Tahoma"/>
          <w:sz w:val="22"/>
          <w:szCs w:val="22"/>
        </w:rPr>
        <w:t>links</w:t>
      </w:r>
      <w:r w:rsidRPr="00173055">
        <w:rPr>
          <w:rFonts w:ascii="Tahoma" w:hAnsi="Tahoma" w:cs="Tahoma"/>
          <w:sz w:val="22"/>
          <w:szCs w:val="22"/>
          <w:lang w:val="el-GR"/>
        </w:rPr>
        <w:t xml:space="preserve">), ερωτηματολογίων, πληροφοριών για την παρακολούθηση συνεδρίων σχετικών με το μάθημα, κλπ.  </w:t>
      </w:r>
    </w:p>
    <w:p w:rsidR="00CA577F" w:rsidRPr="00ED2296" w:rsidRDefault="00173055" w:rsidP="00831030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426" w:hanging="142"/>
        <w:rPr>
          <w:rFonts w:ascii="Tahoma" w:hAnsi="Tahoma" w:cs="Tahoma"/>
          <w:b/>
          <w:bCs/>
          <w:sz w:val="22"/>
          <w:szCs w:val="22"/>
          <w:lang w:val="el-GR"/>
        </w:rPr>
      </w:pPr>
      <w:r w:rsidRPr="00ED2296">
        <w:rPr>
          <w:rFonts w:ascii="Tahoma" w:hAnsi="Tahoma" w:cs="Tahoma"/>
          <w:sz w:val="22"/>
          <w:szCs w:val="22"/>
          <w:lang w:val="el-GR"/>
        </w:rPr>
        <w:t>Επισκέπτες ομιλητές μετά από έγκριση του Τμήματος Φυσικοθεραπείας</w:t>
      </w:r>
    </w:p>
    <w:p w:rsidR="00CA577F" w:rsidRDefault="00632920" w:rsidP="00831030">
      <w:pPr>
        <w:tabs>
          <w:tab w:val="left" w:pos="284"/>
        </w:tabs>
        <w:spacing w:line="360" w:lineRule="auto"/>
        <w:ind w:hanging="142"/>
        <w:rPr>
          <w:rFonts w:ascii="Tahoma" w:hAnsi="Tahoma" w:cs="Tahoma"/>
          <w:sz w:val="22"/>
          <w:szCs w:val="22"/>
          <w:lang w:val="el-GR"/>
        </w:rPr>
      </w:pPr>
      <w:r w:rsidRPr="00CA577F">
        <w:rPr>
          <w:rFonts w:ascii="Tahoma" w:hAnsi="Tahoma" w:cs="Tahoma"/>
          <w:b/>
          <w:bCs/>
          <w:sz w:val="22"/>
          <w:szCs w:val="22"/>
          <w:lang w:val="el-GR"/>
        </w:rPr>
        <w:t>Εργαστηριακό μέρος:</w:t>
      </w:r>
      <w:r w:rsidR="002A0F22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="00264C73" w:rsidRPr="00ED0F97">
        <w:rPr>
          <w:rFonts w:ascii="Tahoma" w:hAnsi="Tahoma" w:cs="Tahoma"/>
          <w:sz w:val="22"/>
          <w:szCs w:val="22"/>
          <w:lang w:val="el-GR"/>
        </w:rPr>
        <w:t xml:space="preserve">Εκπαίδευση </w:t>
      </w:r>
      <w:r w:rsidRPr="00ED0F97">
        <w:rPr>
          <w:rFonts w:ascii="Tahoma" w:hAnsi="Tahoma" w:cs="Tahoma"/>
          <w:sz w:val="22"/>
          <w:szCs w:val="22"/>
          <w:lang w:val="el-GR"/>
        </w:rPr>
        <w:t xml:space="preserve">των φοιτητών </w:t>
      </w:r>
      <w:r w:rsidR="00264C73" w:rsidRPr="00ED0F97">
        <w:rPr>
          <w:rFonts w:ascii="Tahoma" w:hAnsi="Tahoma" w:cs="Tahoma"/>
          <w:sz w:val="22"/>
          <w:szCs w:val="22"/>
          <w:lang w:val="el-GR"/>
        </w:rPr>
        <w:t xml:space="preserve">στην </w:t>
      </w:r>
    </w:p>
    <w:p w:rsidR="00763591" w:rsidRDefault="00264C73" w:rsidP="00831030">
      <w:pPr>
        <w:pStyle w:val="a3"/>
        <w:numPr>
          <w:ilvl w:val="0"/>
          <w:numId w:val="17"/>
        </w:numPr>
        <w:tabs>
          <w:tab w:val="left" w:pos="284"/>
        </w:tabs>
        <w:spacing w:line="360" w:lineRule="auto"/>
        <w:rPr>
          <w:rFonts w:ascii="Tahoma" w:hAnsi="Tahoma" w:cs="Tahoma"/>
          <w:sz w:val="22"/>
          <w:szCs w:val="22"/>
          <w:lang w:val="el-GR"/>
        </w:rPr>
      </w:pPr>
      <w:r w:rsidRPr="00CA577F">
        <w:rPr>
          <w:rFonts w:ascii="Tahoma" w:hAnsi="Tahoma" w:cs="Tahoma"/>
          <w:sz w:val="22"/>
          <w:szCs w:val="22"/>
          <w:lang w:val="el-GR"/>
        </w:rPr>
        <w:t xml:space="preserve">αξιολόγηση </w:t>
      </w:r>
      <w:r w:rsidR="00CA577F" w:rsidRPr="00CA577F">
        <w:rPr>
          <w:rFonts w:ascii="Tahoma" w:hAnsi="Tahoma" w:cs="Tahoma"/>
          <w:sz w:val="22"/>
          <w:szCs w:val="22"/>
          <w:lang w:val="el-GR"/>
        </w:rPr>
        <w:t xml:space="preserve">του αναπνευστικού ασθενή </w:t>
      </w:r>
      <w:r w:rsidRPr="00CA577F">
        <w:rPr>
          <w:rFonts w:ascii="Tahoma" w:hAnsi="Tahoma" w:cs="Tahoma"/>
          <w:sz w:val="22"/>
          <w:szCs w:val="22"/>
          <w:lang w:val="el-GR"/>
        </w:rPr>
        <w:t xml:space="preserve">και </w:t>
      </w:r>
    </w:p>
    <w:p w:rsidR="00264C73" w:rsidRPr="00763591" w:rsidRDefault="00264C73" w:rsidP="00831030">
      <w:pPr>
        <w:pStyle w:val="a3"/>
        <w:numPr>
          <w:ilvl w:val="0"/>
          <w:numId w:val="17"/>
        </w:numPr>
        <w:tabs>
          <w:tab w:val="left" w:pos="284"/>
        </w:tabs>
        <w:spacing w:line="360" w:lineRule="auto"/>
        <w:rPr>
          <w:rFonts w:ascii="Tahoma" w:hAnsi="Tahoma" w:cs="Tahoma"/>
          <w:sz w:val="22"/>
          <w:szCs w:val="22"/>
          <w:lang w:val="el-GR"/>
        </w:rPr>
      </w:pPr>
      <w:r w:rsidRPr="00763591">
        <w:rPr>
          <w:rFonts w:ascii="Tahoma" w:hAnsi="Tahoma" w:cs="Tahoma"/>
          <w:sz w:val="22"/>
          <w:szCs w:val="22"/>
          <w:lang w:val="el-GR"/>
        </w:rPr>
        <w:t>βιωματική εφ</w:t>
      </w:r>
      <w:r w:rsidR="00ED2296" w:rsidRPr="00763591">
        <w:rPr>
          <w:rFonts w:ascii="Tahoma" w:hAnsi="Tahoma" w:cs="Tahoma"/>
          <w:sz w:val="22"/>
          <w:szCs w:val="22"/>
          <w:lang w:val="el-GR"/>
        </w:rPr>
        <w:t>αρμογή των</w:t>
      </w:r>
      <w:r w:rsidR="00CA577F" w:rsidRPr="00763591">
        <w:rPr>
          <w:rFonts w:ascii="Tahoma" w:hAnsi="Tahoma" w:cs="Tahoma"/>
          <w:sz w:val="22"/>
          <w:szCs w:val="22"/>
          <w:lang w:val="el-GR"/>
        </w:rPr>
        <w:t xml:space="preserve"> τεχνικών της </w:t>
      </w:r>
      <w:r w:rsidRPr="00763591">
        <w:rPr>
          <w:rFonts w:ascii="Tahoma" w:hAnsi="Tahoma" w:cs="Tahoma"/>
          <w:sz w:val="22"/>
          <w:szCs w:val="22"/>
          <w:lang w:val="el-GR"/>
        </w:rPr>
        <w:t xml:space="preserve">αναπνευστικής φυσικοθεραπείας </w:t>
      </w:r>
    </w:p>
    <w:p w:rsidR="00632920" w:rsidRPr="008F3000" w:rsidRDefault="00632920" w:rsidP="00831030">
      <w:pPr>
        <w:keepNext/>
        <w:spacing w:line="360" w:lineRule="auto"/>
        <w:ind w:hanging="142"/>
        <w:outlineLvl w:val="3"/>
        <w:rPr>
          <w:rFonts w:ascii="Tahoma" w:hAnsi="Tahoma" w:cs="Tahoma"/>
          <w:bCs/>
          <w:sz w:val="32"/>
          <w:szCs w:val="32"/>
          <w:lang w:val="el-GR"/>
        </w:rPr>
      </w:pPr>
      <w:r w:rsidRPr="008F3000">
        <w:rPr>
          <w:rFonts w:ascii="Tahoma" w:hAnsi="Tahoma" w:cs="Tahoma"/>
          <w:bCs/>
          <w:sz w:val="32"/>
          <w:szCs w:val="32"/>
          <w:lang w:val="el-GR"/>
        </w:rPr>
        <w:t>Αξιολόγηση</w:t>
      </w:r>
      <w:r w:rsidRPr="00A34972">
        <w:rPr>
          <w:rFonts w:ascii="Tahoma" w:hAnsi="Tahoma" w:cs="Tahoma"/>
          <w:bCs/>
          <w:sz w:val="32"/>
          <w:szCs w:val="32"/>
          <w:lang w:val="el-GR"/>
        </w:rPr>
        <w:t xml:space="preserve"> των Φοιτητών</w:t>
      </w:r>
    </w:p>
    <w:p w:rsidR="00632920" w:rsidRPr="00A34972" w:rsidRDefault="00632920" w:rsidP="00831030">
      <w:pPr>
        <w:tabs>
          <w:tab w:val="left" w:pos="284"/>
        </w:tabs>
        <w:spacing w:line="360" w:lineRule="auto"/>
        <w:ind w:hanging="142"/>
        <w:rPr>
          <w:rFonts w:ascii="Tahoma" w:hAnsi="Tahoma" w:cs="Tahoma"/>
          <w:b/>
          <w:bCs/>
          <w:sz w:val="22"/>
          <w:szCs w:val="22"/>
          <w:lang w:val="el-GR"/>
        </w:rPr>
      </w:pPr>
      <w:r w:rsidRPr="00A34972">
        <w:rPr>
          <w:rFonts w:ascii="Tahoma" w:hAnsi="Tahoma" w:cs="Tahoma"/>
          <w:b/>
          <w:bCs/>
          <w:sz w:val="22"/>
          <w:szCs w:val="22"/>
          <w:lang w:val="el-GR"/>
        </w:rPr>
        <w:t>Θεωρητικό μέρος:</w:t>
      </w:r>
    </w:p>
    <w:p w:rsidR="00632920" w:rsidRPr="00ED0F97" w:rsidRDefault="00CE5572" w:rsidP="00831030">
      <w:pPr>
        <w:tabs>
          <w:tab w:val="num" w:pos="426"/>
        </w:tabs>
        <w:spacing w:line="360" w:lineRule="auto"/>
        <w:ind w:left="709" w:hanging="567"/>
        <w:rPr>
          <w:rFonts w:ascii="Tahoma" w:hAnsi="Tahoma" w:cs="Tahoma"/>
          <w:sz w:val="22"/>
          <w:szCs w:val="22"/>
          <w:lang w:val="el-GR"/>
        </w:rPr>
      </w:pPr>
      <w:r w:rsidRPr="00ED0F97">
        <w:rPr>
          <w:rFonts w:ascii="Tahoma" w:hAnsi="Tahoma" w:cs="Tahoma"/>
          <w:sz w:val="22"/>
          <w:szCs w:val="22"/>
          <w:lang w:val="el-GR"/>
        </w:rPr>
        <w:t>Τελική γ</w:t>
      </w:r>
      <w:r w:rsidR="00264C73" w:rsidRPr="00ED0F97">
        <w:rPr>
          <w:rFonts w:ascii="Tahoma" w:hAnsi="Tahoma" w:cs="Tahoma"/>
          <w:sz w:val="22"/>
          <w:szCs w:val="22"/>
          <w:lang w:val="el-GR"/>
        </w:rPr>
        <w:t>ραπτή εξέταση</w:t>
      </w:r>
    </w:p>
    <w:p w:rsidR="00632920" w:rsidRPr="00A34972" w:rsidRDefault="00632920" w:rsidP="00831030">
      <w:pPr>
        <w:tabs>
          <w:tab w:val="left" w:pos="284"/>
        </w:tabs>
        <w:spacing w:line="360" w:lineRule="auto"/>
        <w:ind w:hanging="142"/>
        <w:rPr>
          <w:rFonts w:ascii="Tahoma" w:hAnsi="Tahoma" w:cs="Tahoma"/>
          <w:b/>
          <w:bCs/>
          <w:sz w:val="22"/>
          <w:szCs w:val="22"/>
          <w:lang w:val="el-GR"/>
        </w:rPr>
      </w:pPr>
      <w:r w:rsidRPr="00A34972">
        <w:rPr>
          <w:rFonts w:ascii="Tahoma" w:hAnsi="Tahoma" w:cs="Tahoma"/>
          <w:b/>
          <w:bCs/>
          <w:sz w:val="22"/>
          <w:szCs w:val="22"/>
          <w:lang w:val="el-GR"/>
        </w:rPr>
        <w:t>Εργαστηριακό μέρος:</w:t>
      </w:r>
    </w:p>
    <w:p w:rsidR="00632920" w:rsidRPr="00ED0F97" w:rsidRDefault="00DF0C20" w:rsidP="00831030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right="-658" w:hanging="284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ενδιάμεσες αξιολογήσεις</w:t>
      </w:r>
      <w:r w:rsidR="00632920" w:rsidRPr="00ED0F97">
        <w:rPr>
          <w:rFonts w:ascii="Tahoma" w:hAnsi="Tahoma" w:cs="Tahoma"/>
          <w:sz w:val="22"/>
          <w:szCs w:val="22"/>
          <w:lang w:val="el-GR"/>
        </w:rPr>
        <w:t xml:space="preserve"> </w:t>
      </w:r>
      <w:r w:rsidR="00264C73" w:rsidRPr="00ED0F97">
        <w:rPr>
          <w:rFonts w:ascii="Tahoma" w:hAnsi="Tahoma" w:cs="Tahoma"/>
          <w:sz w:val="22"/>
          <w:szCs w:val="22"/>
          <w:lang w:val="el-GR"/>
        </w:rPr>
        <w:t xml:space="preserve">σε </w:t>
      </w:r>
      <w:r>
        <w:rPr>
          <w:rFonts w:ascii="Tahoma" w:hAnsi="Tahoma" w:cs="Tahoma"/>
          <w:sz w:val="22"/>
          <w:szCs w:val="22"/>
          <w:lang w:val="el-GR"/>
        </w:rPr>
        <w:t>συγκεκριμένες εργαστηριακές ενότητες</w:t>
      </w:r>
    </w:p>
    <w:p w:rsidR="00632920" w:rsidRPr="00A34972" w:rsidRDefault="00632920" w:rsidP="00831030">
      <w:pPr>
        <w:keepNext/>
        <w:spacing w:line="360" w:lineRule="auto"/>
        <w:ind w:hanging="142"/>
        <w:outlineLvl w:val="3"/>
        <w:rPr>
          <w:rFonts w:ascii="Tahoma" w:hAnsi="Tahoma" w:cs="Tahoma"/>
          <w:bCs/>
          <w:sz w:val="32"/>
          <w:szCs w:val="32"/>
          <w:lang w:val="el-GR"/>
        </w:rPr>
      </w:pPr>
      <w:r w:rsidRPr="00A34972">
        <w:rPr>
          <w:rFonts w:ascii="Tahoma" w:hAnsi="Tahoma" w:cs="Tahoma"/>
          <w:bCs/>
          <w:sz w:val="32"/>
          <w:szCs w:val="32"/>
          <w:lang w:val="el-GR"/>
        </w:rPr>
        <w:t>Μαθησιακά Αποτελέσματα</w:t>
      </w:r>
    </w:p>
    <w:p w:rsidR="00763591" w:rsidRDefault="00632920" w:rsidP="00831030">
      <w:pPr>
        <w:spacing w:line="360" w:lineRule="auto"/>
        <w:ind w:left="425" w:right="-232" w:hanging="568"/>
        <w:rPr>
          <w:rFonts w:ascii="Tahoma" w:hAnsi="Tahoma" w:cs="Tahoma"/>
          <w:sz w:val="22"/>
          <w:szCs w:val="22"/>
          <w:lang w:val="el-GR"/>
        </w:rPr>
      </w:pPr>
      <w:r w:rsidRPr="00ED0F97">
        <w:rPr>
          <w:rFonts w:ascii="Tahoma" w:hAnsi="Tahoma" w:cs="Tahoma"/>
          <w:sz w:val="22"/>
          <w:szCs w:val="22"/>
          <w:lang w:val="el-GR"/>
        </w:rPr>
        <w:t>Μετά την ολοκλήρωση του μαθήματος, οι φοιτητές θα πρέπει</w:t>
      </w:r>
      <w:r w:rsidR="0073520F" w:rsidRPr="00ED0F97">
        <w:rPr>
          <w:rFonts w:ascii="Tahoma" w:hAnsi="Tahoma" w:cs="Tahoma"/>
          <w:sz w:val="22"/>
          <w:szCs w:val="22"/>
          <w:lang w:val="el-GR"/>
        </w:rPr>
        <w:t xml:space="preserve"> να </w:t>
      </w:r>
      <w:r w:rsidR="00B62BA0" w:rsidRPr="00ED0F97">
        <w:rPr>
          <w:rFonts w:ascii="Tahoma" w:hAnsi="Tahoma" w:cs="Tahoma"/>
          <w:sz w:val="22"/>
          <w:szCs w:val="22"/>
          <w:lang w:val="el-GR"/>
        </w:rPr>
        <w:t>είναι σε θέση:</w:t>
      </w:r>
    </w:p>
    <w:p w:rsidR="005F71F8" w:rsidRPr="00463D05" w:rsidRDefault="00772E05" w:rsidP="005F71F8">
      <w:pPr>
        <w:numPr>
          <w:ilvl w:val="0"/>
          <w:numId w:val="1"/>
        </w:numPr>
        <w:spacing w:after="120" w:line="360" w:lineRule="auto"/>
        <w:rPr>
          <w:rFonts w:ascii="Tahoma" w:hAnsi="Tahoma" w:cs="Tahoma"/>
          <w:sz w:val="22"/>
          <w:szCs w:val="22"/>
          <w:lang w:val="el-GR"/>
        </w:rPr>
      </w:pPr>
      <w:r w:rsidRPr="00463D05">
        <w:rPr>
          <w:rFonts w:ascii="Tahoma" w:hAnsi="Tahoma" w:cs="Tahoma"/>
          <w:sz w:val="22"/>
          <w:szCs w:val="22"/>
          <w:lang w:val="el-GR"/>
        </w:rPr>
        <w:t xml:space="preserve">να </w:t>
      </w:r>
      <w:r w:rsidR="00624FE8" w:rsidRPr="00463D05">
        <w:rPr>
          <w:rFonts w:ascii="Tahoma" w:hAnsi="Tahoma" w:cs="Tahoma"/>
          <w:sz w:val="22"/>
          <w:szCs w:val="22"/>
          <w:lang w:val="el-GR"/>
        </w:rPr>
        <w:t>αντιλαμβάνονται</w:t>
      </w:r>
      <w:r w:rsidRPr="00463D05">
        <w:rPr>
          <w:rFonts w:ascii="Tahoma" w:hAnsi="Tahoma" w:cs="Tahoma"/>
          <w:sz w:val="22"/>
          <w:szCs w:val="22"/>
          <w:lang w:val="el-GR"/>
        </w:rPr>
        <w:t xml:space="preserve"> την αναγκαιότητα</w:t>
      </w:r>
      <w:r w:rsidR="00463D05">
        <w:rPr>
          <w:rFonts w:ascii="Tahoma" w:hAnsi="Tahoma" w:cs="Tahoma"/>
          <w:sz w:val="22"/>
          <w:szCs w:val="22"/>
          <w:lang w:val="el-GR"/>
        </w:rPr>
        <w:t>-σημαντικότητα</w:t>
      </w:r>
      <w:r w:rsidRPr="00463D05">
        <w:rPr>
          <w:rFonts w:ascii="Tahoma" w:hAnsi="Tahoma" w:cs="Tahoma"/>
          <w:sz w:val="22"/>
          <w:szCs w:val="22"/>
          <w:lang w:val="el-GR"/>
        </w:rPr>
        <w:t xml:space="preserve"> συνεργασίας </w:t>
      </w:r>
      <w:r w:rsidR="00463D05">
        <w:rPr>
          <w:rFonts w:ascii="Tahoma" w:hAnsi="Tahoma" w:cs="Tahoma"/>
          <w:sz w:val="22"/>
          <w:szCs w:val="22"/>
          <w:lang w:val="el-GR"/>
        </w:rPr>
        <w:t xml:space="preserve">τόσο </w:t>
      </w:r>
      <w:r w:rsidRPr="00463D05">
        <w:rPr>
          <w:rFonts w:ascii="Tahoma" w:hAnsi="Tahoma" w:cs="Tahoma"/>
          <w:sz w:val="22"/>
          <w:szCs w:val="22"/>
          <w:lang w:val="el-GR"/>
        </w:rPr>
        <w:t xml:space="preserve">με την </w:t>
      </w:r>
      <w:proofErr w:type="spellStart"/>
      <w:r w:rsidRPr="00463D05">
        <w:rPr>
          <w:rFonts w:ascii="Tahoma" w:hAnsi="Tahoma" w:cs="Tahoma"/>
          <w:sz w:val="22"/>
          <w:szCs w:val="22"/>
          <w:lang w:val="el-GR"/>
        </w:rPr>
        <w:t>πολυ</w:t>
      </w:r>
      <w:proofErr w:type="spellEnd"/>
      <w:r w:rsidRPr="00463D05">
        <w:rPr>
          <w:rFonts w:ascii="Tahoma" w:hAnsi="Tahoma" w:cs="Tahoma"/>
          <w:sz w:val="22"/>
          <w:szCs w:val="22"/>
          <w:lang w:val="el-GR"/>
        </w:rPr>
        <w:t xml:space="preserve">-επιστημονική ομάδα, </w:t>
      </w:r>
      <w:r w:rsidR="00463D05" w:rsidRPr="00463D05">
        <w:rPr>
          <w:rFonts w:ascii="Tahoma" w:hAnsi="Tahoma" w:cs="Tahoma"/>
          <w:sz w:val="22"/>
          <w:szCs w:val="22"/>
          <w:lang w:val="el-GR"/>
        </w:rPr>
        <w:t>για</w:t>
      </w:r>
      <w:r w:rsidRPr="00463D05">
        <w:rPr>
          <w:rFonts w:ascii="Tahoma" w:hAnsi="Tahoma" w:cs="Tahoma"/>
          <w:sz w:val="22"/>
          <w:szCs w:val="22"/>
          <w:lang w:val="el-GR"/>
        </w:rPr>
        <w:t xml:space="preserve"> κάθε περιστατικό</w:t>
      </w:r>
      <w:r w:rsidR="00463D05">
        <w:rPr>
          <w:rFonts w:ascii="Tahoma" w:hAnsi="Tahoma" w:cs="Tahoma"/>
          <w:sz w:val="22"/>
          <w:szCs w:val="22"/>
          <w:lang w:val="el-GR"/>
        </w:rPr>
        <w:t>,</w:t>
      </w:r>
      <w:r w:rsidRPr="00463D05">
        <w:rPr>
          <w:rFonts w:ascii="Tahoma" w:hAnsi="Tahoma" w:cs="Tahoma"/>
          <w:sz w:val="22"/>
          <w:szCs w:val="22"/>
          <w:lang w:val="el-GR"/>
        </w:rPr>
        <w:t xml:space="preserve"> </w:t>
      </w:r>
      <w:r w:rsidR="00463D05">
        <w:rPr>
          <w:rFonts w:ascii="Tahoma" w:hAnsi="Tahoma" w:cs="Tahoma"/>
          <w:sz w:val="22"/>
          <w:szCs w:val="22"/>
          <w:lang w:val="el-GR"/>
        </w:rPr>
        <w:t xml:space="preserve">όσο </w:t>
      </w:r>
      <w:r w:rsidR="00463D05" w:rsidRPr="00463D05">
        <w:rPr>
          <w:rFonts w:ascii="Tahoma" w:hAnsi="Tahoma" w:cs="Tahoma"/>
          <w:sz w:val="22"/>
          <w:szCs w:val="22"/>
          <w:lang w:val="el-GR"/>
        </w:rPr>
        <w:t xml:space="preserve">και </w:t>
      </w:r>
      <w:r w:rsidR="005F71F8" w:rsidRPr="00463D05">
        <w:rPr>
          <w:rFonts w:ascii="Tahoma" w:hAnsi="Tahoma" w:cs="Tahoma"/>
          <w:sz w:val="22"/>
          <w:szCs w:val="22"/>
          <w:lang w:val="el-GR"/>
        </w:rPr>
        <w:t xml:space="preserve">με τον κάθε ασθενή </w:t>
      </w:r>
      <w:r w:rsidR="005F71F8" w:rsidRPr="00463D05">
        <w:rPr>
          <w:rFonts w:ascii="Tahoma" w:hAnsi="Tahoma" w:cs="Tahoma"/>
          <w:color w:val="222222"/>
          <w:sz w:val="22"/>
          <w:szCs w:val="22"/>
          <w:lang w:val="el-GR"/>
        </w:rPr>
        <w:t>(διαφορετικής εθνικότητας, θρησκείας, κλπ.)</w:t>
      </w:r>
    </w:p>
    <w:p w:rsidR="005F71F8" w:rsidRDefault="00B62BA0" w:rsidP="005F71F8">
      <w:pPr>
        <w:numPr>
          <w:ilvl w:val="0"/>
          <w:numId w:val="1"/>
        </w:numPr>
        <w:spacing w:after="120" w:line="360" w:lineRule="auto"/>
        <w:rPr>
          <w:rFonts w:ascii="Tahoma" w:hAnsi="Tahoma" w:cs="Tahoma"/>
          <w:sz w:val="22"/>
          <w:szCs w:val="22"/>
          <w:lang w:val="el-GR"/>
        </w:rPr>
      </w:pPr>
      <w:r w:rsidRPr="00763591">
        <w:rPr>
          <w:rFonts w:ascii="Tahoma" w:hAnsi="Tahoma" w:cs="Tahoma"/>
          <w:sz w:val="22"/>
          <w:szCs w:val="22"/>
          <w:lang w:val="el-GR"/>
        </w:rPr>
        <w:t xml:space="preserve">να </w:t>
      </w:r>
      <w:r w:rsidR="00B9628B" w:rsidRPr="00763591">
        <w:rPr>
          <w:rFonts w:ascii="Tahoma" w:hAnsi="Tahoma" w:cs="Tahoma"/>
          <w:sz w:val="22"/>
          <w:szCs w:val="22"/>
          <w:lang w:val="el-GR"/>
        </w:rPr>
        <w:t>αξιολογούν</w:t>
      </w:r>
      <w:r w:rsidRPr="00763591">
        <w:rPr>
          <w:rFonts w:ascii="Tahoma" w:hAnsi="Tahoma" w:cs="Tahoma"/>
          <w:sz w:val="22"/>
          <w:szCs w:val="22"/>
          <w:lang w:val="el-GR"/>
        </w:rPr>
        <w:t xml:space="preserve"> </w:t>
      </w:r>
      <w:r w:rsidR="00772E05">
        <w:rPr>
          <w:rFonts w:ascii="Tahoma" w:hAnsi="Tahoma" w:cs="Tahoma"/>
          <w:sz w:val="22"/>
          <w:szCs w:val="22"/>
          <w:lang w:val="el-GR"/>
        </w:rPr>
        <w:t xml:space="preserve">με συγκεκριμένη μεθοδολογία </w:t>
      </w:r>
      <w:r w:rsidRPr="00763591">
        <w:rPr>
          <w:rFonts w:ascii="Tahoma" w:hAnsi="Tahoma" w:cs="Tahoma"/>
          <w:sz w:val="22"/>
          <w:szCs w:val="22"/>
          <w:lang w:val="el-GR"/>
        </w:rPr>
        <w:t>τον αναπ</w:t>
      </w:r>
      <w:r w:rsidR="00EE6059" w:rsidRPr="00763591">
        <w:rPr>
          <w:rFonts w:ascii="Tahoma" w:hAnsi="Tahoma" w:cs="Tahoma"/>
          <w:sz w:val="22"/>
          <w:szCs w:val="22"/>
          <w:lang w:val="el-GR"/>
        </w:rPr>
        <w:t>νευστικό ασθενή</w:t>
      </w:r>
      <w:r w:rsidR="005F71F8">
        <w:rPr>
          <w:rFonts w:ascii="Tahoma" w:hAnsi="Tahoma" w:cs="Tahoma"/>
          <w:sz w:val="22"/>
          <w:szCs w:val="22"/>
          <w:lang w:val="el-GR"/>
        </w:rPr>
        <w:t xml:space="preserve"> και να </w:t>
      </w:r>
      <w:r w:rsidR="005F71F8" w:rsidRPr="00F562D3">
        <w:rPr>
          <w:rFonts w:ascii="Tahoma" w:hAnsi="Tahoma" w:cs="Tahoma"/>
          <w:sz w:val="22"/>
          <w:szCs w:val="22"/>
          <w:lang w:val="el-GR"/>
        </w:rPr>
        <w:t xml:space="preserve">διαχειρίζονται τα ευρήματα της αξιολόγησης </w:t>
      </w:r>
      <w:r w:rsidR="005F71F8">
        <w:rPr>
          <w:rFonts w:ascii="Tahoma" w:hAnsi="Tahoma" w:cs="Tahoma"/>
          <w:sz w:val="22"/>
          <w:szCs w:val="22"/>
          <w:lang w:val="el-GR"/>
        </w:rPr>
        <w:t>αυτής,</w:t>
      </w:r>
      <w:r w:rsidR="005F71F8" w:rsidRPr="00F562D3">
        <w:rPr>
          <w:rFonts w:ascii="Tahoma" w:hAnsi="Tahoma" w:cs="Tahoma"/>
          <w:sz w:val="22"/>
          <w:szCs w:val="22"/>
          <w:lang w:val="el-GR"/>
        </w:rPr>
        <w:t xml:space="preserve"> μέσα από </w:t>
      </w:r>
      <w:r w:rsidR="005F71F8">
        <w:rPr>
          <w:rFonts w:ascii="Tahoma" w:hAnsi="Tahoma" w:cs="Tahoma"/>
          <w:sz w:val="22"/>
          <w:szCs w:val="22"/>
          <w:lang w:val="el-GR"/>
        </w:rPr>
        <w:t>έναν ολοκληρωμένο κλινικό συλλογισμό</w:t>
      </w:r>
    </w:p>
    <w:p w:rsidR="00763591" w:rsidRPr="005F71F8" w:rsidRDefault="00BC6B60" w:rsidP="00831030">
      <w:pPr>
        <w:numPr>
          <w:ilvl w:val="0"/>
          <w:numId w:val="1"/>
        </w:numPr>
        <w:spacing w:after="120" w:line="360" w:lineRule="auto"/>
        <w:ind w:right="-232"/>
        <w:rPr>
          <w:rFonts w:ascii="Tahoma" w:hAnsi="Tahoma" w:cs="Tahoma"/>
          <w:sz w:val="22"/>
          <w:szCs w:val="22"/>
          <w:lang w:val="el-GR"/>
        </w:rPr>
      </w:pPr>
      <w:r w:rsidRPr="005F71F8">
        <w:rPr>
          <w:rFonts w:ascii="Tahoma" w:hAnsi="Tahoma" w:cs="Tahoma"/>
          <w:sz w:val="22"/>
          <w:szCs w:val="22"/>
          <w:lang w:val="el-GR"/>
        </w:rPr>
        <w:t xml:space="preserve">να σχεδιάζουν </w:t>
      </w:r>
      <w:r w:rsidR="005F71F8" w:rsidRPr="005F71F8">
        <w:rPr>
          <w:rFonts w:ascii="Tahoma" w:hAnsi="Tahoma" w:cs="Tahoma"/>
          <w:sz w:val="22"/>
          <w:szCs w:val="22"/>
          <w:lang w:val="el-GR"/>
        </w:rPr>
        <w:t>βραχυπρόθεσμους και μακροπρόθεσμους</w:t>
      </w:r>
      <w:r w:rsidR="00D82FD6">
        <w:rPr>
          <w:rFonts w:ascii="Tahoma" w:hAnsi="Tahoma" w:cs="Tahoma"/>
          <w:sz w:val="22"/>
          <w:szCs w:val="22"/>
          <w:lang w:val="el-GR"/>
        </w:rPr>
        <w:t xml:space="preserve"> στόχους</w:t>
      </w:r>
      <w:r w:rsidR="005F71F8" w:rsidRPr="005F71F8">
        <w:rPr>
          <w:rFonts w:ascii="Tahoma" w:hAnsi="Tahoma" w:cs="Tahoma"/>
          <w:sz w:val="22"/>
          <w:szCs w:val="22"/>
          <w:lang w:val="el-GR"/>
        </w:rPr>
        <w:t>, κατά περίπτωση,</w:t>
      </w:r>
      <w:r w:rsidR="00D82FD6">
        <w:rPr>
          <w:rFonts w:ascii="Tahoma" w:hAnsi="Tahoma" w:cs="Tahoma"/>
          <w:sz w:val="22"/>
          <w:szCs w:val="22"/>
          <w:lang w:val="el-GR"/>
        </w:rPr>
        <w:t xml:space="preserve"> </w:t>
      </w:r>
      <w:r w:rsidRPr="005F71F8">
        <w:rPr>
          <w:rFonts w:ascii="Tahoma" w:hAnsi="Tahoma" w:cs="Tahoma"/>
          <w:sz w:val="22"/>
          <w:szCs w:val="22"/>
          <w:lang w:val="el-GR"/>
        </w:rPr>
        <w:t xml:space="preserve">εξατομικευμένες </w:t>
      </w:r>
      <w:r w:rsidR="00F63EC3" w:rsidRPr="005F71F8">
        <w:rPr>
          <w:rFonts w:ascii="Tahoma" w:hAnsi="Tahoma" w:cs="Tahoma"/>
          <w:sz w:val="22"/>
          <w:szCs w:val="22"/>
          <w:lang w:val="el-GR"/>
        </w:rPr>
        <w:t>κατ</w:t>
      </w:r>
      <w:r w:rsidR="00D82FD6">
        <w:rPr>
          <w:rFonts w:ascii="Tahoma" w:hAnsi="Tahoma" w:cs="Tahoma"/>
          <w:sz w:val="22"/>
          <w:szCs w:val="22"/>
          <w:lang w:val="el-GR"/>
        </w:rPr>
        <w:t>άλληλες-</w:t>
      </w:r>
      <w:r w:rsidR="00F63EC3" w:rsidRPr="005F71F8">
        <w:rPr>
          <w:rFonts w:ascii="Tahoma" w:hAnsi="Tahoma" w:cs="Tahoma"/>
          <w:sz w:val="22"/>
          <w:szCs w:val="22"/>
          <w:lang w:val="el-GR"/>
        </w:rPr>
        <w:t xml:space="preserve">ασφαλείς </w:t>
      </w:r>
      <w:r w:rsidRPr="005F71F8">
        <w:rPr>
          <w:rFonts w:ascii="Tahoma" w:hAnsi="Tahoma" w:cs="Tahoma"/>
          <w:sz w:val="22"/>
          <w:szCs w:val="22"/>
          <w:lang w:val="el-GR"/>
        </w:rPr>
        <w:t>παρεμβάσεις καθώς επίσης ένα ολοκληρωμένο πρόγραμμα πνευμονικής αποκατάστασης</w:t>
      </w:r>
      <w:r w:rsidR="00D82FD6">
        <w:rPr>
          <w:rFonts w:ascii="Tahoma" w:hAnsi="Tahoma" w:cs="Tahoma"/>
          <w:sz w:val="22"/>
          <w:szCs w:val="22"/>
          <w:lang w:val="el-GR"/>
        </w:rPr>
        <w:t>,</w:t>
      </w:r>
      <w:r w:rsidRPr="005F71F8">
        <w:rPr>
          <w:rFonts w:ascii="Tahoma" w:hAnsi="Tahoma" w:cs="Tahoma"/>
          <w:sz w:val="22"/>
          <w:szCs w:val="22"/>
          <w:lang w:val="el-GR"/>
        </w:rPr>
        <w:t xml:space="preserve"> </w:t>
      </w:r>
      <w:r w:rsidR="005F71F8" w:rsidRPr="005F71F8">
        <w:rPr>
          <w:rFonts w:ascii="Tahoma" w:hAnsi="Tahoma" w:cs="Tahoma"/>
          <w:sz w:val="22"/>
          <w:szCs w:val="22"/>
          <w:lang w:val="el-GR"/>
        </w:rPr>
        <w:t xml:space="preserve">μετά από </w:t>
      </w:r>
      <w:r w:rsidR="00D82FD6">
        <w:rPr>
          <w:rFonts w:ascii="Tahoma" w:hAnsi="Tahoma" w:cs="Tahoma"/>
          <w:sz w:val="22"/>
          <w:szCs w:val="22"/>
          <w:lang w:val="el-GR"/>
        </w:rPr>
        <w:t>σχετική ενημέρωση</w:t>
      </w:r>
      <w:r w:rsidR="005F71F8" w:rsidRPr="005F71F8">
        <w:rPr>
          <w:rFonts w:ascii="Tahoma" w:hAnsi="Tahoma" w:cs="Tahoma"/>
          <w:sz w:val="22"/>
          <w:szCs w:val="22"/>
          <w:lang w:val="el-GR"/>
        </w:rPr>
        <w:t xml:space="preserve"> και σύμφωνη γνώμη του κάθε ασθενή</w:t>
      </w:r>
      <w:r w:rsidR="00D82FD6">
        <w:rPr>
          <w:rFonts w:ascii="Tahoma" w:hAnsi="Tahoma" w:cs="Tahoma"/>
          <w:sz w:val="22"/>
          <w:szCs w:val="22"/>
          <w:lang w:val="el-GR"/>
        </w:rPr>
        <w:t xml:space="preserve"> </w:t>
      </w:r>
    </w:p>
    <w:p w:rsidR="00BC6B60" w:rsidRPr="00980EC6" w:rsidRDefault="00BC6B60" w:rsidP="00831030">
      <w:pPr>
        <w:pStyle w:val="a3"/>
        <w:keepNext/>
        <w:numPr>
          <w:ilvl w:val="0"/>
          <w:numId w:val="1"/>
        </w:numPr>
        <w:spacing w:line="360" w:lineRule="auto"/>
        <w:ind w:right="-232" w:firstLine="0"/>
        <w:outlineLvl w:val="3"/>
        <w:rPr>
          <w:rFonts w:ascii="Tahoma" w:hAnsi="Tahoma" w:cs="Tahoma"/>
          <w:bCs/>
          <w:sz w:val="32"/>
          <w:szCs w:val="32"/>
          <w:lang w:val="el-GR"/>
        </w:rPr>
      </w:pPr>
      <w:r w:rsidRPr="001D1F86">
        <w:rPr>
          <w:rFonts w:ascii="Tahoma" w:hAnsi="Tahoma" w:cs="Tahoma"/>
          <w:sz w:val="22"/>
          <w:szCs w:val="22"/>
          <w:lang w:val="el-GR"/>
        </w:rPr>
        <w:lastRenderedPageBreak/>
        <w:t xml:space="preserve">να εφαρμόζουν με επάρκεια και ασφάλεια </w:t>
      </w:r>
      <w:r w:rsidR="005F71F8" w:rsidRPr="001D1F86">
        <w:rPr>
          <w:rFonts w:ascii="Tahoma" w:hAnsi="Tahoma" w:cs="Tahoma"/>
          <w:sz w:val="22"/>
          <w:szCs w:val="22"/>
          <w:lang w:val="el-GR"/>
        </w:rPr>
        <w:t xml:space="preserve">τόσο </w:t>
      </w:r>
      <w:r w:rsidRPr="001D1F86">
        <w:rPr>
          <w:rFonts w:ascii="Tahoma" w:hAnsi="Tahoma" w:cs="Tahoma"/>
          <w:sz w:val="22"/>
          <w:szCs w:val="22"/>
          <w:lang w:val="el-GR"/>
        </w:rPr>
        <w:t xml:space="preserve">τις δοκιμασίες αξιολόγησης </w:t>
      </w:r>
      <w:r w:rsidR="005F71F8" w:rsidRPr="001D1F86">
        <w:rPr>
          <w:rFonts w:ascii="Tahoma" w:hAnsi="Tahoma" w:cs="Tahoma"/>
          <w:sz w:val="22"/>
          <w:szCs w:val="22"/>
          <w:lang w:val="el-GR"/>
        </w:rPr>
        <w:t xml:space="preserve">όσο </w:t>
      </w:r>
      <w:r w:rsidRPr="001D1F86">
        <w:rPr>
          <w:rFonts w:ascii="Tahoma" w:hAnsi="Tahoma" w:cs="Tahoma"/>
          <w:sz w:val="22"/>
          <w:szCs w:val="22"/>
          <w:lang w:val="el-GR"/>
        </w:rPr>
        <w:t xml:space="preserve">και τις τεχνικές της αναπνευστικής φυσικοθεραπείας </w:t>
      </w:r>
      <w:r w:rsidRPr="001D1F86">
        <w:rPr>
          <w:rFonts w:ascii="Tahoma" w:hAnsi="Tahoma" w:cs="Tahoma"/>
          <w:bCs/>
          <w:sz w:val="32"/>
          <w:szCs w:val="32"/>
          <w:lang w:val="el-GR"/>
        </w:rPr>
        <w:t>Πρ</w:t>
      </w:r>
      <w:r w:rsidRPr="00980EC6">
        <w:rPr>
          <w:rFonts w:ascii="Tahoma" w:hAnsi="Tahoma" w:cs="Tahoma"/>
          <w:bCs/>
          <w:sz w:val="32"/>
          <w:szCs w:val="32"/>
          <w:lang w:val="el-GR"/>
        </w:rPr>
        <w:t>οτεινόμενη Βιβλιογραφία</w:t>
      </w:r>
    </w:p>
    <w:p w:rsidR="00BC6B60" w:rsidRPr="00E8509B" w:rsidRDefault="00BC6B60" w:rsidP="00831030">
      <w:pPr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sz w:val="22"/>
          <w:szCs w:val="22"/>
        </w:rPr>
      </w:pPr>
      <w:r w:rsidRPr="00ED0F97">
        <w:rPr>
          <w:rFonts w:ascii="Tahoma" w:hAnsi="Tahoma" w:cs="Tahoma"/>
          <w:sz w:val="22"/>
          <w:szCs w:val="22"/>
        </w:rPr>
        <w:t>American Association of Cardiovascular and Pulmonary Rehabilitation. Guidelines for pulmonary Rehabilitation Programs. Human Kinetics, 2011.</w:t>
      </w:r>
    </w:p>
    <w:p w:rsidR="00BC6B60" w:rsidRPr="00ED0F97" w:rsidRDefault="00BC6B60" w:rsidP="00831030">
      <w:pPr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sz w:val="22"/>
          <w:szCs w:val="22"/>
        </w:rPr>
      </w:pPr>
      <w:proofErr w:type="spellStart"/>
      <w:r w:rsidRPr="00ED0F97">
        <w:rPr>
          <w:rFonts w:ascii="Tahoma" w:hAnsi="Tahoma" w:cs="Tahoma"/>
          <w:bCs/>
          <w:sz w:val="22"/>
          <w:szCs w:val="22"/>
        </w:rPr>
        <w:t>Borowitz</w:t>
      </w:r>
      <w:proofErr w:type="spellEnd"/>
      <w:r w:rsidRPr="00ED0F97">
        <w:rPr>
          <w:rFonts w:ascii="Tahoma" w:hAnsi="Tahoma" w:cs="Tahoma"/>
          <w:bCs/>
          <w:sz w:val="22"/>
          <w:szCs w:val="22"/>
        </w:rPr>
        <w:t xml:space="preserve"> D, Robinson KA, Rosenfeld M, et al. Cystic fibrosis foundation evidence-based guidelines for management of infants with cystic fibrosis. </w:t>
      </w:r>
      <w:r w:rsidRPr="00ED0F97">
        <w:rPr>
          <w:rFonts w:ascii="Tahoma" w:hAnsi="Tahoma" w:cs="Tahoma"/>
          <w:bCs/>
          <w:iCs/>
          <w:sz w:val="22"/>
          <w:szCs w:val="22"/>
        </w:rPr>
        <w:t>Journal of Pediatrics</w:t>
      </w:r>
      <w:r w:rsidRPr="00ED0F97">
        <w:rPr>
          <w:rFonts w:ascii="Tahoma" w:hAnsi="Tahoma" w:cs="Tahoma"/>
          <w:bCs/>
          <w:sz w:val="22"/>
          <w:szCs w:val="22"/>
        </w:rPr>
        <w:t xml:space="preserve">. 2009; 155(6 </w:t>
      </w:r>
      <w:proofErr w:type="spellStart"/>
      <w:r w:rsidRPr="00ED0F97">
        <w:rPr>
          <w:rFonts w:ascii="Tahoma" w:hAnsi="Tahoma" w:cs="Tahoma"/>
          <w:bCs/>
          <w:sz w:val="22"/>
          <w:szCs w:val="22"/>
        </w:rPr>
        <w:t>Suppl</w:t>
      </w:r>
      <w:proofErr w:type="spellEnd"/>
      <w:r w:rsidRPr="00ED0F97">
        <w:rPr>
          <w:rFonts w:ascii="Tahoma" w:hAnsi="Tahoma" w:cs="Tahoma"/>
          <w:bCs/>
          <w:sz w:val="22"/>
          <w:szCs w:val="22"/>
        </w:rPr>
        <w:t>):S73-93</w:t>
      </w:r>
    </w:p>
    <w:p w:rsidR="00EA7E15" w:rsidRPr="00ED0F97" w:rsidRDefault="00EA7E15" w:rsidP="00831030">
      <w:pPr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sz w:val="22"/>
          <w:szCs w:val="22"/>
          <w:lang w:val="el-GR"/>
        </w:rPr>
      </w:pPr>
      <w:proofErr w:type="spellStart"/>
      <w:r w:rsidRPr="00ED0F97">
        <w:rPr>
          <w:rFonts w:ascii="Tahoma" w:hAnsi="Tahoma" w:cs="Tahoma"/>
          <w:sz w:val="22"/>
          <w:szCs w:val="22"/>
          <w:lang w:val="el-GR"/>
        </w:rPr>
        <w:t>Γραμματοπούλου</w:t>
      </w:r>
      <w:proofErr w:type="spellEnd"/>
      <w:r w:rsidRPr="00ED0F97">
        <w:rPr>
          <w:rFonts w:ascii="Tahoma" w:hAnsi="Tahoma" w:cs="Tahoma"/>
          <w:sz w:val="22"/>
          <w:szCs w:val="22"/>
          <w:lang w:val="el-GR"/>
        </w:rPr>
        <w:t xml:space="preserve"> Ε, </w:t>
      </w:r>
      <w:proofErr w:type="spellStart"/>
      <w:r w:rsidRPr="00ED0F97">
        <w:rPr>
          <w:rFonts w:ascii="Tahoma" w:hAnsi="Tahoma" w:cs="Tahoma"/>
          <w:sz w:val="22"/>
          <w:szCs w:val="22"/>
          <w:lang w:val="el-GR"/>
        </w:rPr>
        <w:t>Βαβουράκη</w:t>
      </w:r>
      <w:proofErr w:type="spellEnd"/>
      <w:r w:rsidRPr="00ED0F97">
        <w:rPr>
          <w:rFonts w:ascii="Tahoma" w:hAnsi="Tahoma" w:cs="Tahoma"/>
          <w:sz w:val="22"/>
          <w:szCs w:val="22"/>
          <w:lang w:val="el-GR"/>
        </w:rPr>
        <w:t xml:space="preserve"> </w:t>
      </w:r>
      <w:r w:rsidRPr="00ED0F97">
        <w:rPr>
          <w:rFonts w:ascii="Tahoma" w:hAnsi="Tahoma" w:cs="Tahoma"/>
          <w:sz w:val="22"/>
          <w:szCs w:val="22"/>
        </w:rPr>
        <w:t>E</w:t>
      </w:r>
      <w:r w:rsidRPr="00ED0F97">
        <w:rPr>
          <w:rFonts w:ascii="Tahoma" w:hAnsi="Tahoma" w:cs="Tahoma"/>
          <w:sz w:val="22"/>
          <w:szCs w:val="22"/>
          <w:lang w:val="el-GR"/>
        </w:rPr>
        <w:t xml:space="preserve">. Αναπνευστική Φυσικοθεραπεία. Αθήνα: Εκδόσεις ΤΕΙ Αθήνας, 1999. </w:t>
      </w:r>
    </w:p>
    <w:p w:rsidR="003B3E93" w:rsidRPr="00ED0F97" w:rsidRDefault="00003554" w:rsidP="00831030">
      <w:pPr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sz w:val="22"/>
          <w:szCs w:val="22"/>
        </w:rPr>
      </w:pPr>
      <w:proofErr w:type="spellStart"/>
      <w:r w:rsidRPr="00ED0F97">
        <w:rPr>
          <w:rFonts w:ascii="Tahoma" w:hAnsi="Tahoma" w:cs="Tahoma"/>
          <w:sz w:val="22"/>
          <w:szCs w:val="22"/>
        </w:rPr>
        <w:t>Frownfelter</w:t>
      </w:r>
      <w:proofErr w:type="spellEnd"/>
      <w:r w:rsidRPr="00ED0F97">
        <w:rPr>
          <w:rFonts w:ascii="Tahoma" w:hAnsi="Tahoma" w:cs="Tahoma"/>
          <w:sz w:val="22"/>
          <w:szCs w:val="22"/>
        </w:rPr>
        <w:t xml:space="preserve"> D, Dean E. Cardiovascular and Pulmonary </w:t>
      </w:r>
      <w:r w:rsidR="0045119F" w:rsidRPr="00ED0F97">
        <w:rPr>
          <w:rFonts w:ascii="Tahoma" w:hAnsi="Tahoma" w:cs="Tahoma"/>
          <w:sz w:val="22"/>
          <w:szCs w:val="22"/>
        </w:rPr>
        <w:t>Physical Therapy. Evidence and P</w:t>
      </w:r>
      <w:r w:rsidRPr="00ED0F97">
        <w:rPr>
          <w:rFonts w:ascii="Tahoma" w:hAnsi="Tahoma" w:cs="Tahoma"/>
          <w:sz w:val="22"/>
          <w:szCs w:val="22"/>
        </w:rPr>
        <w:t>ractice. Elsevier</w:t>
      </w:r>
      <w:r w:rsidR="003C2860" w:rsidRPr="00ED0F97">
        <w:rPr>
          <w:rFonts w:ascii="Tahoma" w:hAnsi="Tahoma" w:cs="Tahoma"/>
          <w:sz w:val="22"/>
          <w:szCs w:val="22"/>
        </w:rPr>
        <w:t>,</w:t>
      </w:r>
      <w:r w:rsidRPr="00ED0F97">
        <w:rPr>
          <w:rFonts w:ascii="Tahoma" w:hAnsi="Tahoma" w:cs="Tahoma"/>
          <w:sz w:val="22"/>
          <w:szCs w:val="22"/>
        </w:rPr>
        <w:t xml:space="preserve"> 2006.</w:t>
      </w:r>
    </w:p>
    <w:p w:rsidR="003B3E93" w:rsidRPr="00ED0F97" w:rsidRDefault="00D356BE" w:rsidP="00831030">
      <w:pPr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sz w:val="22"/>
          <w:szCs w:val="22"/>
        </w:rPr>
      </w:pPr>
      <w:r w:rsidRPr="00ED0F97">
        <w:rPr>
          <w:rFonts w:ascii="Tahoma" w:hAnsi="Tahoma" w:cs="Tahoma"/>
          <w:sz w:val="22"/>
          <w:szCs w:val="22"/>
          <w:lang w:val="en-GB"/>
        </w:rPr>
        <w:t>Global initiative for asthma (GINA) Global strategy for asthma management</w:t>
      </w:r>
      <w:r w:rsidRPr="00ED0F97">
        <w:rPr>
          <w:rFonts w:ascii="Tahoma" w:hAnsi="Tahoma" w:cs="Tahoma"/>
          <w:sz w:val="22"/>
          <w:szCs w:val="22"/>
        </w:rPr>
        <w:t xml:space="preserve"> a</w:t>
      </w:r>
      <w:proofErr w:type="spellStart"/>
      <w:r w:rsidRPr="00ED0F97">
        <w:rPr>
          <w:rFonts w:ascii="Tahoma" w:hAnsi="Tahoma" w:cs="Tahoma"/>
          <w:sz w:val="22"/>
          <w:szCs w:val="22"/>
          <w:lang w:val="en-GB"/>
        </w:rPr>
        <w:t>nd</w:t>
      </w:r>
      <w:proofErr w:type="spellEnd"/>
      <w:r w:rsidRPr="00ED0F97">
        <w:rPr>
          <w:rFonts w:ascii="Tahoma" w:hAnsi="Tahoma" w:cs="Tahoma"/>
          <w:sz w:val="22"/>
          <w:szCs w:val="22"/>
          <w:lang w:val="en-GB"/>
        </w:rPr>
        <w:t xml:space="preserve"> prevention 2009 (update). </w:t>
      </w:r>
      <w:proofErr w:type="gramStart"/>
      <w:r w:rsidRPr="00ED0F97">
        <w:rPr>
          <w:rFonts w:ascii="Tahoma" w:hAnsi="Tahoma" w:cs="Tahoma"/>
          <w:sz w:val="22"/>
          <w:szCs w:val="22"/>
          <w:lang w:val="en-GB"/>
        </w:rPr>
        <w:t>http</w:t>
      </w:r>
      <w:proofErr w:type="gramEnd"/>
      <w:r w:rsidRPr="00ED0F97">
        <w:rPr>
          <w:rFonts w:ascii="Tahoma" w:hAnsi="Tahoma" w:cs="Tahoma"/>
          <w:sz w:val="22"/>
          <w:szCs w:val="22"/>
          <w:lang w:val="en-GB"/>
        </w:rPr>
        <w:t>: //www.gina</w:t>
      </w:r>
      <w:r w:rsidR="003B3E93" w:rsidRPr="00ED0F97">
        <w:rPr>
          <w:rFonts w:ascii="Tahoma" w:hAnsi="Tahoma" w:cs="Tahoma"/>
          <w:sz w:val="22"/>
          <w:szCs w:val="22"/>
          <w:lang w:val="en-GB"/>
        </w:rPr>
        <w:t>sthma.org.</w:t>
      </w:r>
    </w:p>
    <w:p w:rsidR="003B3E93" w:rsidRPr="00ED0F97" w:rsidRDefault="00D356BE" w:rsidP="00831030">
      <w:pPr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sz w:val="22"/>
          <w:szCs w:val="22"/>
        </w:rPr>
      </w:pPr>
      <w:r w:rsidRPr="00ED0F97">
        <w:rPr>
          <w:rFonts w:ascii="Tahoma" w:hAnsi="Tahoma" w:cs="Tahoma"/>
          <w:sz w:val="22"/>
          <w:szCs w:val="22"/>
          <w:lang w:val="en-GB"/>
        </w:rPr>
        <w:t xml:space="preserve">Global initiative for Chronic Obstructive Pulmonary Diseases (GOLD) Global strategy for the diagnosis, management and prevention 2006 (update). </w:t>
      </w:r>
      <w:proofErr w:type="gramStart"/>
      <w:r w:rsidRPr="00ED0F97">
        <w:rPr>
          <w:rFonts w:ascii="Tahoma" w:hAnsi="Tahoma" w:cs="Tahoma"/>
          <w:sz w:val="22"/>
          <w:szCs w:val="22"/>
          <w:lang w:val="en-GB"/>
        </w:rPr>
        <w:t>http</w:t>
      </w:r>
      <w:proofErr w:type="gramEnd"/>
      <w:r w:rsidRPr="00ED0F97">
        <w:rPr>
          <w:rFonts w:ascii="Tahoma" w:hAnsi="Tahoma" w:cs="Tahoma"/>
          <w:sz w:val="22"/>
          <w:szCs w:val="22"/>
          <w:lang w:val="en-GB"/>
        </w:rPr>
        <w:t>: //www.</w:t>
      </w:r>
      <w:r w:rsidRPr="00ED0F97">
        <w:rPr>
          <w:rFonts w:ascii="Tahoma" w:hAnsi="Tahoma" w:cs="Tahoma"/>
          <w:color w:val="009933"/>
          <w:sz w:val="22"/>
          <w:szCs w:val="22"/>
          <w:shd w:val="clear" w:color="auto" w:fill="FFFFFF"/>
          <w:lang w:val="en-GB"/>
        </w:rPr>
        <w:t xml:space="preserve"> </w:t>
      </w:r>
      <w:r w:rsidRPr="00ED0F97">
        <w:rPr>
          <w:rFonts w:ascii="Tahoma" w:hAnsi="Tahoma" w:cs="Tahoma"/>
          <w:sz w:val="22"/>
          <w:szCs w:val="22"/>
          <w:shd w:val="clear" w:color="auto" w:fill="FFFFFF"/>
          <w:lang w:val="en-GB"/>
        </w:rPr>
        <w:t>goldcopd</w:t>
      </w:r>
      <w:r w:rsidRPr="00ED0F97">
        <w:rPr>
          <w:rFonts w:ascii="Tahoma" w:hAnsi="Tahoma" w:cs="Tahoma"/>
          <w:sz w:val="22"/>
          <w:szCs w:val="22"/>
          <w:lang w:val="en-GB"/>
        </w:rPr>
        <w:t>.org.</w:t>
      </w:r>
    </w:p>
    <w:p w:rsidR="007F03FA" w:rsidRPr="00ED0F97" w:rsidRDefault="007A370D" w:rsidP="00831030">
      <w:pPr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bCs/>
          <w:sz w:val="22"/>
          <w:szCs w:val="22"/>
        </w:rPr>
      </w:pPr>
      <w:proofErr w:type="spellStart"/>
      <w:r w:rsidRPr="00ED0F97">
        <w:rPr>
          <w:rFonts w:ascii="Tahoma" w:hAnsi="Tahoma" w:cs="Tahoma"/>
          <w:bCs/>
          <w:sz w:val="22"/>
          <w:szCs w:val="22"/>
        </w:rPr>
        <w:t>Gosselink</w:t>
      </w:r>
      <w:proofErr w:type="spellEnd"/>
      <w:r w:rsidRPr="00ED0F97">
        <w:rPr>
          <w:rFonts w:ascii="Tahoma" w:hAnsi="Tahoma" w:cs="Tahoma"/>
          <w:bCs/>
          <w:sz w:val="22"/>
          <w:szCs w:val="22"/>
        </w:rPr>
        <w:t xml:space="preserve"> R, </w:t>
      </w:r>
      <w:proofErr w:type="spellStart"/>
      <w:r w:rsidRPr="00ED0F97">
        <w:rPr>
          <w:rFonts w:ascii="Tahoma" w:hAnsi="Tahoma" w:cs="Tahoma"/>
          <w:bCs/>
          <w:sz w:val="22"/>
          <w:szCs w:val="22"/>
        </w:rPr>
        <w:t>Clerckx</w:t>
      </w:r>
      <w:proofErr w:type="spellEnd"/>
      <w:r w:rsidRPr="00ED0F97">
        <w:rPr>
          <w:rFonts w:ascii="Tahoma" w:hAnsi="Tahoma" w:cs="Tahoma"/>
          <w:bCs/>
          <w:sz w:val="22"/>
          <w:szCs w:val="22"/>
        </w:rPr>
        <w:t xml:space="preserve"> B, </w:t>
      </w:r>
      <w:proofErr w:type="spellStart"/>
      <w:r w:rsidRPr="00ED0F97">
        <w:rPr>
          <w:rFonts w:ascii="Tahoma" w:hAnsi="Tahoma" w:cs="Tahoma"/>
          <w:bCs/>
          <w:sz w:val="22"/>
          <w:szCs w:val="22"/>
        </w:rPr>
        <w:t>Robbeets</w:t>
      </w:r>
      <w:proofErr w:type="spellEnd"/>
      <w:r w:rsidRPr="00ED0F97">
        <w:rPr>
          <w:rFonts w:ascii="Tahoma" w:hAnsi="Tahoma" w:cs="Tahoma"/>
          <w:bCs/>
          <w:sz w:val="22"/>
          <w:szCs w:val="22"/>
        </w:rPr>
        <w:t xml:space="preserve"> C, </w:t>
      </w:r>
      <w:r w:rsidR="00980EC6">
        <w:rPr>
          <w:rFonts w:ascii="Tahoma" w:hAnsi="Tahoma" w:cs="Tahoma"/>
          <w:bCs/>
          <w:sz w:val="22"/>
          <w:szCs w:val="22"/>
        </w:rPr>
        <w:t>et al.</w:t>
      </w:r>
      <w:r w:rsidRPr="00ED0F97">
        <w:rPr>
          <w:rFonts w:ascii="Tahoma" w:hAnsi="Tahoma" w:cs="Tahoma"/>
          <w:bCs/>
          <w:sz w:val="22"/>
          <w:szCs w:val="22"/>
        </w:rPr>
        <w:t xml:space="preserve"> Physiotherapy in the Intensive Care Unit. </w:t>
      </w:r>
      <w:proofErr w:type="spellStart"/>
      <w:r w:rsidR="003C2860" w:rsidRPr="00ED0F97">
        <w:rPr>
          <w:rFonts w:ascii="Tahoma" w:hAnsi="Tahoma" w:cs="Tahoma"/>
          <w:bCs/>
          <w:sz w:val="22"/>
          <w:szCs w:val="22"/>
        </w:rPr>
        <w:t>Neth</w:t>
      </w:r>
      <w:proofErr w:type="spellEnd"/>
      <w:r w:rsidRPr="00ED0F97">
        <w:rPr>
          <w:rFonts w:ascii="Tahoma" w:hAnsi="Tahoma" w:cs="Tahoma"/>
          <w:bCs/>
          <w:sz w:val="22"/>
          <w:szCs w:val="22"/>
        </w:rPr>
        <w:t xml:space="preserve"> J </w:t>
      </w:r>
      <w:proofErr w:type="spellStart"/>
      <w:r w:rsidRPr="00ED0F97">
        <w:rPr>
          <w:rFonts w:ascii="Tahoma" w:hAnsi="Tahoma" w:cs="Tahoma"/>
          <w:bCs/>
          <w:sz w:val="22"/>
          <w:szCs w:val="22"/>
        </w:rPr>
        <w:t>C</w:t>
      </w:r>
      <w:r w:rsidR="003C2860" w:rsidRPr="00ED0F97">
        <w:rPr>
          <w:rFonts w:ascii="Tahoma" w:hAnsi="Tahoma" w:cs="Tahoma"/>
          <w:bCs/>
          <w:sz w:val="22"/>
          <w:szCs w:val="22"/>
        </w:rPr>
        <w:t>rit</w:t>
      </w:r>
      <w:proofErr w:type="spellEnd"/>
      <w:r w:rsidR="003C2860" w:rsidRPr="00ED0F97">
        <w:rPr>
          <w:rFonts w:ascii="Tahoma" w:hAnsi="Tahoma" w:cs="Tahoma"/>
          <w:bCs/>
          <w:sz w:val="22"/>
          <w:szCs w:val="22"/>
        </w:rPr>
        <w:t xml:space="preserve"> Care. 2011; 15(2):</w:t>
      </w:r>
      <w:r w:rsidRPr="00ED0F97">
        <w:rPr>
          <w:rFonts w:ascii="Tahoma" w:hAnsi="Tahoma" w:cs="Tahoma"/>
          <w:bCs/>
          <w:sz w:val="22"/>
          <w:szCs w:val="22"/>
        </w:rPr>
        <w:t>66-75.</w:t>
      </w:r>
    </w:p>
    <w:p w:rsidR="003C2860" w:rsidRPr="00ED0F97" w:rsidRDefault="003C2860" w:rsidP="00831030">
      <w:pPr>
        <w:numPr>
          <w:ilvl w:val="0"/>
          <w:numId w:val="2"/>
        </w:numPr>
        <w:spacing w:line="360" w:lineRule="auto"/>
        <w:ind w:left="714" w:hanging="357"/>
        <w:rPr>
          <w:rStyle w:val="apple-style-span"/>
          <w:rFonts w:ascii="Tahoma" w:hAnsi="Tahoma" w:cs="Tahoma"/>
          <w:sz w:val="22"/>
          <w:szCs w:val="22"/>
        </w:rPr>
      </w:pPr>
      <w:proofErr w:type="spellStart"/>
      <w:r w:rsidRPr="00ED0F97">
        <w:rPr>
          <w:rFonts w:ascii="Tahoma" w:hAnsi="Tahoma" w:cs="Tahoma"/>
          <w:bCs/>
          <w:sz w:val="22"/>
          <w:szCs w:val="22"/>
          <w:lang w:val="en-GB"/>
        </w:rPr>
        <w:t>Grammatopoulou</w:t>
      </w:r>
      <w:proofErr w:type="spellEnd"/>
      <w:r w:rsidRPr="00ED0F97">
        <w:rPr>
          <w:rFonts w:ascii="Tahoma" w:hAnsi="Tahoma" w:cs="Tahoma"/>
          <w:bCs/>
          <w:sz w:val="22"/>
          <w:szCs w:val="22"/>
          <w:lang w:val="en-GB"/>
        </w:rPr>
        <w:t xml:space="preserve"> E,</w:t>
      </w:r>
      <w:r w:rsidRPr="00ED0F97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ED0F97">
        <w:rPr>
          <w:rFonts w:ascii="Tahoma" w:hAnsi="Tahoma" w:cs="Tahoma"/>
          <w:sz w:val="22"/>
          <w:szCs w:val="22"/>
          <w:lang w:val="en-GB"/>
        </w:rPr>
        <w:t>Skordilis</w:t>
      </w:r>
      <w:proofErr w:type="spellEnd"/>
      <w:r w:rsidRPr="00ED0F97">
        <w:rPr>
          <w:rFonts w:ascii="Tahoma" w:hAnsi="Tahoma" w:cs="Tahoma"/>
          <w:sz w:val="22"/>
          <w:szCs w:val="22"/>
          <w:lang w:val="en-GB"/>
        </w:rPr>
        <w:t xml:space="preserve"> E, </w:t>
      </w:r>
      <w:proofErr w:type="spellStart"/>
      <w:r w:rsidRPr="00ED0F97">
        <w:rPr>
          <w:rFonts w:ascii="Tahoma" w:hAnsi="Tahoma" w:cs="Tahoma"/>
          <w:sz w:val="22"/>
          <w:szCs w:val="22"/>
          <w:lang w:val="en-GB"/>
        </w:rPr>
        <w:t>Stavrou</w:t>
      </w:r>
      <w:proofErr w:type="spellEnd"/>
      <w:r w:rsidRPr="00ED0F97">
        <w:rPr>
          <w:rFonts w:ascii="Tahoma" w:hAnsi="Tahoma" w:cs="Tahoma"/>
          <w:sz w:val="22"/>
          <w:szCs w:val="22"/>
          <w:lang w:val="en-GB"/>
        </w:rPr>
        <w:t xml:space="preserve"> N, </w:t>
      </w:r>
      <w:r w:rsidR="00980EC6">
        <w:rPr>
          <w:rFonts w:ascii="Tahoma" w:hAnsi="Tahoma" w:cs="Tahoma"/>
          <w:sz w:val="22"/>
          <w:szCs w:val="22"/>
          <w:lang w:val="en-GB"/>
        </w:rPr>
        <w:t xml:space="preserve">et al. </w:t>
      </w:r>
      <w:r w:rsidRPr="00ED0F97">
        <w:rPr>
          <w:rFonts w:ascii="Tahoma" w:hAnsi="Tahoma" w:cs="Tahoma"/>
          <w:sz w:val="22"/>
          <w:szCs w:val="22"/>
        </w:rPr>
        <w:t xml:space="preserve">The effect of physiotherapy-based breathing retraining on asthma control. </w:t>
      </w:r>
      <w:r w:rsidRPr="00ED0F97">
        <w:rPr>
          <w:rFonts w:ascii="Tahoma" w:hAnsi="Tahoma" w:cs="Tahoma"/>
          <w:sz w:val="22"/>
          <w:szCs w:val="22"/>
          <w:lang w:val="en-GB"/>
        </w:rPr>
        <w:t xml:space="preserve">Journal of Asthma. </w:t>
      </w:r>
      <w:r w:rsidRPr="00ED0F97">
        <w:rPr>
          <w:rFonts w:ascii="Tahoma" w:hAnsi="Tahoma" w:cs="Tahoma"/>
          <w:iCs/>
          <w:sz w:val="22"/>
          <w:szCs w:val="22"/>
        </w:rPr>
        <w:t xml:space="preserve">2011; </w:t>
      </w:r>
      <w:r w:rsidRPr="00ED0F97">
        <w:rPr>
          <w:rStyle w:val="apple-style-span"/>
          <w:rFonts w:ascii="Tahoma" w:hAnsi="Tahoma" w:cs="Tahoma"/>
          <w:iCs/>
          <w:sz w:val="22"/>
          <w:szCs w:val="22"/>
          <w:shd w:val="clear" w:color="auto" w:fill="FFFFFF"/>
        </w:rPr>
        <w:t>48:</w:t>
      </w:r>
      <w:r w:rsidRPr="00ED0F97">
        <w:rPr>
          <w:rStyle w:val="apple-style-span"/>
          <w:rFonts w:ascii="Tahoma" w:hAnsi="Tahoma" w:cs="Tahoma"/>
          <w:sz w:val="22"/>
          <w:szCs w:val="22"/>
          <w:shd w:val="clear" w:color="auto" w:fill="FFFFFF"/>
        </w:rPr>
        <w:t>593-601.</w:t>
      </w:r>
    </w:p>
    <w:p w:rsidR="003B3E93" w:rsidRPr="00ED0F97" w:rsidRDefault="00EB6C11" w:rsidP="00831030">
      <w:pPr>
        <w:numPr>
          <w:ilvl w:val="0"/>
          <w:numId w:val="2"/>
        </w:numPr>
        <w:spacing w:line="360" w:lineRule="auto"/>
        <w:ind w:left="714" w:hanging="357"/>
        <w:rPr>
          <w:rStyle w:val="cit-gray"/>
          <w:rFonts w:ascii="Tahoma" w:hAnsi="Tahoma" w:cs="Tahoma"/>
          <w:sz w:val="22"/>
          <w:szCs w:val="22"/>
        </w:rPr>
      </w:pPr>
      <w:proofErr w:type="spellStart"/>
      <w:r w:rsidRPr="00ED0F97">
        <w:rPr>
          <w:rStyle w:val="cit-gray"/>
          <w:rFonts w:ascii="Tahoma" w:hAnsi="Tahoma" w:cs="Tahoma"/>
          <w:sz w:val="22"/>
          <w:szCs w:val="22"/>
        </w:rPr>
        <w:t>Grammatopoulou</w:t>
      </w:r>
      <w:proofErr w:type="spellEnd"/>
      <w:r w:rsidRPr="00ED0F97">
        <w:rPr>
          <w:rStyle w:val="cit-gray"/>
          <w:rFonts w:ascii="Tahoma" w:hAnsi="Tahoma" w:cs="Tahoma"/>
          <w:sz w:val="22"/>
          <w:szCs w:val="22"/>
        </w:rPr>
        <w:t xml:space="preserve"> E, </w:t>
      </w:r>
      <w:proofErr w:type="spellStart"/>
      <w:r w:rsidRPr="00ED0F97">
        <w:rPr>
          <w:rStyle w:val="cit-gray"/>
          <w:rFonts w:ascii="Tahoma" w:hAnsi="Tahoma" w:cs="Tahoma"/>
          <w:sz w:val="22"/>
          <w:szCs w:val="22"/>
        </w:rPr>
        <w:t>Skordilis</w:t>
      </w:r>
      <w:proofErr w:type="spellEnd"/>
      <w:r w:rsidRPr="00ED0F97">
        <w:rPr>
          <w:rStyle w:val="cit-gray"/>
          <w:rFonts w:ascii="Tahoma" w:hAnsi="Tahoma" w:cs="Tahoma"/>
          <w:sz w:val="22"/>
          <w:szCs w:val="22"/>
        </w:rPr>
        <w:t xml:space="preserve"> E, </w:t>
      </w:r>
      <w:proofErr w:type="spellStart"/>
      <w:r w:rsidRPr="00ED0F97">
        <w:rPr>
          <w:rStyle w:val="cit-gray"/>
          <w:rFonts w:ascii="Tahoma" w:hAnsi="Tahoma" w:cs="Tahoma"/>
          <w:sz w:val="22"/>
          <w:szCs w:val="22"/>
        </w:rPr>
        <w:t>Koutsouki</w:t>
      </w:r>
      <w:proofErr w:type="spellEnd"/>
      <w:r w:rsidRPr="00ED0F97">
        <w:rPr>
          <w:rStyle w:val="cit-gray"/>
          <w:rFonts w:ascii="Tahoma" w:hAnsi="Tahoma" w:cs="Tahoma"/>
          <w:sz w:val="22"/>
          <w:szCs w:val="22"/>
        </w:rPr>
        <w:t xml:space="preserve"> D, </w:t>
      </w:r>
      <w:r w:rsidR="00980EC6">
        <w:rPr>
          <w:rStyle w:val="cit-gray"/>
          <w:rFonts w:ascii="Tahoma" w:hAnsi="Tahoma" w:cs="Tahoma"/>
          <w:sz w:val="22"/>
          <w:szCs w:val="22"/>
        </w:rPr>
        <w:t>et al.</w:t>
      </w:r>
      <w:r w:rsidRPr="00ED0F97">
        <w:rPr>
          <w:rFonts w:ascii="Tahoma" w:hAnsi="Tahoma" w:cs="Tahoma"/>
          <w:sz w:val="22"/>
          <w:szCs w:val="22"/>
        </w:rPr>
        <w:t xml:space="preserve"> </w:t>
      </w:r>
      <w:hyperlink r:id="rId6" w:history="1">
        <w:r w:rsidRPr="00ED0F97">
          <w:rPr>
            <w:rStyle w:val="-"/>
            <w:rFonts w:ascii="Tahoma" w:hAnsi="Tahoma" w:cs="Tahoma"/>
            <w:color w:val="auto"/>
            <w:sz w:val="22"/>
            <w:szCs w:val="22"/>
            <w:u w:val="none"/>
          </w:rPr>
          <w:t>An 18-item standardized asthma quality of life questionnaire</w:t>
        </w:r>
        <w:r w:rsidR="00026874">
          <w:rPr>
            <w:rStyle w:val="-"/>
            <w:rFonts w:ascii="Tahoma" w:hAnsi="Tahoma" w:cs="Tahoma"/>
            <w:color w:val="auto"/>
            <w:sz w:val="22"/>
            <w:szCs w:val="22"/>
            <w:u w:val="none"/>
          </w:rPr>
          <w:t xml:space="preserve"> </w:t>
        </w:r>
        <w:r w:rsidRPr="00ED0F97">
          <w:rPr>
            <w:rStyle w:val="-"/>
            <w:rFonts w:ascii="Tahoma" w:hAnsi="Tahoma" w:cs="Tahoma"/>
            <w:color w:val="auto"/>
            <w:sz w:val="22"/>
            <w:szCs w:val="22"/>
            <w:u w:val="none"/>
          </w:rPr>
          <w:t>-</w:t>
        </w:r>
        <w:r w:rsidR="00026874">
          <w:rPr>
            <w:rStyle w:val="-"/>
            <w:rFonts w:ascii="Tahoma" w:hAnsi="Tahoma" w:cs="Tahoma"/>
            <w:color w:val="auto"/>
            <w:sz w:val="22"/>
            <w:szCs w:val="22"/>
            <w:u w:val="none"/>
          </w:rPr>
          <w:t xml:space="preserve"> </w:t>
        </w:r>
        <w:r w:rsidRPr="00ED0F97">
          <w:rPr>
            <w:rStyle w:val="-"/>
            <w:rFonts w:ascii="Tahoma" w:hAnsi="Tahoma" w:cs="Tahoma"/>
            <w:color w:val="auto"/>
            <w:sz w:val="22"/>
            <w:szCs w:val="22"/>
            <w:u w:val="none"/>
          </w:rPr>
          <w:t>AQLQ(S)</w:t>
        </w:r>
      </w:hyperlink>
      <w:r w:rsidRPr="00ED0F97">
        <w:rPr>
          <w:rFonts w:ascii="Tahoma" w:hAnsi="Tahoma" w:cs="Tahoma"/>
          <w:sz w:val="22"/>
          <w:szCs w:val="22"/>
        </w:rPr>
        <w:t>.</w:t>
      </w:r>
      <w:r w:rsidRPr="00ED0F97">
        <w:rPr>
          <w:rFonts w:ascii="Tahoma" w:hAnsi="Tahoma" w:cs="Tahoma"/>
          <w:sz w:val="22"/>
          <w:szCs w:val="22"/>
        </w:rPr>
        <w:br/>
      </w:r>
      <w:r w:rsidRPr="00ED0F97">
        <w:rPr>
          <w:rStyle w:val="cit-gray"/>
          <w:rFonts w:ascii="Tahoma" w:hAnsi="Tahoma" w:cs="Tahoma"/>
          <w:sz w:val="22"/>
          <w:szCs w:val="22"/>
        </w:rPr>
        <w:t>Quality of Life Research</w:t>
      </w:r>
      <w:r w:rsidR="003C2860" w:rsidRPr="00ED0F97">
        <w:rPr>
          <w:rStyle w:val="cit-gray"/>
          <w:rFonts w:ascii="Tahoma" w:hAnsi="Tahoma" w:cs="Tahoma"/>
          <w:sz w:val="22"/>
          <w:szCs w:val="22"/>
        </w:rPr>
        <w:t>. 2008; 17(2):</w:t>
      </w:r>
      <w:r w:rsidRPr="00ED0F97">
        <w:rPr>
          <w:rStyle w:val="cit-gray"/>
          <w:rFonts w:ascii="Tahoma" w:hAnsi="Tahoma" w:cs="Tahoma"/>
          <w:sz w:val="22"/>
          <w:szCs w:val="22"/>
        </w:rPr>
        <w:t>323-332.</w:t>
      </w:r>
    </w:p>
    <w:p w:rsidR="003B3E93" w:rsidRPr="00ED0F97" w:rsidRDefault="00EB6C11" w:rsidP="00831030">
      <w:pPr>
        <w:numPr>
          <w:ilvl w:val="0"/>
          <w:numId w:val="2"/>
        </w:numPr>
        <w:spacing w:line="360" w:lineRule="auto"/>
        <w:ind w:left="714" w:hanging="357"/>
        <w:rPr>
          <w:rStyle w:val="cit-gray"/>
          <w:rFonts w:ascii="Tahoma" w:hAnsi="Tahoma" w:cs="Tahoma"/>
          <w:sz w:val="22"/>
          <w:szCs w:val="22"/>
        </w:rPr>
      </w:pPr>
      <w:proofErr w:type="spellStart"/>
      <w:r w:rsidRPr="00ED0F97">
        <w:rPr>
          <w:rFonts w:ascii="Tahoma" w:hAnsi="Tahoma" w:cs="Tahoma"/>
          <w:bCs/>
          <w:sz w:val="22"/>
          <w:szCs w:val="22"/>
          <w:lang w:val="en-GB"/>
        </w:rPr>
        <w:t>Grammatopoulou</w:t>
      </w:r>
      <w:proofErr w:type="spellEnd"/>
      <w:r w:rsidRPr="00ED0F97">
        <w:rPr>
          <w:rFonts w:ascii="Tahoma" w:hAnsi="Tahoma" w:cs="Tahoma"/>
          <w:bCs/>
          <w:sz w:val="22"/>
          <w:szCs w:val="22"/>
          <w:lang w:val="en-GB"/>
        </w:rPr>
        <w:t xml:space="preserve"> E,</w:t>
      </w:r>
      <w:r w:rsidRPr="00ED0F97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ED0F97">
        <w:rPr>
          <w:rFonts w:ascii="Tahoma" w:hAnsi="Tahoma" w:cs="Tahoma"/>
          <w:sz w:val="22"/>
          <w:szCs w:val="22"/>
          <w:lang w:val="en-GB"/>
        </w:rPr>
        <w:t>Stavrou</w:t>
      </w:r>
      <w:proofErr w:type="spellEnd"/>
      <w:r w:rsidRPr="00ED0F97">
        <w:rPr>
          <w:rFonts w:ascii="Tahoma" w:hAnsi="Tahoma" w:cs="Tahoma"/>
          <w:sz w:val="22"/>
          <w:szCs w:val="22"/>
          <w:lang w:val="en-GB"/>
        </w:rPr>
        <w:t xml:space="preserve"> N, </w:t>
      </w:r>
      <w:proofErr w:type="spellStart"/>
      <w:r w:rsidRPr="00ED0F97">
        <w:rPr>
          <w:rFonts w:ascii="Tahoma" w:hAnsi="Tahoma" w:cs="Tahoma"/>
          <w:sz w:val="22"/>
          <w:szCs w:val="22"/>
          <w:lang w:val="en-GB"/>
        </w:rPr>
        <w:t>Myrianthefs</w:t>
      </w:r>
      <w:proofErr w:type="spellEnd"/>
      <w:r w:rsidRPr="00ED0F97">
        <w:rPr>
          <w:rFonts w:ascii="Tahoma" w:hAnsi="Tahoma" w:cs="Tahoma"/>
          <w:sz w:val="22"/>
          <w:szCs w:val="22"/>
          <w:lang w:val="en-GB"/>
        </w:rPr>
        <w:t xml:space="preserve"> P, </w:t>
      </w:r>
      <w:r w:rsidR="00BA4ADC">
        <w:rPr>
          <w:rFonts w:ascii="Tahoma" w:hAnsi="Tahoma" w:cs="Tahoma"/>
          <w:sz w:val="22"/>
          <w:szCs w:val="22"/>
          <w:lang w:val="en-GB"/>
        </w:rPr>
        <w:t>et al.</w:t>
      </w:r>
      <w:r w:rsidRPr="00ED0F97">
        <w:rPr>
          <w:rFonts w:ascii="Tahoma" w:hAnsi="Tahoma" w:cs="Tahoma"/>
          <w:sz w:val="22"/>
          <w:szCs w:val="22"/>
          <w:lang w:val="en-GB"/>
        </w:rPr>
        <w:t xml:space="preserve"> </w:t>
      </w:r>
      <w:hyperlink r:id="rId7" w:history="1">
        <w:r w:rsidRPr="00ED0F97">
          <w:rPr>
            <w:rStyle w:val="-"/>
            <w:rFonts w:ascii="Tahoma" w:hAnsi="Tahoma" w:cs="Tahoma"/>
            <w:color w:val="auto"/>
            <w:sz w:val="22"/>
            <w:szCs w:val="22"/>
            <w:u w:val="none"/>
          </w:rPr>
          <w:t>Validity and Reliability Evidence of the Asthma Control Test-Act in Greece</w:t>
        </w:r>
      </w:hyperlink>
      <w:r w:rsidRPr="00ED0F97">
        <w:rPr>
          <w:rFonts w:ascii="Tahoma" w:hAnsi="Tahoma" w:cs="Tahoma"/>
          <w:sz w:val="22"/>
          <w:szCs w:val="22"/>
        </w:rPr>
        <w:t xml:space="preserve">. </w:t>
      </w:r>
      <w:r w:rsidRPr="00ED0F97">
        <w:rPr>
          <w:rStyle w:val="cit-gray"/>
          <w:rFonts w:ascii="Tahoma" w:hAnsi="Tahoma" w:cs="Tahoma"/>
          <w:sz w:val="22"/>
          <w:szCs w:val="22"/>
        </w:rPr>
        <w:t>Journal of Asthma</w:t>
      </w:r>
      <w:r w:rsidR="003C2860" w:rsidRPr="00ED0F97">
        <w:rPr>
          <w:rStyle w:val="cit-gray"/>
          <w:rFonts w:ascii="Tahoma" w:hAnsi="Tahoma" w:cs="Tahoma"/>
          <w:sz w:val="22"/>
          <w:szCs w:val="22"/>
        </w:rPr>
        <w:t>.</w:t>
      </w:r>
      <w:r w:rsidRPr="00ED0F97">
        <w:rPr>
          <w:rStyle w:val="cit-gray"/>
          <w:rFonts w:ascii="Tahoma" w:hAnsi="Tahoma" w:cs="Tahoma"/>
          <w:sz w:val="22"/>
          <w:szCs w:val="22"/>
        </w:rPr>
        <w:t xml:space="preserve"> </w:t>
      </w:r>
      <w:r w:rsidR="003C2860" w:rsidRPr="00ED0F97">
        <w:rPr>
          <w:rStyle w:val="cit-gray"/>
          <w:rFonts w:ascii="Tahoma" w:hAnsi="Tahoma" w:cs="Tahoma"/>
          <w:sz w:val="22"/>
          <w:szCs w:val="22"/>
        </w:rPr>
        <w:t>2011; 48(1):</w:t>
      </w:r>
      <w:r w:rsidRPr="00ED0F97">
        <w:rPr>
          <w:rStyle w:val="cit-gray"/>
          <w:rFonts w:ascii="Tahoma" w:hAnsi="Tahoma" w:cs="Tahoma"/>
          <w:sz w:val="22"/>
          <w:szCs w:val="22"/>
        </w:rPr>
        <w:t>57-64.</w:t>
      </w:r>
    </w:p>
    <w:p w:rsidR="007F03FA" w:rsidRPr="00ED0F97" w:rsidRDefault="007A370D" w:rsidP="00831030">
      <w:pPr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bCs/>
          <w:iCs/>
          <w:sz w:val="22"/>
          <w:szCs w:val="22"/>
        </w:rPr>
      </w:pPr>
      <w:proofErr w:type="spellStart"/>
      <w:r w:rsidRPr="00ED0F97">
        <w:rPr>
          <w:rFonts w:ascii="Tahoma" w:hAnsi="Tahoma" w:cs="Tahoma"/>
          <w:bCs/>
          <w:iCs/>
          <w:sz w:val="22"/>
          <w:szCs w:val="22"/>
        </w:rPr>
        <w:t>Manzano</w:t>
      </w:r>
      <w:proofErr w:type="spellEnd"/>
      <w:r w:rsidRPr="00ED0F97">
        <w:rPr>
          <w:rFonts w:ascii="Tahoma" w:hAnsi="Tahoma" w:cs="Tahoma"/>
          <w:bCs/>
          <w:iCs/>
          <w:sz w:val="22"/>
          <w:szCs w:val="22"/>
        </w:rPr>
        <w:t>, R</w:t>
      </w:r>
      <w:r w:rsidR="003450CA">
        <w:rPr>
          <w:rFonts w:ascii="Tahoma" w:hAnsi="Tahoma" w:cs="Tahoma"/>
          <w:bCs/>
          <w:iCs/>
          <w:sz w:val="22"/>
          <w:szCs w:val="22"/>
        </w:rPr>
        <w:t xml:space="preserve">M, </w:t>
      </w:r>
      <w:proofErr w:type="spellStart"/>
      <w:r w:rsidR="003450CA">
        <w:rPr>
          <w:rFonts w:ascii="Tahoma" w:hAnsi="Tahoma" w:cs="Tahoma"/>
          <w:bCs/>
          <w:iCs/>
          <w:sz w:val="22"/>
          <w:szCs w:val="22"/>
        </w:rPr>
        <w:t>Carvalho</w:t>
      </w:r>
      <w:proofErr w:type="spellEnd"/>
      <w:r w:rsidR="003450CA">
        <w:rPr>
          <w:rFonts w:ascii="Tahoma" w:hAnsi="Tahoma" w:cs="Tahoma"/>
          <w:bCs/>
          <w:iCs/>
          <w:sz w:val="22"/>
          <w:szCs w:val="22"/>
        </w:rPr>
        <w:t xml:space="preserve"> CR, </w:t>
      </w:r>
      <w:proofErr w:type="spellStart"/>
      <w:r w:rsidR="003450CA">
        <w:rPr>
          <w:rFonts w:ascii="Tahoma" w:hAnsi="Tahoma" w:cs="Tahoma"/>
          <w:bCs/>
          <w:iCs/>
          <w:sz w:val="22"/>
          <w:szCs w:val="22"/>
        </w:rPr>
        <w:t>Saraiva-Romanholo</w:t>
      </w:r>
      <w:proofErr w:type="spellEnd"/>
      <w:r w:rsidR="003450CA">
        <w:rPr>
          <w:rFonts w:ascii="Tahoma" w:hAnsi="Tahoma" w:cs="Tahoma"/>
          <w:bCs/>
          <w:iCs/>
          <w:sz w:val="22"/>
          <w:szCs w:val="22"/>
        </w:rPr>
        <w:t xml:space="preserve"> BM, et al</w:t>
      </w:r>
      <w:r w:rsidRPr="00ED0F97">
        <w:rPr>
          <w:rFonts w:ascii="Tahoma" w:hAnsi="Tahoma" w:cs="Tahoma"/>
          <w:bCs/>
          <w:iCs/>
          <w:sz w:val="22"/>
          <w:szCs w:val="22"/>
        </w:rPr>
        <w:t>. "Chest physiotherapy during immediate postoperative period among patients undergoing upper abdominal surg</w:t>
      </w:r>
      <w:r w:rsidR="003C2860" w:rsidRPr="00ED0F97">
        <w:rPr>
          <w:rFonts w:ascii="Tahoma" w:hAnsi="Tahoma" w:cs="Tahoma"/>
          <w:bCs/>
          <w:iCs/>
          <w:sz w:val="22"/>
          <w:szCs w:val="22"/>
        </w:rPr>
        <w:t>ery: randomized clinical trial.</w:t>
      </w:r>
      <w:r w:rsidRPr="00ED0F97">
        <w:rPr>
          <w:rFonts w:ascii="Tahoma" w:hAnsi="Tahoma" w:cs="Tahoma"/>
          <w:bCs/>
          <w:iCs/>
          <w:sz w:val="22"/>
          <w:szCs w:val="22"/>
        </w:rPr>
        <w:t xml:space="preserve"> Sao Paulo Medical Journal</w:t>
      </w:r>
      <w:r w:rsidR="003C2860" w:rsidRPr="00ED0F97">
        <w:rPr>
          <w:rFonts w:ascii="Tahoma" w:hAnsi="Tahoma" w:cs="Tahoma"/>
          <w:bCs/>
          <w:iCs/>
          <w:sz w:val="22"/>
          <w:szCs w:val="22"/>
        </w:rPr>
        <w:t>.</w:t>
      </w:r>
      <w:r w:rsidRPr="00ED0F97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3C2860" w:rsidRPr="00ED0F97">
        <w:rPr>
          <w:rFonts w:ascii="Tahoma" w:hAnsi="Tahoma" w:cs="Tahoma"/>
          <w:bCs/>
          <w:iCs/>
          <w:sz w:val="22"/>
          <w:szCs w:val="22"/>
        </w:rPr>
        <w:t>2008; 126:</w:t>
      </w:r>
      <w:r w:rsidRPr="00ED0F97">
        <w:rPr>
          <w:rFonts w:ascii="Tahoma" w:hAnsi="Tahoma" w:cs="Tahoma"/>
          <w:bCs/>
          <w:iCs/>
          <w:sz w:val="22"/>
          <w:szCs w:val="22"/>
        </w:rPr>
        <w:t>269-273.</w:t>
      </w:r>
    </w:p>
    <w:p w:rsidR="003B3E93" w:rsidRPr="00ED0F97" w:rsidRDefault="003C2860" w:rsidP="00831030">
      <w:pPr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sz w:val="22"/>
          <w:szCs w:val="22"/>
        </w:rPr>
      </w:pPr>
      <w:r w:rsidRPr="00ED0F97">
        <w:rPr>
          <w:rFonts w:ascii="Tahoma" w:hAnsi="Tahoma" w:cs="Tahoma"/>
          <w:sz w:val="22"/>
          <w:szCs w:val="22"/>
        </w:rPr>
        <w:t>Pryor J</w:t>
      </w:r>
      <w:r w:rsidR="00003554" w:rsidRPr="00ED0F97">
        <w:rPr>
          <w:rFonts w:ascii="Tahoma" w:hAnsi="Tahoma" w:cs="Tahoma"/>
          <w:sz w:val="22"/>
          <w:szCs w:val="22"/>
        </w:rPr>
        <w:t>A</w:t>
      </w:r>
      <w:r w:rsidR="00003554" w:rsidRPr="00ED0F97">
        <w:rPr>
          <w:rFonts w:ascii="Tahoma" w:hAnsi="Tahoma" w:cs="Tahoma"/>
          <w:sz w:val="22"/>
          <w:szCs w:val="22"/>
          <w:lang w:val="en-GB"/>
        </w:rPr>
        <w:t>,</w:t>
      </w:r>
      <w:r w:rsidRPr="00ED0F97">
        <w:rPr>
          <w:rFonts w:ascii="Tahoma" w:hAnsi="Tahoma" w:cs="Tahoma"/>
          <w:sz w:val="22"/>
          <w:szCs w:val="22"/>
        </w:rPr>
        <w:t xml:space="preserve"> Prasad S</w:t>
      </w:r>
      <w:r w:rsidR="00003554" w:rsidRPr="00ED0F97">
        <w:rPr>
          <w:rFonts w:ascii="Tahoma" w:hAnsi="Tahoma" w:cs="Tahoma"/>
          <w:sz w:val="22"/>
          <w:szCs w:val="22"/>
        </w:rPr>
        <w:t xml:space="preserve">A. Physiotherapy for respiratory and Cardiac Problems. Adults and </w:t>
      </w:r>
      <w:proofErr w:type="spellStart"/>
      <w:r w:rsidR="00003554" w:rsidRPr="00ED0F97">
        <w:rPr>
          <w:rFonts w:ascii="Tahoma" w:hAnsi="Tahoma" w:cs="Tahoma"/>
          <w:sz w:val="22"/>
          <w:szCs w:val="22"/>
        </w:rPr>
        <w:t>Paediatrics</w:t>
      </w:r>
      <w:proofErr w:type="spellEnd"/>
      <w:r w:rsidR="00003554" w:rsidRPr="00ED0F97">
        <w:rPr>
          <w:rFonts w:ascii="Tahoma" w:hAnsi="Tahoma" w:cs="Tahoma"/>
          <w:sz w:val="22"/>
          <w:szCs w:val="22"/>
        </w:rPr>
        <w:t xml:space="preserve">. Churchill Livingstone, 2002. </w:t>
      </w:r>
    </w:p>
    <w:sectPr w:rsidR="003B3E93" w:rsidRPr="00ED0F97" w:rsidSect="004A09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0FF"/>
    <w:multiLevelType w:val="hybridMultilevel"/>
    <w:tmpl w:val="7F5EBD7E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E306768"/>
    <w:multiLevelType w:val="hybridMultilevel"/>
    <w:tmpl w:val="194CEC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05E3C"/>
    <w:multiLevelType w:val="hybridMultilevel"/>
    <w:tmpl w:val="D3784CCE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6A26EAC"/>
    <w:multiLevelType w:val="hybridMultilevel"/>
    <w:tmpl w:val="29FE3D5A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090674B"/>
    <w:multiLevelType w:val="hybridMultilevel"/>
    <w:tmpl w:val="C8AC12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B4469"/>
    <w:multiLevelType w:val="hybridMultilevel"/>
    <w:tmpl w:val="78B4F112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26CD4C41"/>
    <w:multiLevelType w:val="hybridMultilevel"/>
    <w:tmpl w:val="24B0D93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7D144D0"/>
    <w:multiLevelType w:val="hybridMultilevel"/>
    <w:tmpl w:val="3A2E89D2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BC611A8"/>
    <w:multiLevelType w:val="hybridMultilevel"/>
    <w:tmpl w:val="2284AC5C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D426FC6"/>
    <w:multiLevelType w:val="hybridMultilevel"/>
    <w:tmpl w:val="0058A072"/>
    <w:lvl w:ilvl="0" w:tplc="42DC53B0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92C6A"/>
    <w:multiLevelType w:val="hybridMultilevel"/>
    <w:tmpl w:val="3D0A040A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36D71300"/>
    <w:multiLevelType w:val="hybridMultilevel"/>
    <w:tmpl w:val="59D236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176FF"/>
    <w:multiLevelType w:val="hybridMultilevel"/>
    <w:tmpl w:val="E7C033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42D90"/>
    <w:multiLevelType w:val="hybridMultilevel"/>
    <w:tmpl w:val="711A7ECA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4821614A"/>
    <w:multiLevelType w:val="hybridMultilevel"/>
    <w:tmpl w:val="55E48BCC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AA1344A"/>
    <w:multiLevelType w:val="hybridMultilevel"/>
    <w:tmpl w:val="863C1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50BCF"/>
    <w:multiLevelType w:val="hybridMultilevel"/>
    <w:tmpl w:val="8FAC3F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517E1CE2"/>
    <w:multiLevelType w:val="hybridMultilevel"/>
    <w:tmpl w:val="A5E487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06BFF"/>
    <w:multiLevelType w:val="hybridMultilevel"/>
    <w:tmpl w:val="A7700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3720C"/>
    <w:multiLevelType w:val="hybridMultilevel"/>
    <w:tmpl w:val="0B78459E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C417300"/>
    <w:multiLevelType w:val="hybridMultilevel"/>
    <w:tmpl w:val="0C766F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72E91"/>
    <w:multiLevelType w:val="hybridMultilevel"/>
    <w:tmpl w:val="20AA8E1C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609C7D97"/>
    <w:multiLevelType w:val="hybridMultilevel"/>
    <w:tmpl w:val="740C4F2A"/>
    <w:lvl w:ilvl="0" w:tplc="67CC8178">
      <w:start w:val="1"/>
      <w:numFmt w:val="decimal"/>
      <w:lvlText w:val="%1."/>
      <w:lvlJc w:val="left"/>
      <w:pPr>
        <w:ind w:left="-207" w:hanging="360"/>
      </w:pPr>
      <w:rPr>
        <w:rFonts w:ascii="Tahoma" w:eastAsia="Times New Roman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62505648"/>
    <w:multiLevelType w:val="hybridMultilevel"/>
    <w:tmpl w:val="892602E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6DE37925"/>
    <w:multiLevelType w:val="hybridMultilevel"/>
    <w:tmpl w:val="95AC91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2371D1"/>
    <w:multiLevelType w:val="hybridMultilevel"/>
    <w:tmpl w:val="80B298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E510A"/>
    <w:multiLevelType w:val="hybridMultilevel"/>
    <w:tmpl w:val="1AB04BC4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1"/>
  </w:num>
  <w:num w:numId="4">
    <w:abstractNumId w:val="12"/>
  </w:num>
  <w:num w:numId="5">
    <w:abstractNumId w:val="18"/>
  </w:num>
  <w:num w:numId="6">
    <w:abstractNumId w:val="4"/>
  </w:num>
  <w:num w:numId="7">
    <w:abstractNumId w:val="17"/>
  </w:num>
  <w:num w:numId="8">
    <w:abstractNumId w:val="11"/>
  </w:num>
  <w:num w:numId="9">
    <w:abstractNumId w:val="15"/>
  </w:num>
  <w:num w:numId="10">
    <w:abstractNumId w:val="20"/>
  </w:num>
  <w:num w:numId="11">
    <w:abstractNumId w:val="23"/>
  </w:num>
  <w:num w:numId="12">
    <w:abstractNumId w:val="2"/>
  </w:num>
  <w:num w:numId="13">
    <w:abstractNumId w:val="0"/>
  </w:num>
  <w:num w:numId="14">
    <w:abstractNumId w:val="26"/>
  </w:num>
  <w:num w:numId="15">
    <w:abstractNumId w:val="19"/>
  </w:num>
  <w:num w:numId="16">
    <w:abstractNumId w:val="8"/>
  </w:num>
  <w:num w:numId="17">
    <w:abstractNumId w:val="13"/>
  </w:num>
  <w:num w:numId="18">
    <w:abstractNumId w:val="3"/>
  </w:num>
  <w:num w:numId="19">
    <w:abstractNumId w:val="6"/>
  </w:num>
  <w:num w:numId="20">
    <w:abstractNumId w:val="14"/>
  </w:num>
  <w:num w:numId="21">
    <w:abstractNumId w:val="7"/>
  </w:num>
  <w:num w:numId="22">
    <w:abstractNumId w:val="10"/>
  </w:num>
  <w:num w:numId="23">
    <w:abstractNumId w:val="1"/>
  </w:num>
  <w:num w:numId="24">
    <w:abstractNumId w:val="5"/>
  </w:num>
  <w:num w:numId="25">
    <w:abstractNumId w:val="25"/>
  </w:num>
  <w:num w:numId="26">
    <w:abstractNumId w:val="9"/>
  </w:num>
  <w:num w:numId="27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920"/>
    <w:rsid w:val="00003554"/>
    <w:rsid w:val="00007C00"/>
    <w:rsid w:val="00026874"/>
    <w:rsid w:val="00044137"/>
    <w:rsid w:val="00047A7D"/>
    <w:rsid w:val="00054A29"/>
    <w:rsid w:val="00086C70"/>
    <w:rsid w:val="00086C85"/>
    <w:rsid w:val="0008707F"/>
    <w:rsid w:val="000A1017"/>
    <w:rsid w:val="000B1660"/>
    <w:rsid w:val="000B1D80"/>
    <w:rsid w:val="000B4C94"/>
    <w:rsid w:val="000B647F"/>
    <w:rsid w:val="000C46C6"/>
    <w:rsid w:val="000E729A"/>
    <w:rsid w:val="000F16A4"/>
    <w:rsid w:val="000F5757"/>
    <w:rsid w:val="00137F09"/>
    <w:rsid w:val="00140BDE"/>
    <w:rsid w:val="00145FE4"/>
    <w:rsid w:val="001559B3"/>
    <w:rsid w:val="001669F3"/>
    <w:rsid w:val="00173055"/>
    <w:rsid w:val="00180725"/>
    <w:rsid w:val="00185718"/>
    <w:rsid w:val="00186FCB"/>
    <w:rsid w:val="00193AD4"/>
    <w:rsid w:val="00196073"/>
    <w:rsid w:val="001B7E22"/>
    <w:rsid w:val="001C423C"/>
    <w:rsid w:val="001C6A0C"/>
    <w:rsid w:val="001D09D2"/>
    <w:rsid w:val="001D1F86"/>
    <w:rsid w:val="001E0CB7"/>
    <w:rsid w:val="001F320B"/>
    <w:rsid w:val="00214953"/>
    <w:rsid w:val="00222A6B"/>
    <w:rsid w:val="00246FDB"/>
    <w:rsid w:val="00253AB3"/>
    <w:rsid w:val="00264C73"/>
    <w:rsid w:val="002717AB"/>
    <w:rsid w:val="002820E5"/>
    <w:rsid w:val="00290BAD"/>
    <w:rsid w:val="00295231"/>
    <w:rsid w:val="002957BA"/>
    <w:rsid w:val="00295BD9"/>
    <w:rsid w:val="002A0F22"/>
    <w:rsid w:val="002A2925"/>
    <w:rsid w:val="002A47B0"/>
    <w:rsid w:val="002A5805"/>
    <w:rsid w:val="002B48B2"/>
    <w:rsid w:val="002B4D80"/>
    <w:rsid w:val="002C319A"/>
    <w:rsid w:val="002C40DF"/>
    <w:rsid w:val="002C7B30"/>
    <w:rsid w:val="00331FAB"/>
    <w:rsid w:val="00335A1A"/>
    <w:rsid w:val="003447F6"/>
    <w:rsid w:val="003450CA"/>
    <w:rsid w:val="003674E4"/>
    <w:rsid w:val="003750B2"/>
    <w:rsid w:val="0037640F"/>
    <w:rsid w:val="00381858"/>
    <w:rsid w:val="003A02A1"/>
    <w:rsid w:val="003A3BAE"/>
    <w:rsid w:val="003B0850"/>
    <w:rsid w:val="003B3E93"/>
    <w:rsid w:val="003C2860"/>
    <w:rsid w:val="003E062A"/>
    <w:rsid w:val="003F7716"/>
    <w:rsid w:val="004016BB"/>
    <w:rsid w:val="00410F36"/>
    <w:rsid w:val="00433079"/>
    <w:rsid w:val="0044387D"/>
    <w:rsid w:val="0045119F"/>
    <w:rsid w:val="00456D07"/>
    <w:rsid w:val="00463D05"/>
    <w:rsid w:val="00471847"/>
    <w:rsid w:val="0047750D"/>
    <w:rsid w:val="00484AA3"/>
    <w:rsid w:val="00493D4F"/>
    <w:rsid w:val="00496538"/>
    <w:rsid w:val="004A09D0"/>
    <w:rsid w:val="004D4424"/>
    <w:rsid w:val="004F0CCC"/>
    <w:rsid w:val="00503E05"/>
    <w:rsid w:val="00517D77"/>
    <w:rsid w:val="00521FE2"/>
    <w:rsid w:val="005342A3"/>
    <w:rsid w:val="00535D9F"/>
    <w:rsid w:val="005454A3"/>
    <w:rsid w:val="00573080"/>
    <w:rsid w:val="0059362B"/>
    <w:rsid w:val="005B3467"/>
    <w:rsid w:val="005B6CFB"/>
    <w:rsid w:val="005C5730"/>
    <w:rsid w:val="005D03B9"/>
    <w:rsid w:val="005D206B"/>
    <w:rsid w:val="005F1DF5"/>
    <w:rsid w:val="005F2BB0"/>
    <w:rsid w:val="005F71F8"/>
    <w:rsid w:val="006015D5"/>
    <w:rsid w:val="00610CD6"/>
    <w:rsid w:val="00624FE8"/>
    <w:rsid w:val="0062687F"/>
    <w:rsid w:val="00631ADD"/>
    <w:rsid w:val="00632920"/>
    <w:rsid w:val="006361B9"/>
    <w:rsid w:val="006524CE"/>
    <w:rsid w:val="00664BC3"/>
    <w:rsid w:val="00671FA9"/>
    <w:rsid w:val="0067298B"/>
    <w:rsid w:val="0067307F"/>
    <w:rsid w:val="00695C1F"/>
    <w:rsid w:val="006B4DA8"/>
    <w:rsid w:val="006E61FD"/>
    <w:rsid w:val="006F5E2F"/>
    <w:rsid w:val="0070748C"/>
    <w:rsid w:val="007228EF"/>
    <w:rsid w:val="00733A91"/>
    <w:rsid w:val="0073520F"/>
    <w:rsid w:val="00736EE2"/>
    <w:rsid w:val="00744D58"/>
    <w:rsid w:val="00763591"/>
    <w:rsid w:val="00772E05"/>
    <w:rsid w:val="00790C28"/>
    <w:rsid w:val="007A370D"/>
    <w:rsid w:val="007A3A02"/>
    <w:rsid w:val="007C7CA7"/>
    <w:rsid w:val="007E27BE"/>
    <w:rsid w:val="007E4F4C"/>
    <w:rsid w:val="007F03FA"/>
    <w:rsid w:val="008057A3"/>
    <w:rsid w:val="00807916"/>
    <w:rsid w:val="0082045F"/>
    <w:rsid w:val="00826CE8"/>
    <w:rsid w:val="00831030"/>
    <w:rsid w:val="00841A76"/>
    <w:rsid w:val="0084436B"/>
    <w:rsid w:val="00844B93"/>
    <w:rsid w:val="008618E3"/>
    <w:rsid w:val="00872C07"/>
    <w:rsid w:val="008843F6"/>
    <w:rsid w:val="008B1A14"/>
    <w:rsid w:val="008D1C92"/>
    <w:rsid w:val="008D287D"/>
    <w:rsid w:val="008F3000"/>
    <w:rsid w:val="009018AC"/>
    <w:rsid w:val="009253AB"/>
    <w:rsid w:val="00930C16"/>
    <w:rsid w:val="009535DB"/>
    <w:rsid w:val="00980EC6"/>
    <w:rsid w:val="009A41F7"/>
    <w:rsid w:val="009A6034"/>
    <w:rsid w:val="009A7BE7"/>
    <w:rsid w:val="009B2B74"/>
    <w:rsid w:val="009B6423"/>
    <w:rsid w:val="009E29A0"/>
    <w:rsid w:val="009F2395"/>
    <w:rsid w:val="00A02C86"/>
    <w:rsid w:val="00A20BC6"/>
    <w:rsid w:val="00A3097A"/>
    <w:rsid w:val="00A33320"/>
    <w:rsid w:val="00A34972"/>
    <w:rsid w:val="00A360EF"/>
    <w:rsid w:val="00A548AD"/>
    <w:rsid w:val="00A72963"/>
    <w:rsid w:val="00A82FA8"/>
    <w:rsid w:val="00AC4709"/>
    <w:rsid w:val="00B0320A"/>
    <w:rsid w:val="00B05FCC"/>
    <w:rsid w:val="00B11E6B"/>
    <w:rsid w:val="00B222F5"/>
    <w:rsid w:val="00B22A2E"/>
    <w:rsid w:val="00B32C46"/>
    <w:rsid w:val="00B429AE"/>
    <w:rsid w:val="00B62BA0"/>
    <w:rsid w:val="00B94935"/>
    <w:rsid w:val="00B9628B"/>
    <w:rsid w:val="00BA4ADC"/>
    <w:rsid w:val="00BA754B"/>
    <w:rsid w:val="00BC6B60"/>
    <w:rsid w:val="00BC758A"/>
    <w:rsid w:val="00C068A2"/>
    <w:rsid w:val="00C0729F"/>
    <w:rsid w:val="00C14DFE"/>
    <w:rsid w:val="00C22ED0"/>
    <w:rsid w:val="00C304C8"/>
    <w:rsid w:val="00C31CAD"/>
    <w:rsid w:val="00C35ADA"/>
    <w:rsid w:val="00C439A8"/>
    <w:rsid w:val="00C541F3"/>
    <w:rsid w:val="00C542E1"/>
    <w:rsid w:val="00C77A73"/>
    <w:rsid w:val="00C77D0C"/>
    <w:rsid w:val="00C9385A"/>
    <w:rsid w:val="00C94BE1"/>
    <w:rsid w:val="00C962E7"/>
    <w:rsid w:val="00CA577F"/>
    <w:rsid w:val="00CB1AB7"/>
    <w:rsid w:val="00CC2FC0"/>
    <w:rsid w:val="00CE1B7D"/>
    <w:rsid w:val="00CE2251"/>
    <w:rsid w:val="00CE5572"/>
    <w:rsid w:val="00CF3CB1"/>
    <w:rsid w:val="00CF6CC8"/>
    <w:rsid w:val="00D26280"/>
    <w:rsid w:val="00D304B8"/>
    <w:rsid w:val="00D356BE"/>
    <w:rsid w:val="00D55E12"/>
    <w:rsid w:val="00D735D9"/>
    <w:rsid w:val="00D82FD6"/>
    <w:rsid w:val="00D83929"/>
    <w:rsid w:val="00D972E7"/>
    <w:rsid w:val="00DA4F60"/>
    <w:rsid w:val="00DB418D"/>
    <w:rsid w:val="00DC2A59"/>
    <w:rsid w:val="00DC4D03"/>
    <w:rsid w:val="00DC4E87"/>
    <w:rsid w:val="00DC5587"/>
    <w:rsid w:val="00DE3D6B"/>
    <w:rsid w:val="00DE452D"/>
    <w:rsid w:val="00DE7979"/>
    <w:rsid w:val="00DF0C20"/>
    <w:rsid w:val="00E0615A"/>
    <w:rsid w:val="00E44295"/>
    <w:rsid w:val="00E57A47"/>
    <w:rsid w:val="00E6046B"/>
    <w:rsid w:val="00E677D8"/>
    <w:rsid w:val="00E8509B"/>
    <w:rsid w:val="00E93035"/>
    <w:rsid w:val="00EA6840"/>
    <w:rsid w:val="00EA7E15"/>
    <w:rsid w:val="00EB6C11"/>
    <w:rsid w:val="00ED0F97"/>
    <w:rsid w:val="00ED2296"/>
    <w:rsid w:val="00ED2FFB"/>
    <w:rsid w:val="00ED662C"/>
    <w:rsid w:val="00EE11A4"/>
    <w:rsid w:val="00EE13CA"/>
    <w:rsid w:val="00EE6059"/>
    <w:rsid w:val="00EF2A85"/>
    <w:rsid w:val="00F364ED"/>
    <w:rsid w:val="00F63EC3"/>
    <w:rsid w:val="00F6561E"/>
    <w:rsid w:val="00FA7841"/>
    <w:rsid w:val="00FB7E0B"/>
    <w:rsid w:val="00FC775E"/>
    <w:rsid w:val="00FD7111"/>
    <w:rsid w:val="00FE01F5"/>
    <w:rsid w:val="00FE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20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A0"/>
    <w:pPr>
      <w:ind w:left="720"/>
      <w:contextualSpacing/>
    </w:pPr>
  </w:style>
  <w:style w:type="character" w:customStyle="1" w:styleId="apple-style-span">
    <w:name w:val="apple-style-span"/>
    <w:basedOn w:val="a0"/>
    <w:rsid w:val="00D356BE"/>
  </w:style>
  <w:style w:type="character" w:styleId="-">
    <w:name w:val="Hyperlink"/>
    <w:basedOn w:val="a0"/>
    <w:rsid w:val="00EB6C11"/>
    <w:rPr>
      <w:color w:val="0000FF"/>
      <w:u w:val="single"/>
    </w:rPr>
  </w:style>
  <w:style w:type="character" w:customStyle="1" w:styleId="cit-gray">
    <w:name w:val="cit-gray"/>
    <w:basedOn w:val="a0"/>
    <w:rsid w:val="00EB6C11"/>
  </w:style>
  <w:style w:type="paragraph" w:customStyle="1" w:styleId="ListParagraph1">
    <w:name w:val="List Paragraph1"/>
    <w:basedOn w:val="a"/>
    <w:qFormat/>
    <w:rsid w:val="00264C7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l-GR" w:eastAsia="en-US"/>
    </w:rPr>
  </w:style>
  <w:style w:type="paragraph" w:styleId="a4">
    <w:name w:val="Body Text Indent"/>
    <w:basedOn w:val="a"/>
    <w:link w:val="Char"/>
    <w:rsid w:val="00264C73"/>
    <w:pPr>
      <w:spacing w:after="120" w:line="240" w:lineRule="auto"/>
      <w:ind w:left="283" w:firstLine="0"/>
      <w:jc w:val="left"/>
    </w:pPr>
    <w:rPr>
      <w:szCs w:val="24"/>
      <w:lang w:val="el-GR" w:eastAsia="en-US"/>
    </w:rPr>
  </w:style>
  <w:style w:type="character" w:customStyle="1" w:styleId="Char">
    <w:name w:val="Σώμα κείμενου με εσοχή Char"/>
    <w:basedOn w:val="a0"/>
    <w:link w:val="a4"/>
    <w:rsid w:val="00264C7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5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21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0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265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lar.google.gr/citations?view_op=view_citation&amp;hl=en&amp;user=RRKtWcYAAAAJ&amp;citation_for_view=RRKtWcYAAAAJ:d1gkVwhDpl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.google.gr/citations?view_op=view_citation&amp;hl=en&amp;user=RRKtWcYAAAAJ&amp;citation_for_view=RRKtWcYAAAAJ:u5HHmVD_uO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00EC-70C4-481A-9491-0E59B0A4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1568</Words>
  <Characters>8469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2013-06-25T11:51:00Z</dcterms:created>
  <dcterms:modified xsi:type="dcterms:W3CDTF">2013-10-08T15:33:00Z</dcterms:modified>
</cp:coreProperties>
</file>