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36" w:rsidRPr="00AF652A" w:rsidRDefault="00A53A07">
      <w:pPr>
        <w:pStyle w:val="Heading1"/>
        <w:jc w:val="center"/>
        <w:rPr>
          <w:lang w:val="el-GR"/>
        </w:rPr>
      </w:pPr>
      <w:r w:rsidRPr="00AF652A">
        <w:rPr>
          <w:lang w:val="el-GR"/>
        </w:rPr>
        <w:t>Περίθλαση και ανάλυση εικόνας</w:t>
      </w:r>
    </w:p>
    <w:p w:rsidR="00B83536" w:rsidRPr="00AF652A" w:rsidRDefault="00A53A07">
      <w:pPr>
        <w:pStyle w:val="Heading2"/>
        <w:rPr>
          <w:lang w:val="el-GR"/>
        </w:rPr>
      </w:pPr>
      <w:r w:rsidRPr="00AF652A">
        <w:rPr>
          <w:lang w:val="el-GR"/>
        </w:rPr>
        <w:t>Στόχος</w:t>
      </w:r>
    </w:p>
    <w:p w:rsidR="00B83536" w:rsidRPr="00AF652A" w:rsidRDefault="00A53A07">
      <w:pPr>
        <w:rPr>
          <w:sz w:val="24"/>
          <w:lang w:val="el-GR"/>
        </w:rPr>
      </w:pPr>
      <w:r w:rsidRPr="00AF652A">
        <w:rPr>
          <w:sz w:val="24"/>
          <w:lang w:val="el-GR"/>
        </w:rPr>
        <w:t>Κατανόηση του φαινομένου περίθλασης και της επίδρασής του στην ανάλυση εικόνας.</w:t>
      </w:r>
    </w:p>
    <w:p w:rsidR="00B83536" w:rsidRPr="00AF652A" w:rsidRDefault="00A53A07">
      <w:pPr>
        <w:pStyle w:val="Heading2"/>
        <w:rPr>
          <w:lang w:val="el-GR"/>
        </w:rPr>
      </w:pPr>
      <w:r w:rsidRPr="00AF652A">
        <w:rPr>
          <w:lang w:val="el-GR"/>
        </w:rPr>
        <w:t>Υλικά</w:t>
      </w:r>
    </w:p>
    <w:p w:rsidR="00AF652A" w:rsidRPr="00AF652A" w:rsidRDefault="00A53A07">
      <w:pPr>
        <w:rPr>
          <w:sz w:val="24"/>
          <w:lang w:val="el-GR"/>
        </w:rPr>
      </w:pPr>
      <w:r w:rsidRPr="00AF652A">
        <w:rPr>
          <w:lang w:val="el-GR"/>
        </w:rPr>
        <w:t xml:space="preserve">- </w:t>
      </w:r>
      <w:r w:rsidRPr="00AF652A">
        <w:rPr>
          <w:sz w:val="24"/>
          <w:lang w:val="el-GR"/>
        </w:rPr>
        <w:t>Κάμερα με δυνατότητα ελέγχου διαφράγματος</w:t>
      </w:r>
    </w:p>
    <w:p w:rsidR="00AF652A" w:rsidRPr="00AF652A" w:rsidRDefault="00A53A07">
      <w:pPr>
        <w:rPr>
          <w:sz w:val="24"/>
          <w:lang w:val="el-GR"/>
        </w:rPr>
      </w:pPr>
      <w:r w:rsidRPr="00AF652A">
        <w:rPr>
          <w:sz w:val="24"/>
          <w:lang w:val="el-GR"/>
        </w:rPr>
        <w:t>- Αντικείμενο με μικρές λεπτομέρειες (π.χ. ύφασμα, πλέγμα, έντυπο με κείμενο)</w:t>
      </w:r>
    </w:p>
    <w:p w:rsidR="00B83536" w:rsidRPr="00AF652A" w:rsidRDefault="00A53A07">
      <w:pPr>
        <w:rPr>
          <w:sz w:val="24"/>
          <w:lang w:val="el-GR"/>
        </w:rPr>
      </w:pPr>
      <w:r w:rsidRPr="00AF652A">
        <w:rPr>
          <w:sz w:val="24"/>
          <w:lang w:val="el-GR"/>
        </w:rPr>
        <w:t>- Τρίποδο (προαιρετικά)</w:t>
      </w:r>
    </w:p>
    <w:p w:rsidR="00B83536" w:rsidRPr="00AF652A" w:rsidRDefault="00AF652A">
      <w:pPr>
        <w:pStyle w:val="Heading2"/>
        <w:rPr>
          <w:lang w:val="el-GR"/>
        </w:rPr>
      </w:pPr>
      <w:r>
        <w:rPr>
          <w:lang w:val="el-GR"/>
        </w:rPr>
        <w:t>Εργασ</w:t>
      </w:r>
      <w:r w:rsidR="00A53A07" w:rsidRPr="00AF652A">
        <w:rPr>
          <w:lang w:val="el-GR"/>
        </w:rPr>
        <w:t>ίες</w:t>
      </w:r>
    </w:p>
    <w:p w:rsidR="00AF652A" w:rsidRPr="00AF652A" w:rsidRDefault="00A53A07">
      <w:pPr>
        <w:rPr>
          <w:sz w:val="24"/>
          <w:lang w:val="el-GR"/>
        </w:rPr>
      </w:pPr>
      <w:r w:rsidRPr="00AF652A">
        <w:rPr>
          <w:sz w:val="24"/>
          <w:lang w:val="el-GR"/>
        </w:rPr>
        <w:t>1. Φωτογρ</w:t>
      </w:r>
      <w:r w:rsidR="00AF652A" w:rsidRPr="00AF652A">
        <w:rPr>
          <w:sz w:val="24"/>
          <w:lang w:val="el-GR"/>
        </w:rPr>
        <w:t>α</w:t>
      </w:r>
      <w:r w:rsidRPr="00AF652A">
        <w:rPr>
          <w:sz w:val="24"/>
          <w:lang w:val="el-GR"/>
        </w:rPr>
        <w:t>φ</w:t>
      </w:r>
      <w:r w:rsidR="00AF652A" w:rsidRPr="00AF652A">
        <w:rPr>
          <w:sz w:val="24"/>
          <w:lang w:val="el-GR"/>
        </w:rPr>
        <w:t>ίστε</w:t>
      </w:r>
      <w:r w:rsidRPr="00AF652A">
        <w:rPr>
          <w:sz w:val="24"/>
          <w:lang w:val="el-GR"/>
        </w:rPr>
        <w:t xml:space="preserve"> το ίδιο αντικείμενο από σταθερή </w:t>
      </w:r>
      <w:r w:rsidR="00AF652A" w:rsidRPr="00AF652A">
        <w:rPr>
          <w:sz w:val="24"/>
          <w:lang w:val="el-GR"/>
        </w:rPr>
        <w:t>απόστα</w:t>
      </w:r>
      <w:r w:rsidRPr="00AF652A">
        <w:rPr>
          <w:sz w:val="24"/>
          <w:lang w:val="el-GR"/>
        </w:rPr>
        <w:t>ση, σε διαφορετικές ρυθμίσεις διαφράγματος (π.χ.</w:t>
      </w:r>
      <w:r w:rsidR="00AF652A" w:rsidRPr="00AF652A">
        <w:rPr>
          <w:sz w:val="24"/>
          <w:lang w:val="el-GR"/>
        </w:rPr>
        <w:t xml:space="preserve"> από</w:t>
      </w:r>
      <w:r w:rsidRPr="00AF652A">
        <w:rPr>
          <w:sz w:val="24"/>
          <w:lang w:val="el-GR"/>
        </w:rPr>
        <w:t xml:space="preserve"> </w:t>
      </w:r>
      <w:r w:rsidRPr="00AF652A">
        <w:rPr>
          <w:sz w:val="24"/>
        </w:rPr>
        <w:t>f</w:t>
      </w:r>
      <w:r w:rsidR="00AF652A" w:rsidRPr="00AF652A">
        <w:rPr>
          <w:sz w:val="24"/>
          <w:lang w:val="el-GR"/>
        </w:rPr>
        <w:t>/2.8 έως</w:t>
      </w:r>
      <w:r w:rsidRPr="00AF652A">
        <w:rPr>
          <w:sz w:val="24"/>
          <w:lang w:val="el-GR"/>
        </w:rPr>
        <w:t xml:space="preserve"> </w:t>
      </w:r>
      <w:r w:rsidRPr="00AF652A">
        <w:rPr>
          <w:sz w:val="24"/>
        </w:rPr>
        <w:t>f</w:t>
      </w:r>
      <w:r w:rsidRPr="00AF652A">
        <w:rPr>
          <w:sz w:val="24"/>
          <w:lang w:val="el-GR"/>
        </w:rPr>
        <w:t>/22).</w:t>
      </w:r>
    </w:p>
    <w:p w:rsidR="00AF652A" w:rsidRPr="00AF652A" w:rsidRDefault="00A53A07">
      <w:pPr>
        <w:rPr>
          <w:sz w:val="24"/>
          <w:lang w:val="el-GR"/>
        </w:rPr>
      </w:pPr>
      <w:r w:rsidRPr="00AF652A">
        <w:rPr>
          <w:sz w:val="24"/>
          <w:lang w:val="el-GR"/>
        </w:rPr>
        <w:t xml:space="preserve">2. </w:t>
      </w:r>
      <w:r w:rsidR="00AF652A" w:rsidRPr="00AF652A">
        <w:rPr>
          <w:sz w:val="24"/>
          <w:lang w:val="el-GR"/>
        </w:rPr>
        <w:t xml:space="preserve">Σε όλες τις φωτογραφικές προσπάθειες πρέπει να διατηρείτε </w:t>
      </w:r>
      <w:r w:rsidRPr="00AF652A">
        <w:rPr>
          <w:sz w:val="24"/>
          <w:lang w:val="el-GR"/>
        </w:rPr>
        <w:t xml:space="preserve">τις ίδιες ρυθμίσεις </w:t>
      </w:r>
      <w:r w:rsidRPr="00AF652A">
        <w:rPr>
          <w:sz w:val="24"/>
        </w:rPr>
        <w:t>ISO</w:t>
      </w:r>
      <w:r w:rsidRPr="00AF652A">
        <w:rPr>
          <w:sz w:val="24"/>
          <w:lang w:val="el-GR"/>
        </w:rPr>
        <w:t xml:space="preserve"> και εστίασης. Προσαρμόζε</w:t>
      </w:r>
      <w:r w:rsidR="00AF652A" w:rsidRPr="00AF652A">
        <w:rPr>
          <w:sz w:val="24"/>
          <w:lang w:val="el-GR"/>
        </w:rPr>
        <w:t>τε</w:t>
      </w:r>
      <w:r w:rsidRPr="00AF652A">
        <w:rPr>
          <w:sz w:val="24"/>
          <w:lang w:val="el-GR"/>
        </w:rPr>
        <w:t xml:space="preserve"> μόνο τον χρόνο έκθεσης.</w:t>
      </w:r>
    </w:p>
    <w:p w:rsidR="00AF652A" w:rsidRDefault="00A53A07">
      <w:pPr>
        <w:rPr>
          <w:sz w:val="24"/>
          <w:lang w:val="el-GR"/>
        </w:rPr>
      </w:pPr>
      <w:r w:rsidRPr="00AF652A">
        <w:rPr>
          <w:sz w:val="24"/>
          <w:lang w:val="el-GR"/>
        </w:rPr>
        <w:t>3</w:t>
      </w:r>
      <w:r w:rsidR="00AF652A" w:rsidRPr="00AF652A">
        <w:rPr>
          <w:sz w:val="24"/>
          <w:lang w:val="el-GR"/>
        </w:rPr>
        <w:t>. Σε κάθε λήψη</w:t>
      </w:r>
      <w:r w:rsidRPr="00AF652A">
        <w:rPr>
          <w:sz w:val="24"/>
          <w:lang w:val="el-GR"/>
        </w:rPr>
        <w:t xml:space="preserve"> παρατήρησε τη λεπτομέρεια και την οξύτητα στο κέντρο και στα άκρα του κάδρου.</w:t>
      </w:r>
      <w:r w:rsidR="00AF652A" w:rsidRPr="00AF652A">
        <w:rPr>
          <w:sz w:val="24"/>
          <w:lang w:val="el-GR"/>
        </w:rPr>
        <w:t xml:space="preserve"> </w:t>
      </w:r>
    </w:p>
    <w:p w:rsidR="00AF652A" w:rsidRDefault="00AF652A">
      <w:pPr>
        <w:rPr>
          <w:sz w:val="24"/>
          <w:lang w:val="el-GR"/>
        </w:rPr>
      </w:pPr>
      <w:r>
        <w:rPr>
          <w:sz w:val="24"/>
          <w:lang w:val="el-GR"/>
        </w:rPr>
        <w:t xml:space="preserve">4. </w:t>
      </w:r>
      <w:r w:rsidR="00CE31D8">
        <w:rPr>
          <w:sz w:val="24"/>
          <w:lang w:val="el-GR"/>
        </w:rPr>
        <w:t>Δημιουργήστε κατάλληλο πίνακα στον οποίο θα σ</w:t>
      </w:r>
      <w:r>
        <w:rPr>
          <w:sz w:val="24"/>
          <w:lang w:val="el-GR"/>
        </w:rPr>
        <w:t>υγκρίνετε το βάθος πεδίου, την ανάλυση (διακριτική ικανότητα</w:t>
      </w:r>
      <w:r w:rsidR="00CE31D8">
        <w:rPr>
          <w:sz w:val="24"/>
          <w:lang w:val="el-GR"/>
        </w:rPr>
        <w:t>)</w:t>
      </w:r>
      <w:r>
        <w:rPr>
          <w:sz w:val="24"/>
          <w:lang w:val="el-GR"/>
        </w:rPr>
        <w:t xml:space="preserve"> και την οπτική οξύτητα</w:t>
      </w:r>
      <w:r w:rsidR="00CE31D8">
        <w:rPr>
          <w:sz w:val="24"/>
          <w:lang w:val="el-GR"/>
        </w:rPr>
        <w:t xml:space="preserve"> των παραπάνω λήψεων. </w:t>
      </w:r>
    </w:p>
    <w:p w:rsidR="00CE31D8" w:rsidRDefault="00CE31D8">
      <w:pPr>
        <w:rPr>
          <w:sz w:val="24"/>
          <w:lang w:val="el-GR"/>
        </w:rPr>
      </w:pPr>
    </w:p>
    <w:tbl>
      <w:tblPr>
        <w:tblStyle w:val="TableGrid"/>
        <w:tblW w:w="8892" w:type="dxa"/>
        <w:tblLook w:val="04A0" w:firstRow="1" w:lastRow="0" w:firstColumn="1" w:lastColumn="0" w:noHBand="0" w:noVBand="1"/>
      </w:tblPr>
      <w:tblGrid>
        <w:gridCol w:w="670"/>
        <w:gridCol w:w="878"/>
        <w:gridCol w:w="2448"/>
        <w:gridCol w:w="2448"/>
        <w:gridCol w:w="2448"/>
      </w:tblGrid>
      <w:tr w:rsidR="00CE31D8" w:rsidTr="0098252F">
        <w:tc>
          <w:tcPr>
            <w:tcW w:w="670" w:type="dxa"/>
          </w:tcPr>
          <w:p w:rsidR="00CE31D8" w:rsidRPr="00CE31D8" w:rsidRDefault="00CE31D8" w:rsidP="00CE31D8">
            <w:pPr>
              <w:jc w:val="center"/>
              <w:rPr>
                <w:b/>
                <w:sz w:val="26"/>
                <w:szCs w:val="26"/>
                <w:lang w:val="el-GR"/>
              </w:rPr>
            </w:pPr>
            <w:r w:rsidRPr="00CE31D8">
              <w:rPr>
                <w:b/>
                <w:sz w:val="26"/>
                <w:szCs w:val="26"/>
                <w:lang w:val="el-GR"/>
              </w:rPr>
              <w:t>α/α</w:t>
            </w:r>
          </w:p>
        </w:tc>
        <w:tc>
          <w:tcPr>
            <w:tcW w:w="878" w:type="dxa"/>
          </w:tcPr>
          <w:p w:rsidR="00CE31D8" w:rsidRPr="00CE31D8" w:rsidRDefault="00CE31D8" w:rsidP="00CE31D8">
            <w:pPr>
              <w:jc w:val="center"/>
              <w:rPr>
                <w:b/>
                <w:sz w:val="26"/>
                <w:szCs w:val="26"/>
              </w:rPr>
            </w:pPr>
            <w:r w:rsidRPr="00CE31D8">
              <w:rPr>
                <w:b/>
                <w:sz w:val="26"/>
                <w:szCs w:val="26"/>
              </w:rPr>
              <w:t>f/#</w:t>
            </w:r>
          </w:p>
        </w:tc>
        <w:tc>
          <w:tcPr>
            <w:tcW w:w="2448" w:type="dxa"/>
          </w:tcPr>
          <w:p w:rsidR="00CE31D8" w:rsidRPr="00CE31D8" w:rsidRDefault="00CE31D8" w:rsidP="00CE31D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el-GR"/>
              </w:rPr>
              <w:t>Βάθος Πεδίου</w:t>
            </w:r>
            <w:r w:rsidR="0098252F">
              <w:rPr>
                <w:b/>
                <w:sz w:val="26"/>
                <w:szCs w:val="26"/>
                <w:lang w:val="el-GR"/>
              </w:rPr>
              <w:t xml:space="preserve"> </w:t>
            </w: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DoF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2448" w:type="dxa"/>
          </w:tcPr>
          <w:p w:rsidR="00CE31D8" w:rsidRPr="00CE31D8" w:rsidRDefault="0098252F" w:rsidP="00CE31D8">
            <w:pPr>
              <w:jc w:val="center"/>
              <w:rPr>
                <w:b/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lang w:val="el-GR"/>
              </w:rPr>
              <w:t>Διακριτική Ικανότητα</w:t>
            </w:r>
          </w:p>
        </w:tc>
        <w:tc>
          <w:tcPr>
            <w:tcW w:w="2448" w:type="dxa"/>
          </w:tcPr>
          <w:p w:rsidR="00CE31D8" w:rsidRPr="00CE31D8" w:rsidRDefault="0098252F" w:rsidP="00CE31D8">
            <w:pPr>
              <w:jc w:val="center"/>
              <w:rPr>
                <w:b/>
                <w:sz w:val="26"/>
                <w:szCs w:val="26"/>
                <w:lang w:val="el-GR"/>
              </w:rPr>
            </w:pPr>
            <w:r>
              <w:rPr>
                <w:b/>
                <w:sz w:val="26"/>
                <w:szCs w:val="26"/>
                <w:lang w:val="el-GR"/>
              </w:rPr>
              <w:t>Οπτική Οξύτητα</w:t>
            </w:r>
          </w:p>
        </w:tc>
      </w:tr>
      <w:tr w:rsidR="00CE31D8" w:rsidTr="0098252F">
        <w:tc>
          <w:tcPr>
            <w:tcW w:w="670" w:type="dxa"/>
          </w:tcPr>
          <w:p w:rsidR="00CE31D8" w:rsidRDefault="00CE31D8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1</w:t>
            </w:r>
          </w:p>
        </w:tc>
        <w:tc>
          <w:tcPr>
            <w:tcW w:w="878" w:type="dxa"/>
          </w:tcPr>
          <w:p w:rsidR="00CE31D8" w:rsidRPr="00CE31D8" w:rsidRDefault="00CE31D8" w:rsidP="00CE31D8">
            <w:pPr>
              <w:rPr>
                <w:sz w:val="24"/>
                <w:lang w:val="el-GR"/>
              </w:rPr>
            </w:pPr>
            <w:r>
              <w:rPr>
                <w:sz w:val="24"/>
              </w:rPr>
              <w:t>f/2.</w:t>
            </w:r>
            <w:r>
              <w:rPr>
                <w:sz w:val="24"/>
                <w:lang w:val="el-GR"/>
              </w:rPr>
              <w:t>8</w:t>
            </w:r>
          </w:p>
        </w:tc>
        <w:tc>
          <w:tcPr>
            <w:tcW w:w="2448" w:type="dxa"/>
          </w:tcPr>
          <w:p w:rsidR="00CE31D8" w:rsidRDefault="00CE31D8">
            <w:pPr>
              <w:rPr>
                <w:sz w:val="24"/>
                <w:lang w:val="el-GR"/>
              </w:rPr>
            </w:pPr>
          </w:p>
        </w:tc>
        <w:tc>
          <w:tcPr>
            <w:tcW w:w="2448" w:type="dxa"/>
          </w:tcPr>
          <w:p w:rsidR="00CE31D8" w:rsidRDefault="00CE31D8">
            <w:pPr>
              <w:rPr>
                <w:sz w:val="24"/>
                <w:lang w:val="el-GR"/>
              </w:rPr>
            </w:pPr>
          </w:p>
        </w:tc>
        <w:tc>
          <w:tcPr>
            <w:tcW w:w="2448" w:type="dxa"/>
          </w:tcPr>
          <w:p w:rsidR="00CE31D8" w:rsidRDefault="00CE31D8">
            <w:pPr>
              <w:rPr>
                <w:sz w:val="24"/>
                <w:lang w:val="el-GR"/>
              </w:rPr>
            </w:pPr>
          </w:p>
        </w:tc>
      </w:tr>
      <w:tr w:rsidR="00CE31D8" w:rsidTr="0098252F">
        <w:tc>
          <w:tcPr>
            <w:tcW w:w="670" w:type="dxa"/>
          </w:tcPr>
          <w:p w:rsidR="00CE31D8" w:rsidRDefault="00CE31D8">
            <w:pPr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2</w:t>
            </w:r>
          </w:p>
        </w:tc>
        <w:tc>
          <w:tcPr>
            <w:tcW w:w="878" w:type="dxa"/>
          </w:tcPr>
          <w:p w:rsidR="00CE31D8" w:rsidRPr="00CE31D8" w:rsidRDefault="00CE31D8">
            <w:pPr>
              <w:rPr>
                <w:sz w:val="24"/>
              </w:rPr>
            </w:pPr>
            <w:r>
              <w:rPr>
                <w:sz w:val="24"/>
              </w:rPr>
              <w:t>f/4</w:t>
            </w:r>
          </w:p>
        </w:tc>
        <w:tc>
          <w:tcPr>
            <w:tcW w:w="2448" w:type="dxa"/>
          </w:tcPr>
          <w:p w:rsidR="00CE31D8" w:rsidRDefault="00CE31D8">
            <w:pPr>
              <w:rPr>
                <w:sz w:val="24"/>
                <w:lang w:val="el-GR"/>
              </w:rPr>
            </w:pPr>
          </w:p>
        </w:tc>
        <w:tc>
          <w:tcPr>
            <w:tcW w:w="2448" w:type="dxa"/>
          </w:tcPr>
          <w:p w:rsidR="00CE31D8" w:rsidRDefault="00CE31D8">
            <w:pPr>
              <w:rPr>
                <w:sz w:val="24"/>
                <w:lang w:val="el-GR"/>
              </w:rPr>
            </w:pPr>
          </w:p>
        </w:tc>
        <w:tc>
          <w:tcPr>
            <w:tcW w:w="2448" w:type="dxa"/>
          </w:tcPr>
          <w:p w:rsidR="00CE31D8" w:rsidRDefault="00CE31D8">
            <w:pPr>
              <w:rPr>
                <w:sz w:val="24"/>
                <w:lang w:val="el-GR"/>
              </w:rPr>
            </w:pPr>
          </w:p>
        </w:tc>
      </w:tr>
      <w:tr w:rsidR="00CE31D8" w:rsidTr="0098252F">
        <w:tc>
          <w:tcPr>
            <w:tcW w:w="670" w:type="dxa"/>
          </w:tcPr>
          <w:p w:rsidR="00CE31D8" w:rsidRDefault="00CE31D8" w:rsidP="00CE31D8">
            <w:pPr>
              <w:rPr>
                <w:sz w:val="24"/>
                <w:lang w:val="el-GR"/>
              </w:rPr>
            </w:pPr>
          </w:p>
        </w:tc>
        <w:tc>
          <w:tcPr>
            <w:tcW w:w="878" w:type="dxa"/>
          </w:tcPr>
          <w:p w:rsidR="00CE31D8" w:rsidRPr="00CE31D8" w:rsidRDefault="00CE31D8" w:rsidP="00CE31D8">
            <w:pPr>
              <w:rPr>
                <w:sz w:val="24"/>
              </w:rPr>
            </w:pPr>
            <w:r>
              <w:rPr>
                <w:sz w:val="24"/>
              </w:rPr>
              <w:t>f/5.6</w:t>
            </w:r>
          </w:p>
        </w:tc>
        <w:tc>
          <w:tcPr>
            <w:tcW w:w="2448" w:type="dxa"/>
          </w:tcPr>
          <w:p w:rsidR="00CE31D8" w:rsidRDefault="00CE31D8" w:rsidP="00CE31D8">
            <w:pPr>
              <w:rPr>
                <w:sz w:val="24"/>
                <w:lang w:val="el-GR"/>
              </w:rPr>
            </w:pPr>
          </w:p>
        </w:tc>
        <w:tc>
          <w:tcPr>
            <w:tcW w:w="2448" w:type="dxa"/>
          </w:tcPr>
          <w:p w:rsidR="00CE31D8" w:rsidRDefault="00CE31D8" w:rsidP="00CE31D8">
            <w:pPr>
              <w:rPr>
                <w:sz w:val="24"/>
                <w:lang w:val="el-GR"/>
              </w:rPr>
            </w:pPr>
          </w:p>
        </w:tc>
        <w:tc>
          <w:tcPr>
            <w:tcW w:w="2448" w:type="dxa"/>
          </w:tcPr>
          <w:p w:rsidR="00CE31D8" w:rsidRDefault="00CE31D8" w:rsidP="00CE31D8">
            <w:pPr>
              <w:rPr>
                <w:sz w:val="24"/>
                <w:lang w:val="el-GR"/>
              </w:rPr>
            </w:pPr>
          </w:p>
        </w:tc>
      </w:tr>
      <w:tr w:rsidR="00CE31D8" w:rsidTr="0098252F">
        <w:trPr>
          <w:cantSplit/>
          <w:trHeight w:val="864"/>
        </w:trPr>
        <w:tc>
          <w:tcPr>
            <w:tcW w:w="670" w:type="dxa"/>
            <w:textDirection w:val="tbRl"/>
            <w:vAlign w:val="bottom"/>
          </w:tcPr>
          <w:p w:rsidR="00CE31D8" w:rsidRDefault="00CE31D8" w:rsidP="00CE31D8">
            <w:pPr>
              <w:ind w:left="113" w:right="113"/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.....</w:t>
            </w:r>
          </w:p>
        </w:tc>
        <w:tc>
          <w:tcPr>
            <w:tcW w:w="878" w:type="dxa"/>
            <w:textDirection w:val="tbRl"/>
            <w:vAlign w:val="center"/>
          </w:tcPr>
          <w:p w:rsidR="00CE31D8" w:rsidRDefault="00CE31D8" w:rsidP="0098252F">
            <w:pPr>
              <w:ind w:left="113" w:right="113"/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.....</w:t>
            </w:r>
          </w:p>
        </w:tc>
        <w:tc>
          <w:tcPr>
            <w:tcW w:w="2448" w:type="dxa"/>
            <w:textDirection w:val="tbRl"/>
            <w:vAlign w:val="center"/>
          </w:tcPr>
          <w:p w:rsidR="00CE31D8" w:rsidRDefault="00CE31D8" w:rsidP="0098252F">
            <w:pPr>
              <w:ind w:left="113" w:right="113"/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.....</w:t>
            </w:r>
          </w:p>
        </w:tc>
        <w:tc>
          <w:tcPr>
            <w:tcW w:w="2448" w:type="dxa"/>
            <w:textDirection w:val="tbRl"/>
            <w:vAlign w:val="center"/>
          </w:tcPr>
          <w:p w:rsidR="00CE31D8" w:rsidRDefault="00CE31D8" w:rsidP="0098252F">
            <w:pPr>
              <w:ind w:left="113" w:right="113"/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.....</w:t>
            </w:r>
          </w:p>
        </w:tc>
        <w:tc>
          <w:tcPr>
            <w:tcW w:w="2448" w:type="dxa"/>
            <w:textDirection w:val="tbRl"/>
            <w:vAlign w:val="center"/>
          </w:tcPr>
          <w:p w:rsidR="00CE31D8" w:rsidRDefault="00CE31D8" w:rsidP="0098252F">
            <w:pPr>
              <w:ind w:left="113" w:right="113"/>
              <w:jc w:val="center"/>
              <w:rPr>
                <w:sz w:val="24"/>
                <w:lang w:val="el-GR"/>
              </w:rPr>
            </w:pPr>
            <w:r>
              <w:rPr>
                <w:sz w:val="24"/>
                <w:lang w:val="el-GR"/>
              </w:rPr>
              <w:t>.....</w:t>
            </w:r>
          </w:p>
        </w:tc>
      </w:tr>
      <w:tr w:rsidR="00CE31D8" w:rsidTr="0098252F">
        <w:tc>
          <w:tcPr>
            <w:tcW w:w="670" w:type="dxa"/>
          </w:tcPr>
          <w:p w:rsidR="00CE31D8" w:rsidRDefault="00CE31D8" w:rsidP="00CE31D8">
            <w:pPr>
              <w:rPr>
                <w:sz w:val="24"/>
                <w:lang w:val="el-GR"/>
              </w:rPr>
            </w:pPr>
          </w:p>
        </w:tc>
        <w:tc>
          <w:tcPr>
            <w:tcW w:w="878" w:type="dxa"/>
          </w:tcPr>
          <w:p w:rsidR="00CE31D8" w:rsidRPr="00CE31D8" w:rsidRDefault="00CE31D8" w:rsidP="00CE31D8">
            <w:pPr>
              <w:rPr>
                <w:sz w:val="24"/>
              </w:rPr>
            </w:pPr>
            <w:r>
              <w:rPr>
                <w:sz w:val="24"/>
              </w:rPr>
              <w:t>f/22</w:t>
            </w:r>
          </w:p>
        </w:tc>
        <w:tc>
          <w:tcPr>
            <w:tcW w:w="2448" w:type="dxa"/>
          </w:tcPr>
          <w:p w:rsidR="00CE31D8" w:rsidRDefault="00CE31D8" w:rsidP="00CE31D8">
            <w:pPr>
              <w:rPr>
                <w:sz w:val="24"/>
                <w:lang w:val="el-GR"/>
              </w:rPr>
            </w:pPr>
          </w:p>
        </w:tc>
        <w:tc>
          <w:tcPr>
            <w:tcW w:w="2448" w:type="dxa"/>
          </w:tcPr>
          <w:p w:rsidR="00CE31D8" w:rsidRDefault="00CE31D8" w:rsidP="00CE31D8">
            <w:pPr>
              <w:rPr>
                <w:sz w:val="24"/>
                <w:lang w:val="el-GR"/>
              </w:rPr>
            </w:pPr>
          </w:p>
        </w:tc>
        <w:tc>
          <w:tcPr>
            <w:tcW w:w="2448" w:type="dxa"/>
          </w:tcPr>
          <w:p w:rsidR="00CE31D8" w:rsidRDefault="00CE31D8" w:rsidP="00CE31D8">
            <w:pPr>
              <w:rPr>
                <w:sz w:val="24"/>
                <w:lang w:val="el-GR"/>
              </w:rPr>
            </w:pPr>
          </w:p>
        </w:tc>
      </w:tr>
    </w:tbl>
    <w:p w:rsidR="00CE31D8" w:rsidRPr="00AF652A" w:rsidRDefault="00CE31D8">
      <w:pPr>
        <w:rPr>
          <w:sz w:val="24"/>
          <w:lang w:val="el-GR"/>
        </w:rPr>
      </w:pPr>
    </w:p>
    <w:p w:rsidR="00B83536" w:rsidRPr="00AF652A" w:rsidRDefault="00A53A07">
      <w:pPr>
        <w:pStyle w:val="Heading2"/>
        <w:rPr>
          <w:lang w:val="el-GR"/>
        </w:rPr>
      </w:pPr>
      <w:bookmarkStart w:id="0" w:name="_GoBack"/>
      <w:bookmarkEnd w:id="0"/>
      <w:r w:rsidRPr="00AF652A">
        <w:rPr>
          <w:lang w:val="el-GR"/>
        </w:rPr>
        <w:t>Ερωτήσεις</w:t>
      </w:r>
    </w:p>
    <w:p w:rsidR="00B83536" w:rsidRPr="00AF652A" w:rsidRDefault="00A53A07">
      <w:pPr>
        <w:rPr>
          <w:sz w:val="24"/>
          <w:lang w:val="el-GR"/>
        </w:rPr>
      </w:pPr>
      <w:r w:rsidRPr="00AF652A">
        <w:rPr>
          <w:sz w:val="24"/>
          <w:lang w:val="el-GR"/>
        </w:rPr>
        <w:t>1. Ποιο διάφραγμα έδωσε τη μεγαλύτερη λεπτομέρεια και οπτική οξύτητα;</w:t>
      </w:r>
      <w:r w:rsidRPr="00AF652A">
        <w:rPr>
          <w:sz w:val="24"/>
          <w:lang w:val="el-GR"/>
        </w:rPr>
        <w:br/>
        <w:t>2. Ποια ήταν η επίδραση του πολύ μικρού (</w:t>
      </w:r>
      <w:r w:rsidRPr="00AF652A">
        <w:rPr>
          <w:sz w:val="24"/>
        </w:rPr>
        <w:t>f</w:t>
      </w:r>
      <w:r w:rsidRPr="00AF652A">
        <w:rPr>
          <w:sz w:val="24"/>
          <w:lang w:val="el-GR"/>
        </w:rPr>
        <w:t>/22) διαφράγματος στην εικόνα;</w:t>
      </w:r>
      <w:r w:rsidRPr="00AF652A">
        <w:rPr>
          <w:sz w:val="24"/>
          <w:lang w:val="el-GR"/>
        </w:rPr>
        <w:br/>
      </w:r>
      <w:r w:rsidRPr="00AF652A">
        <w:rPr>
          <w:sz w:val="24"/>
          <w:lang w:val="el-GR"/>
        </w:rPr>
        <w:lastRenderedPageBreak/>
        <w:t>3. Πώς επηρεάζει η περίθλαση την ποιότητα σε επιστημονικές εφαρμογές (π.χ. μικροσκοπία, τηλεφακοί, χαμηλό φως);</w:t>
      </w:r>
      <w:r w:rsidRPr="00AF652A">
        <w:rPr>
          <w:sz w:val="24"/>
          <w:lang w:val="el-GR"/>
        </w:rPr>
        <w:br/>
        <w:t>4. Ποια είναι η ισορροπία ανάμεσα στο βάθος πεδίου και την επίδραση της περίθλασης, και πώς πρέπει να επιλέγεται το διάφραγμα ανάλογα με τον σκοπό της φωτογράφισης;</w:t>
      </w:r>
    </w:p>
    <w:sectPr w:rsidR="00B83536" w:rsidRPr="00AF65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8252F"/>
    <w:rsid w:val="00A53A07"/>
    <w:rsid w:val="00AA1D8D"/>
    <w:rsid w:val="00AF652A"/>
    <w:rsid w:val="00B47730"/>
    <w:rsid w:val="00B83536"/>
    <w:rsid w:val="00CB0664"/>
    <w:rsid w:val="00CE31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0502ECAF-3EC8-4EAD-9388-50A38714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510172-90AE-4545-9ECF-E8225E820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3</cp:revision>
  <dcterms:created xsi:type="dcterms:W3CDTF">2025-06-04T15:45:00Z</dcterms:created>
  <dcterms:modified xsi:type="dcterms:W3CDTF">2025-06-04T16:09:00Z</dcterms:modified>
  <cp:category/>
</cp:coreProperties>
</file>