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A4DEC" w14:textId="77777777" w:rsidR="00FB376E" w:rsidRPr="00FB376E" w:rsidRDefault="00FB376E" w:rsidP="00FB376E">
      <w:r>
        <w:t>course description</w:t>
      </w:r>
      <w:r w:rsidRPr="00FB376E">
        <w:t xml:space="preserve"> Universit</w:t>
      </w:r>
      <w:r>
        <w:t>y of Leon</w:t>
      </w:r>
      <w:bookmarkStart w:id="0" w:name="_GoBack"/>
      <w:bookmarkEnd w:id="0"/>
      <w:r>
        <w:t xml:space="preserve"> </w:t>
      </w:r>
    </w:p>
    <w:p w14:paraId="2A0C3E10" w14:textId="77777777" w:rsidR="00FB376E" w:rsidRDefault="00FB376E" w:rsidP="00FB376E"/>
    <w:p w14:paraId="32B5B1DF" w14:textId="77777777" w:rsidR="00FB376E" w:rsidRDefault="00FB376E" w:rsidP="00FB376E">
      <w:r>
        <w:t xml:space="preserve">You can check this information through the following link: </w:t>
      </w:r>
      <w:hyperlink r:id="rId7" w:history="1">
        <w:r>
          <w:rPr>
            <w:rStyle w:val="-"/>
          </w:rPr>
          <w:t>https://www.unileon.es/estudiantes/oferta-academica/grados/grado-en-ciencia-y-tecnologia-de-los-alimentos/plan-estudios?id=0107126&amp;cursoa=2022</w:t>
        </w:r>
      </w:hyperlink>
    </w:p>
    <w:p w14:paraId="7F758B7A" w14:textId="77777777" w:rsidR="00FB376E" w:rsidRDefault="00FB376E" w:rsidP="00FB376E"/>
    <w:p w14:paraId="5B74D4DC" w14:textId="77777777" w:rsidR="00FB376E" w:rsidRDefault="00FB376E" w:rsidP="00FB376E">
      <w:r>
        <w:t>I am sorry that this web is only in Spanish. Group type B3 is lab teaching or similar. </w:t>
      </w:r>
    </w:p>
    <w:p w14:paraId="2C16DA68" w14:textId="77777777" w:rsidR="000759FF" w:rsidRDefault="000759FF"/>
    <w:sectPr w:rsidR="000759FF" w:rsidSect="009C07BC">
      <w:pgSz w:w="11907" w:h="16840" w:code="9"/>
      <w:pgMar w:top="1440" w:right="1797" w:bottom="1440" w:left="1797" w:header="720" w:footer="720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76E"/>
    <w:rsid w:val="000759FF"/>
    <w:rsid w:val="00491FE5"/>
    <w:rsid w:val="009C07BC"/>
    <w:rsid w:val="00C41A28"/>
    <w:rsid w:val="00F06293"/>
    <w:rsid w:val="00FB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1E1DD"/>
  <w15:chartTrackingRefBased/>
  <w15:docId w15:val="{06630EF7-9D5E-48FF-99C5-3D5AD505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376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FB376E"/>
  </w:style>
  <w:style w:type="character" w:styleId="-">
    <w:name w:val="Hyperlink"/>
    <w:basedOn w:val="a0"/>
    <w:uiPriority w:val="99"/>
    <w:semiHidden/>
    <w:unhideWhenUsed/>
    <w:rsid w:val="00FB37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9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unileon.es/estudiantes/oferta-academica/grados/grado-en-ciencia-y-tecnologia-de-los-alimentos/plan-estudios?id=0107126&amp;cursoa=202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413EB44CBA040B491713D4D814741" ma:contentTypeVersion="14" ma:contentTypeDescription="Create a new document." ma:contentTypeScope="" ma:versionID="0d7467ddeebfeb24aaa386e5f76dbe58">
  <xsd:schema xmlns:xsd="http://www.w3.org/2001/XMLSchema" xmlns:xs="http://www.w3.org/2001/XMLSchema" xmlns:p="http://schemas.microsoft.com/office/2006/metadata/properties" xmlns:ns3="f6b0d3a0-f67c-44af-9fb6-dc3e3fc31c5c" xmlns:ns4="4c16d476-e969-4725-883f-61dcec317f37" targetNamespace="http://schemas.microsoft.com/office/2006/metadata/properties" ma:root="true" ma:fieldsID="eab621c1e3c6a7bd2981ebbb78599507" ns3:_="" ns4:_="">
    <xsd:import namespace="f6b0d3a0-f67c-44af-9fb6-dc3e3fc31c5c"/>
    <xsd:import namespace="4c16d476-e969-4725-883f-61dcec317f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0d3a0-f67c-44af-9fb6-dc3e3fc31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6d476-e969-4725-883f-61dcec317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3E83DB-60E2-4AC8-B29F-2472489BB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0d3a0-f67c-44af-9fb6-dc3e3fc31c5c"/>
    <ds:schemaRef ds:uri="4c16d476-e969-4725-883f-61dcec317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F98726-88EB-4F91-B72D-970FC497C1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C8578-5A70-41CE-B100-F5C10B5C8F79}">
  <ds:schemaRefs>
    <ds:schemaRef ds:uri="http://purl.org/dc/elements/1.1/"/>
    <ds:schemaRef ds:uri="http://purl.org/dc/dcmitype/"/>
    <ds:schemaRef ds:uri="f6b0d3a0-f67c-44af-9fb6-dc3e3fc31c5c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4c16d476-e969-4725-883f-61dcec317f3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ΑΝΑΣΤΑΣΙΑ ΚΑΝΕΛΛΟΥ</dc:creator>
  <cp:keywords/>
  <dc:description/>
  <cp:lastModifiedBy>ΑΝΑΣΤΑΣΙΑ ΚΑΝΕΛΛΟΥ</cp:lastModifiedBy>
  <cp:revision>1</cp:revision>
  <dcterms:created xsi:type="dcterms:W3CDTF">2022-09-19T08:33:00Z</dcterms:created>
  <dcterms:modified xsi:type="dcterms:W3CDTF">2022-09-19T08:34:00Z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0x010100C2E413EB44CBA040B491713D4D814741</vt:lpwstr>
  </property>
</Properties>
</file>