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36" w:rsidRPr="00855A1F" w:rsidRDefault="008F3824" w:rsidP="009536FB">
      <w:pPr>
        <w:jc w:val="center"/>
        <w:rPr>
          <w:b/>
        </w:rPr>
      </w:pPr>
      <w:r w:rsidRPr="009536FB">
        <w:rPr>
          <w:b/>
        </w:rPr>
        <w:t xml:space="preserve">ΑΣΚΗΣΗ </w:t>
      </w:r>
      <w:r w:rsidR="00855A1F">
        <w:rPr>
          <w:b/>
        </w:rPr>
        <w:t>2</w:t>
      </w:r>
    </w:p>
    <w:p w:rsidR="008F5054" w:rsidRPr="009536FB" w:rsidRDefault="008F3824" w:rsidP="009536FB">
      <w:pPr>
        <w:jc w:val="center"/>
        <w:rPr>
          <w:b/>
        </w:rPr>
      </w:pPr>
      <w:r w:rsidRPr="009536FB">
        <w:rPr>
          <w:b/>
        </w:rPr>
        <w:t>ΚΑΤΑΣΚΕΥΗ ΚΑΜΠΥΛΗΣ ΣΤΑΘΜΗΣ - ΠΑΡΟΧΗΣ ΚΑΙ ΥΠΟΛΟΓΙΣΜΟ</w:t>
      </w:r>
      <w:r w:rsidR="009536FB">
        <w:rPr>
          <w:b/>
        </w:rPr>
        <w:t>Σ</w:t>
      </w:r>
      <w:r w:rsidRPr="009536FB">
        <w:rPr>
          <w:b/>
        </w:rPr>
        <w:t xml:space="preserve"> ΠΛΗΜΜΥΡΙΚΟΥ ΟΓΚΟΥ ΑΠΟ ΔΕΔΟΜΕΝΟ ΥΔΡΟΓΡΑΦΗΜΑ</w:t>
      </w:r>
    </w:p>
    <w:p w:rsidR="008F3824" w:rsidRPr="00DC18B8" w:rsidRDefault="008F3824">
      <w:r>
        <w:t xml:space="preserve">1. Στον υδρομετρικό σταθμό Πόρου Ρηγανίου, στον ποταμό Εύηνο, έχουν γίνει οι εξής </w:t>
      </w:r>
      <w:r w:rsidR="00580EE5" w:rsidRPr="00580EE5">
        <w:t>1</w:t>
      </w:r>
      <w:r w:rsidR="00315096" w:rsidRPr="00315096">
        <w:t>2</w:t>
      </w:r>
      <w:r>
        <w:t xml:space="preserve"> υδρομετρήσεις</w:t>
      </w:r>
      <w:r w:rsidR="00DC18B8" w:rsidRPr="00DC18B8">
        <w:t xml:space="preserve"> </w:t>
      </w:r>
      <w:r w:rsidR="00DC18B8">
        <w:t>που δίνονται στην επόμενη σελίδα. Βρείτε την σχέση στάθμης-παροχής.</w:t>
      </w:r>
    </w:p>
    <w:p w:rsidR="009A3156" w:rsidRPr="009536FB" w:rsidRDefault="004E439F" w:rsidP="009A3156">
      <w:r>
        <w:t>2. Με βάση την παραπάνω καμπύλη</w:t>
      </w:r>
      <w:r w:rsidR="001F387B">
        <w:t xml:space="preserve"> και τα δεδομένα καταγραφής της στάθμης που δίνονται παρακάτω  στον σταθμό αυτό, </w:t>
      </w:r>
      <w:r w:rsidR="009536FB">
        <w:t xml:space="preserve">σχεδιάστε το υδρογράφημα και </w:t>
      </w:r>
      <w:r w:rsidR="001F387B">
        <w:t xml:space="preserve">υπολογίσετε τον όγκο </w:t>
      </w:r>
      <w:r w:rsidR="00465B37">
        <w:t xml:space="preserve">απορροής </w:t>
      </w:r>
      <w:r w:rsidR="001F387B">
        <w:t>της πλημμύρας που πέρασε</w:t>
      </w:r>
      <w:r w:rsidR="00465B37" w:rsidRPr="00465B37">
        <w:t xml:space="preserve"> </w:t>
      </w:r>
      <w:r w:rsidR="001F387B">
        <w:t>.</w:t>
      </w:r>
      <w:r w:rsidR="009A3156" w:rsidRPr="009A3156">
        <w:t xml:space="preserve"> </w:t>
      </w:r>
      <w:r w:rsidR="009A3156" w:rsidRPr="0076568D">
        <w:t>(</w:t>
      </w:r>
      <w:r w:rsidR="009A3156">
        <w:t xml:space="preserve">Η στάθμη </w:t>
      </w:r>
      <w:r w:rsidR="00F55A3C">
        <w:rPr>
          <w:lang w:val="en-AU"/>
        </w:rPr>
        <w:t>h</w:t>
      </w:r>
      <w:r w:rsidR="00F55A3C" w:rsidRPr="00F55A3C">
        <w:t xml:space="preserve">= </w:t>
      </w:r>
      <w:r w:rsidR="009A3156">
        <w:t xml:space="preserve">0,4 θεωρείται </w:t>
      </w:r>
      <w:r w:rsidR="009A3156" w:rsidRPr="003E40EE">
        <w:rPr>
          <w:b/>
        </w:rPr>
        <w:t>βασική ροή</w:t>
      </w:r>
      <w:r w:rsidR="009A3156" w:rsidRPr="0076568D">
        <w:t xml:space="preserve"> -</w:t>
      </w:r>
      <w:r w:rsidR="009A3156">
        <w:t>&gt;</w:t>
      </w:r>
      <w:r w:rsidR="009A3156" w:rsidRPr="0076568D">
        <w:t xml:space="preserve"> </w:t>
      </w:r>
      <w:r w:rsidR="009A3156">
        <w:t>υπήρχε πριν από την πλημμύρα</w:t>
      </w:r>
      <w:r w:rsidR="00F55A3C" w:rsidRPr="00F55A3C">
        <w:t xml:space="preserve"> </w:t>
      </w:r>
      <w:r w:rsidR="00F55A3C">
        <w:t>και μετά απ’αυτήν</w:t>
      </w:r>
      <w:r w:rsidR="009A3156">
        <w:t xml:space="preserve">). </w:t>
      </w:r>
    </w:p>
    <w:tbl>
      <w:tblPr>
        <w:tblpPr w:leftFromText="180" w:rightFromText="180" w:vertAnchor="text" w:horzAnchor="margin" w:tblpY="3"/>
        <w:tblW w:w="4968" w:type="dxa"/>
        <w:tblLook w:val="04A0" w:firstRow="1" w:lastRow="0" w:firstColumn="1" w:lastColumn="0" w:noHBand="0" w:noVBand="1"/>
      </w:tblPr>
      <w:tblGrid>
        <w:gridCol w:w="700"/>
        <w:gridCol w:w="700"/>
        <w:gridCol w:w="868"/>
        <w:gridCol w:w="810"/>
        <w:gridCol w:w="900"/>
        <w:gridCol w:w="990"/>
      </w:tblGrid>
      <w:tr w:rsidR="00580EE5" w:rsidRPr="00757F68" w:rsidTr="00315096">
        <w:trPr>
          <w:trHeight w:val="2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  <w:r w:rsidRPr="00DC3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t (h</w:t>
            </w:r>
            <w:r w:rsidR="00EA6F5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  <w:t>r</w:t>
            </w:r>
            <w:r w:rsidRPr="00DC3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)</w:t>
            </w:r>
          </w:p>
          <w:p w:rsidR="00EA6F58" w:rsidRPr="00EA6F58" w:rsidRDefault="00EA6F58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  <w:r w:rsidRPr="00DC3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h (m)</w:t>
            </w:r>
          </w:p>
          <w:p w:rsidR="00EA6F58" w:rsidRPr="00EA6F58" w:rsidRDefault="00EA6F58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6F58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  <w:r w:rsidRPr="00DC3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Q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ολ</w:t>
            </w:r>
          </w:p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(cms)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6F58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  <w:r w:rsidRPr="00DC3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Q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βασ.</w:t>
            </w:r>
          </w:p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 (cms)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F58" w:rsidRDefault="00EA6F58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</w:p>
          <w:p w:rsidR="00EA6F58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  <w:r w:rsidRPr="00DC3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Q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πλημ.</w:t>
            </w:r>
          </w:p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 (cms)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A3C" w:rsidRDefault="00F55A3C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580EE5" w:rsidRDefault="00EA6F58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  <w:t>Vol</w:t>
            </w:r>
          </w:p>
          <w:p w:rsidR="00EA6F58" w:rsidRDefault="00EA6F58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πλημ. </w:t>
            </w:r>
          </w:p>
          <w:p w:rsidR="00EA6F58" w:rsidRPr="00EA6F58" w:rsidRDefault="00EA6F58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  <w:t>m</w:t>
            </w:r>
            <w:r w:rsidRPr="00EA6F58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val="en-US" w:eastAsia="el-G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  <w:t>)</w:t>
            </w:r>
          </w:p>
        </w:tc>
      </w:tr>
      <w:tr w:rsidR="00580EE5" w:rsidRPr="00757F68" w:rsidTr="0031509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0.4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F55A3C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0;text-align:left;margin-left:44.5pt;margin-top:1.1pt;width:214.5pt;height:228.75pt;z-index:1;visibility:visible;mso-position-horizontal-relative:text;mso-position-vertical-relative:text">
                  <v:imagedata r:id="rId7" o:title=""/>
                </v:shape>
              </w:pict>
            </w:r>
          </w:p>
        </w:tc>
      </w:tr>
      <w:tr w:rsidR="00580EE5" w:rsidRPr="00757F68" w:rsidTr="0031509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0.4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580EE5" w:rsidRPr="00757F68" w:rsidTr="0031509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0.6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580EE5" w:rsidRPr="00757F68" w:rsidTr="0031509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0.8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580EE5" w:rsidRPr="00757F68" w:rsidTr="0031509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1.2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580EE5" w:rsidRPr="00757F68" w:rsidTr="0031509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1.8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580EE5" w:rsidRPr="00757F68" w:rsidTr="0031509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580EE5" w:rsidRPr="00757F68" w:rsidTr="0031509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1.7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580EE5" w:rsidRPr="00757F68" w:rsidTr="0031509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1.5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580EE5" w:rsidRPr="00757F68" w:rsidTr="0031509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1.2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580EE5" w:rsidRPr="00757F68" w:rsidTr="0031509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580EE5" w:rsidRPr="00757F68" w:rsidTr="0031509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0.9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580EE5" w:rsidRPr="00757F68" w:rsidTr="0031509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0.8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580EE5" w:rsidRPr="00757F68" w:rsidTr="0031509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0.7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580EE5" w:rsidRPr="00757F68" w:rsidTr="0031509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0.6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580EE5" w:rsidRPr="00757F68" w:rsidTr="0031509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0.5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EE5" w:rsidRPr="00DC330A" w:rsidRDefault="00580EE5" w:rsidP="00580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AA471B" w:rsidRPr="00757F68" w:rsidTr="0031509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471B" w:rsidRPr="00DC330A" w:rsidRDefault="00AA471B" w:rsidP="00AA4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471B" w:rsidRPr="00DC330A" w:rsidRDefault="00AA471B" w:rsidP="00AA4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0.4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471B" w:rsidRPr="00DC330A" w:rsidRDefault="00AA471B" w:rsidP="00AA4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71B" w:rsidRPr="00DC330A" w:rsidRDefault="00AA471B" w:rsidP="00AA4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71B" w:rsidRPr="00DC330A" w:rsidRDefault="00AA471B" w:rsidP="00AA4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71B" w:rsidRPr="00DC330A" w:rsidRDefault="00AA471B" w:rsidP="00AA4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AA471B" w:rsidRPr="00757F68" w:rsidTr="0031509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471B" w:rsidRPr="00DC330A" w:rsidRDefault="00AA471B" w:rsidP="00AA4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471B" w:rsidRPr="00DC330A" w:rsidRDefault="00AA471B" w:rsidP="00AA4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471B" w:rsidRPr="00DC330A" w:rsidRDefault="00AA471B" w:rsidP="00AA4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DC330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71B" w:rsidRPr="00DC330A" w:rsidRDefault="00AA471B" w:rsidP="00AA4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71B" w:rsidRPr="00AA471B" w:rsidRDefault="00AA471B" w:rsidP="00AA4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l-GR"/>
              </w:rPr>
            </w:pPr>
            <w:r w:rsidRPr="00AA471B">
              <w:rPr>
                <w:rFonts w:ascii="Arial" w:eastAsia="Times New Roman" w:hAnsi="Arial" w:cs="Arial"/>
                <w:b/>
                <w:lang w:eastAsia="el-GR"/>
              </w:rPr>
              <w:t>Σ</w:t>
            </w:r>
            <w:r w:rsidRPr="00AA471B">
              <w:rPr>
                <w:rFonts w:ascii="Arial" w:eastAsia="Times New Roman" w:hAnsi="Arial" w:cs="Arial"/>
                <w:b/>
                <w:lang w:val="en-US" w:eastAsia="el-GR"/>
              </w:rPr>
              <w:t>Vol=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71B" w:rsidRPr="00DC330A" w:rsidRDefault="00AA471B" w:rsidP="00AA4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:rsidR="00120A36" w:rsidRPr="009536FB" w:rsidRDefault="00120A36" w:rsidP="00DC330A"/>
    <w:p w:rsidR="00120A36" w:rsidRPr="009536FB" w:rsidRDefault="00120A36" w:rsidP="00DC330A"/>
    <w:p w:rsidR="00120A36" w:rsidRPr="009536FB" w:rsidRDefault="00120A36" w:rsidP="00DC330A"/>
    <w:p w:rsidR="00120A36" w:rsidRPr="009536FB" w:rsidRDefault="00120A36" w:rsidP="00DC330A"/>
    <w:p w:rsidR="00120A36" w:rsidRPr="009536FB" w:rsidRDefault="00120A36" w:rsidP="00DC330A"/>
    <w:p w:rsidR="00120A36" w:rsidRPr="009536FB" w:rsidRDefault="00120A36" w:rsidP="00DC330A"/>
    <w:p w:rsidR="00120A36" w:rsidRPr="009536FB" w:rsidRDefault="00120A36" w:rsidP="00DC330A"/>
    <w:p w:rsidR="00120A36" w:rsidRDefault="00120A36" w:rsidP="00DC330A">
      <w:pPr>
        <w:rPr>
          <w:lang w:val="en-US"/>
        </w:rPr>
      </w:pPr>
    </w:p>
    <w:p w:rsidR="009A3156" w:rsidRDefault="009A3156" w:rsidP="00DC330A">
      <w:pPr>
        <w:rPr>
          <w:lang w:val="en-US"/>
        </w:rPr>
      </w:pPr>
    </w:p>
    <w:p w:rsidR="009A3156" w:rsidRDefault="009A3156" w:rsidP="00DC330A">
      <w:pPr>
        <w:rPr>
          <w:lang w:val="en-US"/>
        </w:rPr>
      </w:pPr>
    </w:p>
    <w:p w:rsidR="009A3156" w:rsidRDefault="009A3156" w:rsidP="00DC330A">
      <w:pPr>
        <w:rPr>
          <w:lang w:val="en-US"/>
        </w:rPr>
      </w:pPr>
    </w:p>
    <w:p w:rsidR="009A3156" w:rsidRPr="009A3156" w:rsidRDefault="009A3156" w:rsidP="00DC330A">
      <w:pPr>
        <w:rPr>
          <w:lang w:val="en-US"/>
        </w:rPr>
      </w:pPr>
    </w:p>
    <w:p w:rsidR="000F2493" w:rsidRDefault="000F2493" w:rsidP="00DC330A"/>
    <w:p w:rsidR="00DC18B8" w:rsidRDefault="00DC18B8" w:rsidP="00DC18B8">
      <w:pPr>
        <w:spacing w:after="0" w:line="240" w:lineRule="auto"/>
      </w:pPr>
      <w:r>
        <w:t xml:space="preserve">(Η </w:t>
      </w:r>
      <w:r w:rsidRPr="00DC330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Q</w:t>
      </w:r>
      <w:r w:rsidRPr="00DC18B8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ολ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>
        <w:t xml:space="preserve">προκύπτει από την καμπύλη στάθμης-παροχής. Η </w:t>
      </w:r>
      <w:r w:rsidRPr="00DC330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Q</w:t>
      </w:r>
      <w:r w:rsidRPr="00DC18B8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βασ</w:t>
      </w:r>
      <w:r>
        <w:t xml:space="preserve"> είναι σταθερή για όλο τον </w:t>
      </w:r>
      <w:r w:rsidR="00F55A3C">
        <w:t>διάστημα</w:t>
      </w:r>
      <w:r>
        <w:t xml:space="preserve">. Η </w:t>
      </w:r>
      <w:r w:rsidR="00F55A3C" w:rsidRPr="00DC330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Q</w:t>
      </w:r>
      <w:r w:rsidR="00F55A3C" w:rsidRPr="00F55A3C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F55A3C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πλημ</w:t>
      </w:r>
      <w:r w:rsidR="00F55A3C">
        <w:t xml:space="preserve"> </w:t>
      </w:r>
      <w:r>
        <w:t xml:space="preserve">προκύπτει από την αφαίρεση της </w:t>
      </w:r>
      <w:r w:rsidR="00F55A3C" w:rsidRPr="00DC330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Q</w:t>
      </w:r>
      <w:r w:rsidR="00F55A3C" w:rsidRPr="00DC18B8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F55A3C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βασ</w:t>
      </w:r>
      <w:r w:rsidR="00F55A3C">
        <w:t xml:space="preserve"> </w:t>
      </w:r>
      <w:r>
        <w:t>από την</w:t>
      </w:r>
      <w:r w:rsidR="00F55A3C">
        <w:t xml:space="preserve"> </w:t>
      </w:r>
      <w:r w:rsidR="00F55A3C" w:rsidRPr="00DC330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Q</w:t>
      </w:r>
      <w:r w:rsidR="00F55A3C" w:rsidRPr="00DC18B8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F55A3C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ολ</w:t>
      </w:r>
      <w:r>
        <w:t xml:space="preserve">. Ο πλημμυρικός όγκος </w:t>
      </w:r>
      <w:r w:rsidR="00F55A3C" w:rsidRPr="00F55A3C">
        <w:rPr>
          <w:b/>
          <w:lang w:val="en-AU"/>
        </w:rPr>
        <w:t>V</w:t>
      </w:r>
      <w:r w:rsidR="00F55A3C" w:rsidRPr="00F55A3C">
        <w:rPr>
          <w:b/>
        </w:rPr>
        <w:t>πλημ</w:t>
      </w:r>
      <w:r w:rsidR="00F55A3C">
        <w:t xml:space="preserve"> </w:t>
      </w:r>
      <w:r>
        <w:t xml:space="preserve">είναι ο πολ/σμός της </w:t>
      </w:r>
      <w:r w:rsidR="00F55A3C" w:rsidRPr="00DC330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Q</w:t>
      </w:r>
      <w:r w:rsidR="00F55A3C" w:rsidRPr="00F55A3C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F55A3C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πλημ</w:t>
      </w:r>
      <w:r w:rsidR="00F55A3C">
        <w:t xml:space="preserve"> </w:t>
      </w:r>
      <w:r>
        <w:t>επί τα δευτερόλεπτα μιας ώρας</w:t>
      </w:r>
      <w:r w:rsidR="00F55A3C">
        <w:t xml:space="preserve"> (ή οποιουδήποτε χρονικού διαστήματος που μετράει τα </w:t>
      </w:r>
      <w:r w:rsidR="00F55A3C">
        <w:rPr>
          <w:lang w:val="en-AU"/>
        </w:rPr>
        <w:t>x</w:t>
      </w:r>
      <w:r w:rsidR="00F55A3C" w:rsidRPr="00F55A3C">
        <w:t>)</w:t>
      </w:r>
      <w:r>
        <w:t>. Το άθροισμα της στήλης αυτής μας δίνει τον όγκο νερού που διέρευσε μέσα στον δεδομένο χρόνο.</w:t>
      </w:r>
    </w:p>
    <w:p w:rsidR="00DC18B8" w:rsidRPr="00DC18B8" w:rsidRDefault="00DC18B8" w:rsidP="00DC18B8">
      <w:pPr>
        <w:spacing w:after="0" w:line="240" w:lineRule="auto"/>
      </w:pPr>
    </w:p>
    <w:p w:rsidR="00120A36" w:rsidRDefault="00120A36" w:rsidP="00DC330A">
      <w:r w:rsidRPr="009536FB">
        <w:t xml:space="preserve">3. </w:t>
      </w:r>
      <w:r>
        <w:t xml:space="preserve">Εάν η λεκάνη απορροής </w:t>
      </w:r>
      <w:r w:rsidR="009536FB">
        <w:t xml:space="preserve"> έχει έκταση  Α = </w:t>
      </w:r>
      <w:r w:rsidR="00543A37">
        <w:t xml:space="preserve">240 </w:t>
      </w:r>
      <w:r w:rsidR="00543A37" w:rsidRPr="00543A37">
        <w:rPr>
          <w:rFonts w:ascii="Arial" w:eastAsia="Times New Roman" w:hAnsi="Arial" w:cs="Arial"/>
          <w:i/>
          <w:iCs/>
          <w:sz w:val="20"/>
          <w:szCs w:val="20"/>
          <w:lang w:val="en-GB" w:eastAsia="el-GR"/>
        </w:rPr>
        <w:t>km</w:t>
      </w:r>
      <w:r w:rsidR="00543A37" w:rsidRPr="00543A37">
        <w:rPr>
          <w:rFonts w:ascii="Arial" w:eastAsia="Times New Roman" w:hAnsi="Arial" w:cs="Arial"/>
          <w:i/>
          <w:iCs/>
          <w:sz w:val="20"/>
          <w:szCs w:val="20"/>
          <w:vertAlign w:val="superscript"/>
          <w:lang w:eastAsia="el-GR"/>
        </w:rPr>
        <w:t>2</w:t>
      </w:r>
      <w:r w:rsidR="00543A37" w:rsidRPr="00543A37">
        <w:rPr>
          <w:sz w:val="20"/>
          <w:szCs w:val="20"/>
        </w:rPr>
        <w:t xml:space="preserve"> </w:t>
      </w:r>
      <w:r w:rsidR="009536FB">
        <w:t xml:space="preserve">βρείτε την ενεργή βροχή (ενεργή βροχή </w:t>
      </w:r>
      <w:r w:rsidR="00543A37">
        <w:t xml:space="preserve">ή καθαρή βροχή </w:t>
      </w:r>
      <w:r w:rsidR="009536FB">
        <w:t>είναι αυτ</w:t>
      </w:r>
      <w:bookmarkStart w:id="0" w:name="_GoBack"/>
      <w:bookmarkEnd w:id="0"/>
      <w:r w:rsidR="009536FB">
        <w:t xml:space="preserve">ή </w:t>
      </w:r>
      <w:r w:rsidR="00543A37">
        <w:t xml:space="preserve">ή βροχή </w:t>
      </w:r>
      <w:r w:rsidR="009536FB">
        <w:t xml:space="preserve">που </w:t>
      </w:r>
      <w:r w:rsidR="00543A37">
        <w:t>έγινε</w:t>
      </w:r>
      <w:r w:rsidR="009536FB">
        <w:t xml:space="preserve"> απορροή)</w:t>
      </w:r>
      <w:r w:rsidR="0019588C">
        <w:t xml:space="preserve"> για αυτό το πλημμυρικό επεισόδιο</w:t>
      </w:r>
      <w:r w:rsidR="009536FB">
        <w:t>.</w:t>
      </w:r>
      <w:r w:rsidR="00543A37" w:rsidRPr="00543A37">
        <w:t xml:space="preserve"> </w:t>
      </w:r>
    </w:p>
    <w:p w:rsidR="00DC18B8" w:rsidRDefault="00DC18B8" w:rsidP="00DC330A"/>
    <w:p w:rsidR="00DC18B8" w:rsidRDefault="00DC18B8" w:rsidP="00DC330A"/>
    <w:p w:rsidR="00985F47" w:rsidRDefault="008753D9" w:rsidP="00120A36">
      <w:pPr>
        <w:keepNext/>
        <w:rPr>
          <w:rStyle w:val="Hyperlink"/>
          <w:lang w:val="en-US"/>
        </w:rPr>
      </w:pPr>
      <w:hyperlink r:id="rId8" w:history="1">
        <w:r w:rsidR="00985F47" w:rsidRPr="00985F47">
          <w:rPr>
            <w:rStyle w:val="Hyperlink"/>
            <w:lang w:val="en-US"/>
          </w:rPr>
          <w:t>http</w:t>
        </w:r>
        <w:r w:rsidR="00985F47" w:rsidRPr="00985F47">
          <w:rPr>
            <w:rStyle w:val="Hyperlink"/>
          </w:rPr>
          <w:t>://</w:t>
        </w:r>
        <w:r w:rsidR="00985F47" w:rsidRPr="00985F47">
          <w:rPr>
            <w:rStyle w:val="Hyperlink"/>
            <w:lang w:val="en-US"/>
          </w:rPr>
          <w:t>www</w:t>
        </w:r>
        <w:r w:rsidR="00985F47" w:rsidRPr="00985F47">
          <w:rPr>
            <w:rStyle w:val="Hyperlink"/>
          </w:rPr>
          <w:t>.</w:t>
        </w:r>
        <w:proofErr w:type="spellStart"/>
        <w:r w:rsidR="00985F47" w:rsidRPr="00985F47">
          <w:rPr>
            <w:rStyle w:val="Hyperlink"/>
            <w:lang w:val="en-US"/>
          </w:rPr>
          <w:t>geol</w:t>
        </w:r>
        <w:proofErr w:type="spellEnd"/>
        <w:r w:rsidR="00985F47" w:rsidRPr="00985F47">
          <w:rPr>
            <w:rStyle w:val="Hyperlink"/>
          </w:rPr>
          <w:t>.</w:t>
        </w:r>
        <w:proofErr w:type="spellStart"/>
        <w:r w:rsidR="00985F47" w:rsidRPr="00985F47">
          <w:rPr>
            <w:rStyle w:val="Hyperlink"/>
            <w:lang w:val="en-US"/>
          </w:rPr>
          <w:t>lsu</w:t>
        </w:r>
        <w:proofErr w:type="spellEnd"/>
        <w:r w:rsidR="00985F47" w:rsidRPr="00985F47">
          <w:rPr>
            <w:rStyle w:val="Hyperlink"/>
          </w:rPr>
          <w:t>.</w:t>
        </w:r>
        <w:proofErr w:type="spellStart"/>
        <w:r w:rsidR="00985F47" w:rsidRPr="00985F47">
          <w:rPr>
            <w:rStyle w:val="Hyperlink"/>
            <w:lang w:val="en-US"/>
          </w:rPr>
          <w:t>edu</w:t>
        </w:r>
        <w:proofErr w:type="spellEnd"/>
        <w:r w:rsidR="00985F47" w:rsidRPr="00985F47">
          <w:rPr>
            <w:rStyle w:val="Hyperlink"/>
          </w:rPr>
          <w:t>/</w:t>
        </w:r>
        <w:proofErr w:type="spellStart"/>
        <w:r w:rsidR="00985F47" w:rsidRPr="00985F47">
          <w:rPr>
            <w:rStyle w:val="Hyperlink"/>
            <w:lang w:val="en-US"/>
          </w:rPr>
          <w:t>jlorenzo</w:t>
        </w:r>
        <w:proofErr w:type="spellEnd"/>
        <w:r w:rsidR="00985F47" w:rsidRPr="00985F47">
          <w:rPr>
            <w:rStyle w:val="Hyperlink"/>
          </w:rPr>
          <w:t>/</w:t>
        </w:r>
        <w:r w:rsidR="00985F47" w:rsidRPr="00985F47">
          <w:rPr>
            <w:rStyle w:val="Hyperlink"/>
            <w:lang w:val="en-US"/>
          </w:rPr>
          <w:t>geophysics</w:t>
        </w:r>
        <w:r w:rsidR="00985F47" w:rsidRPr="00985F47">
          <w:rPr>
            <w:rStyle w:val="Hyperlink"/>
          </w:rPr>
          <w:t>/</w:t>
        </w:r>
        <w:r w:rsidR="00985F47" w:rsidRPr="00985F47">
          <w:rPr>
            <w:rStyle w:val="Hyperlink"/>
            <w:lang w:val="en-US"/>
          </w:rPr>
          <w:t>graphing</w:t>
        </w:r>
        <w:r w:rsidR="00985F47" w:rsidRPr="00985F47">
          <w:rPr>
            <w:rStyle w:val="Hyperlink"/>
          </w:rPr>
          <w:t>/</w:t>
        </w:r>
        <w:proofErr w:type="spellStart"/>
        <w:r w:rsidR="00985F47" w:rsidRPr="00985F47">
          <w:rPr>
            <w:rStyle w:val="Hyperlink"/>
            <w:lang w:val="en-US"/>
          </w:rPr>
          <w:t>graphingpart</w:t>
        </w:r>
        <w:proofErr w:type="spellEnd"/>
        <w:r w:rsidR="00985F47" w:rsidRPr="00985F47">
          <w:rPr>
            <w:rStyle w:val="Hyperlink"/>
          </w:rPr>
          <w:t>2.</w:t>
        </w:r>
        <w:r w:rsidR="00985F47" w:rsidRPr="00985F47">
          <w:rPr>
            <w:rStyle w:val="Hyperlink"/>
            <w:lang w:val="en-US"/>
          </w:rPr>
          <w:t>html</w:t>
        </w:r>
      </w:hyperlink>
    </w:p>
    <w:p w:rsidR="004E5449" w:rsidRPr="004E5449" w:rsidRDefault="004E5449" w:rsidP="004E5449">
      <w:pPr>
        <w:keepNext/>
        <w:jc w:val="center"/>
        <w:rPr>
          <w:b/>
          <w:sz w:val="32"/>
          <w:szCs w:val="32"/>
          <w:lang w:val="en-AU"/>
        </w:rPr>
      </w:pPr>
      <w:r w:rsidRPr="004E5449">
        <w:rPr>
          <w:b/>
          <w:sz w:val="32"/>
          <w:szCs w:val="32"/>
          <w:lang w:val="en-AU"/>
        </w:rPr>
        <w:t xml:space="preserve">y = </w:t>
      </w:r>
      <w:proofErr w:type="spellStart"/>
      <w:r w:rsidRPr="004E5449">
        <w:rPr>
          <w:b/>
          <w:sz w:val="32"/>
          <w:szCs w:val="32"/>
          <w:lang w:val="en-AU"/>
        </w:rPr>
        <w:t>ax</w:t>
      </w:r>
      <w:r w:rsidRPr="004E5449">
        <w:rPr>
          <w:b/>
          <w:sz w:val="32"/>
          <w:szCs w:val="32"/>
          <w:vertAlign w:val="superscript"/>
          <w:lang w:val="en-AU"/>
        </w:rPr>
        <w:t>b</w:t>
      </w:r>
      <w:proofErr w:type="spellEnd"/>
      <w:r w:rsidRPr="004E5449">
        <w:rPr>
          <w:b/>
          <w:sz w:val="32"/>
          <w:szCs w:val="32"/>
          <w:lang w:val="en-AU"/>
        </w:rPr>
        <w:t xml:space="preserve"> =&gt; logy = </w:t>
      </w:r>
      <w:proofErr w:type="spellStart"/>
      <w:r w:rsidRPr="004E5449">
        <w:rPr>
          <w:b/>
          <w:sz w:val="32"/>
          <w:szCs w:val="32"/>
          <w:lang w:val="en-AU"/>
        </w:rPr>
        <w:t>loga</w:t>
      </w:r>
      <w:proofErr w:type="spellEnd"/>
      <w:r w:rsidRPr="004E5449">
        <w:rPr>
          <w:b/>
          <w:sz w:val="32"/>
          <w:szCs w:val="32"/>
          <w:lang w:val="en-AU"/>
        </w:rPr>
        <w:t xml:space="preserve"> + b*logy</w:t>
      </w:r>
    </w:p>
    <w:tbl>
      <w:tblPr>
        <w:tblW w:w="8156" w:type="dxa"/>
        <w:tblInd w:w="103" w:type="dxa"/>
        <w:tblLook w:val="04A0" w:firstRow="1" w:lastRow="0" w:firstColumn="1" w:lastColumn="0" w:noHBand="0" w:noVBand="1"/>
      </w:tblPr>
      <w:tblGrid>
        <w:gridCol w:w="458"/>
        <w:gridCol w:w="764"/>
        <w:gridCol w:w="817"/>
        <w:gridCol w:w="458"/>
        <w:gridCol w:w="764"/>
        <w:gridCol w:w="817"/>
        <w:gridCol w:w="458"/>
        <w:gridCol w:w="764"/>
        <w:gridCol w:w="817"/>
        <w:gridCol w:w="458"/>
        <w:gridCol w:w="764"/>
        <w:gridCol w:w="817"/>
      </w:tblGrid>
      <w:tr w:rsidR="00DC18B8" w:rsidRPr="00757F68" w:rsidTr="005E3B3C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E4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E4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Στάθμη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E4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Παροχή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E4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E4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Στάθμη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E4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Παροχή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E4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E4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Στάθμη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E4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Παροχή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E4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E4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Στάθμη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E4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Παροχή</w:t>
            </w:r>
          </w:p>
        </w:tc>
      </w:tr>
      <w:tr w:rsidR="00DC18B8" w:rsidRPr="00757F68" w:rsidTr="005E3B3C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580EE5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l-GR"/>
              </w:rPr>
            </w:pPr>
            <w:r w:rsidRPr="004E4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l-GR"/>
              </w:rPr>
            </w:pPr>
            <w:r w:rsidRPr="004E439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l-GR"/>
              </w:rPr>
              <w:t>h (m)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l-GR"/>
              </w:rPr>
            </w:pPr>
            <w:r w:rsidRPr="004E439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l-GR"/>
              </w:rPr>
              <w:t>Q (m</w:t>
            </w:r>
            <w:r w:rsidRPr="004E439F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perscript"/>
                <w:lang w:eastAsia="el-GR"/>
              </w:rPr>
              <w:t>3</w:t>
            </w:r>
            <w:r w:rsidRPr="004E439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l-GR"/>
              </w:rPr>
              <w:t>/s)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580EE5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l-GR"/>
              </w:rPr>
            </w:pPr>
            <w:r w:rsidRPr="004E439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l-GR"/>
              </w:rPr>
              <w:t>h (m)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l-GR"/>
              </w:rPr>
            </w:pPr>
            <w:r w:rsidRPr="004E439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l-GR"/>
              </w:rPr>
              <w:t>Q (m</w:t>
            </w:r>
            <w:r w:rsidRPr="004E439F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perscript"/>
                <w:lang w:eastAsia="el-GR"/>
              </w:rPr>
              <w:t>3</w:t>
            </w:r>
            <w:r w:rsidRPr="004E439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l-GR"/>
              </w:rPr>
              <w:t>/s)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l-GR"/>
              </w:rPr>
            </w:pPr>
            <w:r w:rsidRPr="004E439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l-GR"/>
              </w:rPr>
              <w:t>h (m)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l-GR"/>
              </w:rPr>
            </w:pPr>
            <w:r w:rsidRPr="004E439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l-GR"/>
              </w:rPr>
              <w:t>Q (m</w:t>
            </w:r>
            <w:r w:rsidRPr="004E439F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perscript"/>
                <w:lang w:eastAsia="el-GR"/>
              </w:rPr>
              <w:t>3</w:t>
            </w:r>
            <w:r w:rsidRPr="004E439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l-GR"/>
              </w:rPr>
              <w:t>/s)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580EE5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l-GR"/>
              </w:rPr>
            </w:pPr>
            <w:r w:rsidRPr="004E439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l-GR"/>
              </w:rPr>
              <w:t>h (m)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l-GR"/>
              </w:rPr>
            </w:pPr>
            <w:r w:rsidRPr="004E439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l-GR"/>
              </w:rPr>
              <w:t>Q (m</w:t>
            </w:r>
            <w:r w:rsidRPr="004E439F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perscript"/>
                <w:lang w:eastAsia="el-GR"/>
              </w:rPr>
              <w:t>3</w:t>
            </w:r>
            <w:r w:rsidRPr="004E439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l-GR"/>
              </w:rPr>
              <w:t>/s)</w:t>
            </w:r>
          </w:p>
        </w:tc>
      </w:tr>
      <w:tr w:rsidR="00DC18B8" w:rsidRPr="00757F68" w:rsidTr="005E3B3C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D20B38" w:rsidRDefault="00DC18B8" w:rsidP="005E3B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n-US" w:eastAsia="el-GR"/>
              </w:rPr>
            </w:pPr>
            <w:r w:rsidRPr="00D20B38">
              <w:rPr>
                <w:rFonts w:eastAsia="Times New Roman" w:cs="Arial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43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43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25.3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D20B38" w:rsidRDefault="00DC18B8" w:rsidP="005E3B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n-US" w:eastAsia="el-GR"/>
              </w:rPr>
            </w:pPr>
            <w:r w:rsidRPr="00D20B38">
              <w:rPr>
                <w:rFonts w:eastAsia="Times New Roman" w:cs="Arial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43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43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34.2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D20B38" w:rsidRDefault="00DC18B8" w:rsidP="005E3B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n-US" w:eastAsia="el-GR"/>
              </w:rPr>
            </w:pPr>
            <w:r w:rsidRPr="00D20B38">
              <w:rPr>
                <w:rFonts w:eastAsia="Times New Roman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43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1.49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43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40.2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D20B38" w:rsidRDefault="00DC18B8" w:rsidP="005E3B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n-US" w:eastAsia="el-GR"/>
              </w:rPr>
            </w:pPr>
            <w:r w:rsidRPr="00D20B38">
              <w:rPr>
                <w:rFonts w:eastAsia="Times New Roman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43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0.87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43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5.4</w:t>
            </w:r>
          </w:p>
        </w:tc>
      </w:tr>
      <w:tr w:rsidR="00DC18B8" w:rsidRPr="00757F68" w:rsidTr="005E3B3C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D20B38" w:rsidRDefault="00DC18B8" w:rsidP="005E3B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n-US" w:eastAsia="el-GR"/>
              </w:rPr>
            </w:pPr>
            <w:r w:rsidRPr="00D20B38">
              <w:rPr>
                <w:rFonts w:eastAsia="Times New Roman" w:cs="Arial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43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0.58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43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D20B38" w:rsidRDefault="00DC18B8" w:rsidP="005E3B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n-US" w:eastAsia="el-GR"/>
              </w:rPr>
            </w:pPr>
            <w:r w:rsidRPr="00D20B38">
              <w:rPr>
                <w:rFonts w:eastAsia="Times New Roman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43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43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18.0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D20B38" w:rsidRDefault="00DC18B8" w:rsidP="005E3B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n-US" w:eastAsia="el-GR"/>
              </w:rPr>
            </w:pPr>
            <w:r w:rsidRPr="00D20B38">
              <w:rPr>
                <w:rFonts w:eastAsia="Times New Roman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43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43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7.5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D20B38" w:rsidRDefault="00DC18B8" w:rsidP="005E3B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n-US" w:eastAsia="el-GR"/>
              </w:rPr>
            </w:pPr>
            <w:r w:rsidRPr="00D20B38">
              <w:rPr>
                <w:rFonts w:eastAsia="Times New Roman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43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43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3.5</w:t>
            </w:r>
          </w:p>
        </w:tc>
      </w:tr>
      <w:tr w:rsidR="00DC18B8" w:rsidRPr="00757F68" w:rsidTr="005E3B3C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D20B38" w:rsidRDefault="00DC18B8" w:rsidP="005E3B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n-US" w:eastAsia="el-GR"/>
              </w:rPr>
            </w:pPr>
            <w:r w:rsidRPr="00D20B38">
              <w:rPr>
                <w:rFonts w:eastAsia="Times New Roman" w:cs="Arial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580EE5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1.13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580EE5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15.8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D20B38" w:rsidRDefault="00DC18B8" w:rsidP="005E3B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n-US" w:eastAsia="el-GR"/>
              </w:rPr>
            </w:pPr>
            <w:r w:rsidRPr="00D20B38">
              <w:rPr>
                <w:rFonts w:eastAsia="Times New Roman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43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43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10.5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D20B38" w:rsidRDefault="00DC18B8" w:rsidP="005E3B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n-US" w:eastAsia="el-GR"/>
              </w:rPr>
            </w:pPr>
            <w:r w:rsidRPr="00D20B38">
              <w:rPr>
                <w:rFonts w:eastAsia="Times New Roman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43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43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D20B38" w:rsidRDefault="00DC18B8" w:rsidP="005E3B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n-US" w:eastAsia="el-GR"/>
              </w:rPr>
            </w:pPr>
            <w:r w:rsidRPr="00D20B38">
              <w:rPr>
                <w:rFonts w:eastAsia="Times New Roman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8B8" w:rsidRPr="004E439F" w:rsidRDefault="00DC18B8" w:rsidP="005E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DC18B8" w:rsidRDefault="004E5449" w:rsidP="00DC18B8">
      <w:pPr>
        <w:keepNext/>
        <w:jc w:val="center"/>
        <w:rPr>
          <w:b/>
        </w:rPr>
      </w:pPr>
      <w:r>
        <w:rPr>
          <w:noProof/>
        </w:rPr>
        <w:pict>
          <v:shape id="_x0000_s1030" type="#_x0000_t75" style="position:absolute;left:0;text-align:left;margin-left:261.4pt;margin-top:14.5pt;width:176.75pt;height:48.2pt;z-index:2;visibility:visible;mso-wrap-style:square;mso-position-horizontal-relative:text;mso-position-vertical-relative:text;mso-width-relative:page;mso-height-relative:page">
            <v:imagedata r:id="rId9" o:title=""/>
          </v:shape>
        </w:pict>
      </w:r>
    </w:p>
    <w:p w:rsidR="00985F47" w:rsidRDefault="00DC18B8" w:rsidP="00DC18B8">
      <w:pPr>
        <w:keepNext/>
        <w:jc w:val="center"/>
        <w:rPr>
          <w:noProof/>
          <w:lang w:eastAsia="el-GR"/>
        </w:rPr>
      </w:pPr>
      <w:proofErr w:type="gramStart"/>
      <w:r w:rsidRPr="00985F47">
        <w:rPr>
          <w:b/>
          <w:lang w:val="en-US"/>
        </w:rPr>
        <w:t>log</w:t>
      </w:r>
      <w:r>
        <w:rPr>
          <w:b/>
        </w:rPr>
        <w:t>-</w:t>
      </w:r>
      <w:r w:rsidRPr="00985F47">
        <w:rPr>
          <w:b/>
          <w:lang w:val="en-US"/>
        </w:rPr>
        <w:t>log</w:t>
      </w:r>
      <w:proofErr w:type="gramEnd"/>
      <w:r>
        <w:rPr>
          <w:b/>
          <w:lang w:val="en-US"/>
        </w:rPr>
        <w:t xml:space="preserve"> paper</w:t>
      </w:r>
      <w:r w:rsidR="00C205BF" w:rsidRPr="00C205BF">
        <w:rPr>
          <w:noProof/>
          <w:lang w:eastAsia="el-GR"/>
        </w:rPr>
        <w:t xml:space="preserve"> </w:t>
      </w:r>
    </w:p>
    <w:p w:rsidR="004E5449" w:rsidRDefault="004E5449" w:rsidP="00DC18B8">
      <w:pPr>
        <w:keepNext/>
        <w:jc w:val="center"/>
        <w:rPr>
          <w:noProof/>
          <w:lang w:eastAsia="el-GR"/>
        </w:rPr>
      </w:pPr>
      <w:r>
        <w:rPr>
          <w:noProof/>
        </w:rPr>
        <w:pict>
          <v:shape id="_x0000_s1032" type="#_x0000_t75" style="position:absolute;left:0;text-align:left;margin-left:-31.35pt;margin-top:20.1pt;width:420.75pt;height:419.25pt;z-index:3;visibility:visible;mso-wrap-style:square;mso-position-horizontal-relative:text;mso-position-vertical-relative:text;mso-width-relative:page;mso-height-relative:page">
            <v:imagedata r:id="rId10" o:title=""/>
          </v:shape>
        </w:pict>
      </w: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Default="004E5449" w:rsidP="00DC18B8">
      <w:pPr>
        <w:keepNext/>
        <w:jc w:val="center"/>
        <w:rPr>
          <w:noProof/>
          <w:lang w:eastAsia="el-GR"/>
        </w:rPr>
      </w:pPr>
    </w:p>
    <w:p w:rsidR="004E5449" w:rsidRPr="004E5449" w:rsidRDefault="004E5449" w:rsidP="00DC18B8">
      <w:pPr>
        <w:keepNext/>
        <w:jc w:val="center"/>
      </w:pPr>
      <w:r>
        <w:rPr>
          <w:noProof/>
          <w:lang w:eastAsia="el-GR"/>
        </w:rPr>
        <w:t xml:space="preserve">Για την εύρεση της σταθεράς θα βρείτε που τέμνει η γραμμή σας την </w:t>
      </w:r>
      <w:r w:rsidRPr="004E5449">
        <w:rPr>
          <w:b/>
          <w:noProof/>
          <w:lang w:eastAsia="el-GR"/>
        </w:rPr>
        <w:t xml:space="preserve">τετμημένη </w:t>
      </w:r>
      <w:r w:rsidRPr="004E5449">
        <w:rPr>
          <w:b/>
          <w:noProof/>
          <w:lang w:val="en-AU" w:eastAsia="el-GR"/>
        </w:rPr>
        <w:t>h</w:t>
      </w:r>
      <w:r w:rsidRPr="004E5449">
        <w:rPr>
          <w:b/>
          <w:noProof/>
          <w:lang w:eastAsia="el-GR"/>
        </w:rPr>
        <w:t xml:space="preserve"> =1</w:t>
      </w:r>
      <w:r w:rsidRPr="004E5449">
        <w:rPr>
          <w:noProof/>
          <w:lang w:eastAsia="el-GR"/>
        </w:rPr>
        <w:t>.</w:t>
      </w:r>
      <w:r>
        <w:rPr>
          <w:noProof/>
          <w:lang w:eastAsia="el-GR"/>
        </w:rPr>
        <w:t xml:space="preserve"> </w:t>
      </w:r>
    </w:p>
    <w:sectPr w:rsidR="004E5449" w:rsidRPr="004E5449" w:rsidSect="00DC330A">
      <w:headerReference w:type="default" r:id="rId11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D9" w:rsidRDefault="008753D9" w:rsidP="00204EDE">
      <w:pPr>
        <w:spacing w:after="0" w:line="240" w:lineRule="auto"/>
      </w:pPr>
      <w:r>
        <w:separator/>
      </w:r>
    </w:p>
  </w:endnote>
  <w:endnote w:type="continuationSeparator" w:id="0">
    <w:p w:rsidR="008753D9" w:rsidRDefault="008753D9" w:rsidP="002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D9" w:rsidRDefault="008753D9" w:rsidP="00204EDE">
      <w:pPr>
        <w:spacing w:after="0" w:line="240" w:lineRule="auto"/>
      </w:pPr>
      <w:r>
        <w:separator/>
      </w:r>
    </w:p>
  </w:footnote>
  <w:footnote w:type="continuationSeparator" w:id="0">
    <w:p w:rsidR="008753D9" w:rsidRDefault="008753D9" w:rsidP="002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DE" w:rsidRPr="00C91432" w:rsidRDefault="00204EDE" w:rsidP="00204EDE">
    <w:pPr>
      <w:pStyle w:val="Style1"/>
      <w:widowControl/>
      <w:spacing w:before="43"/>
      <w:ind w:left="-284"/>
      <w:rPr>
        <w:rStyle w:val="FontStyle11"/>
        <w:lang w:eastAsia="en-US"/>
      </w:rPr>
    </w:pPr>
    <w:r>
      <w:rPr>
        <w:rStyle w:val="FontStyle11"/>
        <w:lang w:eastAsia="en-US"/>
      </w:rPr>
      <w:tab/>
    </w:r>
    <w:r w:rsidR="00855A1F">
      <w:rPr>
        <w:rStyle w:val="FontStyle11"/>
        <w:lang w:eastAsia="en-US"/>
      </w:rPr>
      <w:t>ΠΑΔΑ</w:t>
    </w:r>
    <w:r>
      <w:rPr>
        <w:rStyle w:val="FontStyle11"/>
        <w:lang w:eastAsia="en-US"/>
      </w:rPr>
      <w:t xml:space="preserve"> - ΣΧΟΛΗ ΤΕΧΝΟΛΟΓΙΚΩΝ ΕΦΑΡΜΟΓΩΝ </w:t>
    </w:r>
  </w:p>
  <w:p w:rsidR="00204EDE" w:rsidRDefault="00337BAF">
    <w:pPr>
      <w:pStyle w:val="Header"/>
    </w:pPr>
    <w:r>
      <w:t xml:space="preserve">ΤΕΧΝΙΚΗ ΥΔΡΟΛΟΓΙΑ </w:t>
    </w:r>
    <w:r w:rsidR="00204EDE">
      <w:t xml:space="preserve">- ΑΣΚΗΣΗ </w:t>
    </w:r>
    <w:r w:rsidR="00855A1F">
      <w:t>2</w:t>
    </w:r>
    <w:r w:rsidR="00204EDE">
      <w:t>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824"/>
    <w:rsid w:val="000240F7"/>
    <w:rsid w:val="00031067"/>
    <w:rsid w:val="00032A50"/>
    <w:rsid w:val="00032B37"/>
    <w:rsid w:val="00055FD7"/>
    <w:rsid w:val="00056197"/>
    <w:rsid w:val="000576C3"/>
    <w:rsid w:val="00061C68"/>
    <w:rsid w:val="00065490"/>
    <w:rsid w:val="00085E57"/>
    <w:rsid w:val="000B67AC"/>
    <w:rsid w:val="000C6FD6"/>
    <w:rsid w:val="000D1F28"/>
    <w:rsid w:val="000D327E"/>
    <w:rsid w:val="000D37B3"/>
    <w:rsid w:val="000D41DC"/>
    <w:rsid w:val="000E00D0"/>
    <w:rsid w:val="000E0C46"/>
    <w:rsid w:val="000E3085"/>
    <w:rsid w:val="000F172D"/>
    <w:rsid w:val="000F2493"/>
    <w:rsid w:val="000F30CA"/>
    <w:rsid w:val="000F3D2C"/>
    <w:rsid w:val="00117DAE"/>
    <w:rsid w:val="00120A36"/>
    <w:rsid w:val="00125400"/>
    <w:rsid w:val="00144A6C"/>
    <w:rsid w:val="00171CA2"/>
    <w:rsid w:val="001730A3"/>
    <w:rsid w:val="00183936"/>
    <w:rsid w:val="001862D5"/>
    <w:rsid w:val="00190296"/>
    <w:rsid w:val="00190D3E"/>
    <w:rsid w:val="0019588C"/>
    <w:rsid w:val="001A241E"/>
    <w:rsid w:val="001C7B91"/>
    <w:rsid w:val="001D1F76"/>
    <w:rsid w:val="001D73A0"/>
    <w:rsid w:val="001E0886"/>
    <w:rsid w:val="001E1357"/>
    <w:rsid w:val="001E5AF2"/>
    <w:rsid w:val="001F0300"/>
    <w:rsid w:val="001F1245"/>
    <w:rsid w:val="001F387B"/>
    <w:rsid w:val="00204EDE"/>
    <w:rsid w:val="002074BB"/>
    <w:rsid w:val="00210ACD"/>
    <w:rsid w:val="00211D26"/>
    <w:rsid w:val="00215148"/>
    <w:rsid w:val="002175C7"/>
    <w:rsid w:val="00222863"/>
    <w:rsid w:val="00225726"/>
    <w:rsid w:val="00230F4D"/>
    <w:rsid w:val="00232B58"/>
    <w:rsid w:val="00235EF3"/>
    <w:rsid w:val="00240405"/>
    <w:rsid w:val="00240984"/>
    <w:rsid w:val="00241836"/>
    <w:rsid w:val="00252EDD"/>
    <w:rsid w:val="002537C7"/>
    <w:rsid w:val="00254C60"/>
    <w:rsid w:val="0025614F"/>
    <w:rsid w:val="00264488"/>
    <w:rsid w:val="00271F32"/>
    <w:rsid w:val="002752D1"/>
    <w:rsid w:val="0028612C"/>
    <w:rsid w:val="00286F36"/>
    <w:rsid w:val="002955CC"/>
    <w:rsid w:val="0029653E"/>
    <w:rsid w:val="002978A2"/>
    <w:rsid w:val="002A34D7"/>
    <w:rsid w:val="002C487D"/>
    <w:rsid w:val="002C5549"/>
    <w:rsid w:val="002D26AC"/>
    <w:rsid w:val="002E129D"/>
    <w:rsid w:val="002F70E1"/>
    <w:rsid w:val="003117A9"/>
    <w:rsid w:val="00314920"/>
    <w:rsid w:val="00315096"/>
    <w:rsid w:val="0031721D"/>
    <w:rsid w:val="003302BA"/>
    <w:rsid w:val="00331643"/>
    <w:rsid w:val="00337BAF"/>
    <w:rsid w:val="003414B8"/>
    <w:rsid w:val="00357008"/>
    <w:rsid w:val="0036662C"/>
    <w:rsid w:val="00366F0A"/>
    <w:rsid w:val="00374BF5"/>
    <w:rsid w:val="00377E54"/>
    <w:rsid w:val="003853F7"/>
    <w:rsid w:val="003B03B2"/>
    <w:rsid w:val="003C64C8"/>
    <w:rsid w:val="003E40EE"/>
    <w:rsid w:val="003E440E"/>
    <w:rsid w:val="003E7F97"/>
    <w:rsid w:val="003F0244"/>
    <w:rsid w:val="003F2D0E"/>
    <w:rsid w:val="003F4FDF"/>
    <w:rsid w:val="00406A64"/>
    <w:rsid w:val="004112BC"/>
    <w:rsid w:val="00426AD4"/>
    <w:rsid w:val="00426ADC"/>
    <w:rsid w:val="00436013"/>
    <w:rsid w:val="00437B74"/>
    <w:rsid w:val="004436D5"/>
    <w:rsid w:val="00444E5D"/>
    <w:rsid w:val="00451F5A"/>
    <w:rsid w:val="004530AB"/>
    <w:rsid w:val="00456E95"/>
    <w:rsid w:val="0046312C"/>
    <w:rsid w:val="0046550E"/>
    <w:rsid w:val="00465B37"/>
    <w:rsid w:val="004677C8"/>
    <w:rsid w:val="00470558"/>
    <w:rsid w:val="004711F4"/>
    <w:rsid w:val="00485FB5"/>
    <w:rsid w:val="0048710C"/>
    <w:rsid w:val="00495623"/>
    <w:rsid w:val="004A5BED"/>
    <w:rsid w:val="004B705C"/>
    <w:rsid w:val="004C1A8D"/>
    <w:rsid w:val="004C5821"/>
    <w:rsid w:val="004D54E5"/>
    <w:rsid w:val="004D6AA6"/>
    <w:rsid w:val="004E4297"/>
    <w:rsid w:val="004E439F"/>
    <w:rsid w:val="004E5449"/>
    <w:rsid w:val="004F086F"/>
    <w:rsid w:val="004F4AAE"/>
    <w:rsid w:val="005009A2"/>
    <w:rsid w:val="00503C79"/>
    <w:rsid w:val="0050662E"/>
    <w:rsid w:val="00516437"/>
    <w:rsid w:val="00531003"/>
    <w:rsid w:val="00531C4B"/>
    <w:rsid w:val="00532366"/>
    <w:rsid w:val="005427AC"/>
    <w:rsid w:val="00543A37"/>
    <w:rsid w:val="00546CC9"/>
    <w:rsid w:val="00556B65"/>
    <w:rsid w:val="00557596"/>
    <w:rsid w:val="005614EC"/>
    <w:rsid w:val="00566FB4"/>
    <w:rsid w:val="00571726"/>
    <w:rsid w:val="00580EE5"/>
    <w:rsid w:val="00593ED2"/>
    <w:rsid w:val="005B7CAC"/>
    <w:rsid w:val="005D1AED"/>
    <w:rsid w:val="005D751B"/>
    <w:rsid w:val="005E1D25"/>
    <w:rsid w:val="005E26A9"/>
    <w:rsid w:val="005E496D"/>
    <w:rsid w:val="005E6EDC"/>
    <w:rsid w:val="005F02C0"/>
    <w:rsid w:val="005F1BA9"/>
    <w:rsid w:val="005F21E3"/>
    <w:rsid w:val="005F2733"/>
    <w:rsid w:val="005F286F"/>
    <w:rsid w:val="005F5386"/>
    <w:rsid w:val="005F613D"/>
    <w:rsid w:val="006038F7"/>
    <w:rsid w:val="006138B8"/>
    <w:rsid w:val="0061449A"/>
    <w:rsid w:val="00627918"/>
    <w:rsid w:val="006357E1"/>
    <w:rsid w:val="00635F4F"/>
    <w:rsid w:val="006515F9"/>
    <w:rsid w:val="00652F94"/>
    <w:rsid w:val="0066500F"/>
    <w:rsid w:val="00673D9C"/>
    <w:rsid w:val="006A403D"/>
    <w:rsid w:val="006A7BA7"/>
    <w:rsid w:val="006B6EA4"/>
    <w:rsid w:val="006C0428"/>
    <w:rsid w:val="006C6F5C"/>
    <w:rsid w:val="006D6832"/>
    <w:rsid w:val="006E181D"/>
    <w:rsid w:val="006E2B04"/>
    <w:rsid w:val="006E4DCA"/>
    <w:rsid w:val="006F756E"/>
    <w:rsid w:val="0071559D"/>
    <w:rsid w:val="0072543D"/>
    <w:rsid w:val="00725F26"/>
    <w:rsid w:val="007335D8"/>
    <w:rsid w:val="00737E4C"/>
    <w:rsid w:val="00744D23"/>
    <w:rsid w:val="007543B6"/>
    <w:rsid w:val="00754A05"/>
    <w:rsid w:val="00757068"/>
    <w:rsid w:val="00757CA7"/>
    <w:rsid w:val="00757F68"/>
    <w:rsid w:val="00763EA3"/>
    <w:rsid w:val="0076568D"/>
    <w:rsid w:val="00773E2D"/>
    <w:rsid w:val="0078209F"/>
    <w:rsid w:val="0078749F"/>
    <w:rsid w:val="007A131D"/>
    <w:rsid w:val="007A7F4F"/>
    <w:rsid w:val="007B0BBD"/>
    <w:rsid w:val="007C5586"/>
    <w:rsid w:val="007D0398"/>
    <w:rsid w:val="007D1C2B"/>
    <w:rsid w:val="007D23A9"/>
    <w:rsid w:val="007D3B5E"/>
    <w:rsid w:val="007D5FF0"/>
    <w:rsid w:val="007F108D"/>
    <w:rsid w:val="008002CA"/>
    <w:rsid w:val="008014E0"/>
    <w:rsid w:val="00821974"/>
    <w:rsid w:val="0082539D"/>
    <w:rsid w:val="0083063C"/>
    <w:rsid w:val="008411AC"/>
    <w:rsid w:val="00847485"/>
    <w:rsid w:val="00854396"/>
    <w:rsid w:val="00855A1F"/>
    <w:rsid w:val="0085689C"/>
    <w:rsid w:val="00857E35"/>
    <w:rsid w:val="00871BB4"/>
    <w:rsid w:val="0087226B"/>
    <w:rsid w:val="008753D9"/>
    <w:rsid w:val="00875BBE"/>
    <w:rsid w:val="00881043"/>
    <w:rsid w:val="00891A9D"/>
    <w:rsid w:val="00893F08"/>
    <w:rsid w:val="00895042"/>
    <w:rsid w:val="008A5834"/>
    <w:rsid w:val="008C5233"/>
    <w:rsid w:val="008D0DC0"/>
    <w:rsid w:val="008D224D"/>
    <w:rsid w:val="008D2BC3"/>
    <w:rsid w:val="008D39B1"/>
    <w:rsid w:val="008E4149"/>
    <w:rsid w:val="008F3824"/>
    <w:rsid w:val="008F5054"/>
    <w:rsid w:val="008F7AE4"/>
    <w:rsid w:val="00906FAE"/>
    <w:rsid w:val="009123A6"/>
    <w:rsid w:val="00914CDA"/>
    <w:rsid w:val="00927344"/>
    <w:rsid w:val="009277A8"/>
    <w:rsid w:val="0093358A"/>
    <w:rsid w:val="00936736"/>
    <w:rsid w:val="00940EBC"/>
    <w:rsid w:val="00943AD4"/>
    <w:rsid w:val="009501AA"/>
    <w:rsid w:val="009536FB"/>
    <w:rsid w:val="00975CFA"/>
    <w:rsid w:val="00982412"/>
    <w:rsid w:val="009842D2"/>
    <w:rsid w:val="00985F47"/>
    <w:rsid w:val="00993360"/>
    <w:rsid w:val="009A3156"/>
    <w:rsid w:val="009A4431"/>
    <w:rsid w:val="009A7F23"/>
    <w:rsid w:val="009C1409"/>
    <w:rsid w:val="009C434F"/>
    <w:rsid w:val="009C7A6B"/>
    <w:rsid w:val="009E3238"/>
    <w:rsid w:val="009F6070"/>
    <w:rsid w:val="009F6B10"/>
    <w:rsid w:val="00A11CB9"/>
    <w:rsid w:val="00A124E1"/>
    <w:rsid w:val="00A30B37"/>
    <w:rsid w:val="00A359E5"/>
    <w:rsid w:val="00A425B5"/>
    <w:rsid w:val="00A443F9"/>
    <w:rsid w:val="00A46073"/>
    <w:rsid w:val="00A52B16"/>
    <w:rsid w:val="00A53B9C"/>
    <w:rsid w:val="00A718F3"/>
    <w:rsid w:val="00A77E2A"/>
    <w:rsid w:val="00A829B1"/>
    <w:rsid w:val="00A97EC9"/>
    <w:rsid w:val="00AA2728"/>
    <w:rsid w:val="00AA471B"/>
    <w:rsid w:val="00AB1DC3"/>
    <w:rsid w:val="00AC0655"/>
    <w:rsid w:val="00AD0B60"/>
    <w:rsid w:val="00AD37C8"/>
    <w:rsid w:val="00AD6AC5"/>
    <w:rsid w:val="00AD7734"/>
    <w:rsid w:val="00AE0EDB"/>
    <w:rsid w:val="00AF07D9"/>
    <w:rsid w:val="00AF4159"/>
    <w:rsid w:val="00AF4547"/>
    <w:rsid w:val="00AF48E6"/>
    <w:rsid w:val="00B06D2E"/>
    <w:rsid w:val="00B12D1E"/>
    <w:rsid w:val="00B21885"/>
    <w:rsid w:val="00B276CF"/>
    <w:rsid w:val="00B301C0"/>
    <w:rsid w:val="00B320DF"/>
    <w:rsid w:val="00B35E46"/>
    <w:rsid w:val="00B40BE0"/>
    <w:rsid w:val="00B4502E"/>
    <w:rsid w:val="00B4516C"/>
    <w:rsid w:val="00B62493"/>
    <w:rsid w:val="00B63CC8"/>
    <w:rsid w:val="00B777C3"/>
    <w:rsid w:val="00B87C11"/>
    <w:rsid w:val="00B916C2"/>
    <w:rsid w:val="00B92AFC"/>
    <w:rsid w:val="00B96FBE"/>
    <w:rsid w:val="00B976EC"/>
    <w:rsid w:val="00B97A43"/>
    <w:rsid w:val="00BB059A"/>
    <w:rsid w:val="00BC14D2"/>
    <w:rsid w:val="00BC3766"/>
    <w:rsid w:val="00BC76C8"/>
    <w:rsid w:val="00BD2F83"/>
    <w:rsid w:val="00BE200B"/>
    <w:rsid w:val="00BE5569"/>
    <w:rsid w:val="00C00505"/>
    <w:rsid w:val="00C01B5A"/>
    <w:rsid w:val="00C0562A"/>
    <w:rsid w:val="00C205BF"/>
    <w:rsid w:val="00C25A03"/>
    <w:rsid w:val="00C26CA0"/>
    <w:rsid w:val="00C31507"/>
    <w:rsid w:val="00C41FD4"/>
    <w:rsid w:val="00C5447C"/>
    <w:rsid w:val="00C86387"/>
    <w:rsid w:val="00C87C62"/>
    <w:rsid w:val="00C96552"/>
    <w:rsid w:val="00CB0A86"/>
    <w:rsid w:val="00CC370B"/>
    <w:rsid w:val="00CD4A95"/>
    <w:rsid w:val="00CE28DF"/>
    <w:rsid w:val="00CE2A43"/>
    <w:rsid w:val="00CE5F9D"/>
    <w:rsid w:val="00CF5123"/>
    <w:rsid w:val="00CF6C68"/>
    <w:rsid w:val="00D005C2"/>
    <w:rsid w:val="00D10526"/>
    <w:rsid w:val="00D10DBE"/>
    <w:rsid w:val="00D12524"/>
    <w:rsid w:val="00D131E1"/>
    <w:rsid w:val="00D13B99"/>
    <w:rsid w:val="00D14654"/>
    <w:rsid w:val="00D20B38"/>
    <w:rsid w:val="00D3347A"/>
    <w:rsid w:val="00D35BD0"/>
    <w:rsid w:val="00D36B63"/>
    <w:rsid w:val="00D44B11"/>
    <w:rsid w:val="00D51368"/>
    <w:rsid w:val="00D52404"/>
    <w:rsid w:val="00D6290E"/>
    <w:rsid w:val="00D7274C"/>
    <w:rsid w:val="00D735B4"/>
    <w:rsid w:val="00D93ED0"/>
    <w:rsid w:val="00D95A26"/>
    <w:rsid w:val="00DA7871"/>
    <w:rsid w:val="00DB77C3"/>
    <w:rsid w:val="00DC18B8"/>
    <w:rsid w:val="00DC21EB"/>
    <w:rsid w:val="00DC330A"/>
    <w:rsid w:val="00DD1F6E"/>
    <w:rsid w:val="00DD5483"/>
    <w:rsid w:val="00DE66FC"/>
    <w:rsid w:val="00E00AA1"/>
    <w:rsid w:val="00E33ED4"/>
    <w:rsid w:val="00E370FA"/>
    <w:rsid w:val="00E4591D"/>
    <w:rsid w:val="00E465AE"/>
    <w:rsid w:val="00E51756"/>
    <w:rsid w:val="00E63626"/>
    <w:rsid w:val="00E675EE"/>
    <w:rsid w:val="00E72C43"/>
    <w:rsid w:val="00E73916"/>
    <w:rsid w:val="00E746F9"/>
    <w:rsid w:val="00E808CD"/>
    <w:rsid w:val="00E82586"/>
    <w:rsid w:val="00E87ACD"/>
    <w:rsid w:val="00E916CA"/>
    <w:rsid w:val="00EA6F58"/>
    <w:rsid w:val="00EB1A47"/>
    <w:rsid w:val="00EC1935"/>
    <w:rsid w:val="00EC2F6D"/>
    <w:rsid w:val="00EC39A5"/>
    <w:rsid w:val="00ED033E"/>
    <w:rsid w:val="00EF5E90"/>
    <w:rsid w:val="00F01E9A"/>
    <w:rsid w:val="00F130F4"/>
    <w:rsid w:val="00F2594A"/>
    <w:rsid w:val="00F509D0"/>
    <w:rsid w:val="00F55A3C"/>
    <w:rsid w:val="00F55D31"/>
    <w:rsid w:val="00F70339"/>
    <w:rsid w:val="00F82FF6"/>
    <w:rsid w:val="00F846C6"/>
    <w:rsid w:val="00F87198"/>
    <w:rsid w:val="00F93EEE"/>
    <w:rsid w:val="00FA155A"/>
    <w:rsid w:val="00FA4973"/>
    <w:rsid w:val="00FB3151"/>
    <w:rsid w:val="00FB42D1"/>
    <w:rsid w:val="00FC0D97"/>
    <w:rsid w:val="00FC189B"/>
    <w:rsid w:val="00FC7DF5"/>
    <w:rsid w:val="00FD3D2C"/>
    <w:rsid w:val="00FD5D55"/>
    <w:rsid w:val="00FD63F8"/>
    <w:rsid w:val="00FD7918"/>
    <w:rsid w:val="00FE68C4"/>
    <w:rsid w:val="00FE7BEA"/>
    <w:rsid w:val="00F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7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382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20A3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4ED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04ED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4ED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04EDE"/>
    <w:rPr>
      <w:sz w:val="22"/>
      <w:szCs w:val="22"/>
      <w:lang w:eastAsia="en-US"/>
    </w:rPr>
  </w:style>
  <w:style w:type="paragraph" w:customStyle="1" w:styleId="Style1">
    <w:name w:val="Style1"/>
    <w:basedOn w:val="Normal"/>
    <w:uiPriority w:val="99"/>
    <w:rsid w:val="00204EDE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FontStyle11">
    <w:name w:val="Font Style11"/>
    <w:uiPriority w:val="99"/>
    <w:rsid w:val="00204EDE"/>
    <w:rPr>
      <w:rFonts w:ascii="Times New Roman" w:hAnsi="Times New Roman" w:cs="Times New Roman"/>
      <w:b/>
      <w:bCs/>
      <w:spacing w:val="-10"/>
      <w:sz w:val="18"/>
      <w:szCs w:val="18"/>
    </w:rPr>
  </w:style>
  <w:style w:type="character" w:styleId="Hyperlink">
    <w:name w:val="Hyperlink"/>
    <w:uiPriority w:val="99"/>
    <w:semiHidden/>
    <w:unhideWhenUsed/>
    <w:rsid w:val="00985F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l.lsu.edu/jlorenzo/geophysics/graphing/graphingpart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</dc:creator>
  <cp:lastModifiedBy>Sotiris</cp:lastModifiedBy>
  <cp:revision>7</cp:revision>
  <cp:lastPrinted>2019-04-17T09:03:00Z</cp:lastPrinted>
  <dcterms:created xsi:type="dcterms:W3CDTF">2019-04-09T11:09:00Z</dcterms:created>
  <dcterms:modified xsi:type="dcterms:W3CDTF">2019-04-17T09:05:00Z</dcterms:modified>
</cp:coreProperties>
</file>