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280" w:rsidRPr="00BA6F01" w:rsidRDefault="00B75280" w:rsidP="00B75280">
      <w:pPr>
        <w:jc w:val="center"/>
        <w:rPr>
          <w:b/>
          <w:lang w:val="en-US"/>
        </w:rPr>
      </w:pPr>
      <w:r>
        <w:rPr>
          <w:b/>
          <w:lang w:val="en-AU"/>
        </w:rPr>
        <w:t>EXERCISE</w:t>
      </w:r>
      <w:r w:rsidRPr="00BA6F01">
        <w:rPr>
          <w:b/>
          <w:lang w:val="en-US"/>
        </w:rPr>
        <w:t xml:space="preserve"> 2</w:t>
      </w:r>
    </w:p>
    <w:p w:rsidR="00B75280" w:rsidRPr="00B75280" w:rsidRDefault="00B75280" w:rsidP="00B75280">
      <w:pPr>
        <w:jc w:val="center"/>
        <w:rPr>
          <w:b/>
          <w:lang w:val="en-US"/>
        </w:rPr>
      </w:pPr>
      <w:r>
        <w:rPr>
          <w:b/>
          <w:lang w:val="en-US"/>
        </w:rPr>
        <w:t>RATING CURVE CONSTRUCTION AND CA</w:t>
      </w:r>
      <w:r w:rsidR="00BA6F01">
        <w:rPr>
          <w:b/>
          <w:lang w:val="en-US"/>
        </w:rPr>
        <w:t>L</w:t>
      </w:r>
      <w:r>
        <w:rPr>
          <w:b/>
          <w:lang w:val="en-US"/>
        </w:rPr>
        <w:t>CULATION OF THE FLOOD WATER VOLUME FROM A HYDROGRAPH</w:t>
      </w:r>
    </w:p>
    <w:p w:rsidR="00B75280" w:rsidRPr="00B75280" w:rsidRDefault="00B75280" w:rsidP="00B75280">
      <w:pPr>
        <w:rPr>
          <w:lang w:val="en-US"/>
        </w:rPr>
      </w:pPr>
      <w:r w:rsidRPr="00B75280">
        <w:rPr>
          <w:lang w:val="en-US"/>
        </w:rPr>
        <w:t xml:space="preserve">1. </w:t>
      </w:r>
      <w:r>
        <w:rPr>
          <w:lang w:val="en-US"/>
        </w:rPr>
        <w:t xml:space="preserve">In station </w:t>
      </w:r>
      <w:proofErr w:type="spellStart"/>
      <w:r>
        <w:rPr>
          <w:lang w:val="en-US"/>
        </w:rPr>
        <w:t>Poros</w:t>
      </w:r>
      <w:proofErr w:type="spellEnd"/>
      <w:r>
        <w:rPr>
          <w:lang w:val="en-US"/>
        </w:rPr>
        <w:t xml:space="preserve"> </w:t>
      </w:r>
      <w:proofErr w:type="spellStart"/>
      <w:r>
        <w:rPr>
          <w:lang w:val="en-US"/>
        </w:rPr>
        <w:t>Riganiou</w:t>
      </w:r>
      <w:proofErr w:type="spellEnd"/>
      <w:r>
        <w:rPr>
          <w:lang w:val="en-US"/>
        </w:rPr>
        <w:t xml:space="preserve"> 12 discharge measurements have been conducted that can be seen in the next page. Find the relationship between stage, h, and discharge, Q, (rating curve).</w:t>
      </w:r>
    </w:p>
    <w:p w:rsidR="00B75280" w:rsidRPr="00B75280" w:rsidRDefault="00B75280" w:rsidP="00B75280">
      <w:pPr>
        <w:rPr>
          <w:lang w:val="en-US"/>
        </w:rPr>
      </w:pPr>
      <w:r w:rsidRPr="00B75280">
        <w:rPr>
          <w:lang w:val="en-US"/>
        </w:rPr>
        <w:t xml:space="preserve">2. </w:t>
      </w:r>
      <w:r>
        <w:rPr>
          <w:lang w:val="en-US"/>
        </w:rPr>
        <w:t>Based on this rating curve and the stage hydrograph of the next table, sketch the discharge hydrograph and calculate the volume of water that passed through the station within the given time-period</w:t>
      </w:r>
      <w:r w:rsidRPr="00B75280">
        <w:rPr>
          <w:lang w:val="en-US"/>
        </w:rPr>
        <w:t xml:space="preserve"> (</w:t>
      </w:r>
      <w:r>
        <w:rPr>
          <w:lang w:val="en-US"/>
        </w:rPr>
        <w:t>Stage</w:t>
      </w:r>
      <w:r w:rsidRPr="00B75280">
        <w:rPr>
          <w:lang w:val="en-US"/>
        </w:rPr>
        <w:t xml:space="preserve"> </w:t>
      </w:r>
      <w:r>
        <w:rPr>
          <w:lang w:val="en-AU"/>
        </w:rPr>
        <w:t>h</w:t>
      </w:r>
      <w:r w:rsidRPr="00B75280">
        <w:rPr>
          <w:lang w:val="en-US"/>
        </w:rPr>
        <w:t xml:space="preserve">= 0,4 </w:t>
      </w:r>
      <w:r>
        <w:rPr>
          <w:lang w:val="en-US"/>
        </w:rPr>
        <w:t>is considered as base flow</w:t>
      </w:r>
      <w:r w:rsidRPr="00B75280">
        <w:rPr>
          <w:lang w:val="en-US"/>
        </w:rPr>
        <w:t xml:space="preserve"> -&gt; </w:t>
      </w:r>
      <w:r>
        <w:rPr>
          <w:lang w:val="en-US"/>
        </w:rPr>
        <w:t>existed before and after the flood, attributed to the contribution of groundwater</w:t>
      </w:r>
      <w:r w:rsidRPr="00B75280">
        <w:rPr>
          <w:lang w:val="en-US"/>
        </w:rPr>
        <w:t xml:space="preserve">). </w:t>
      </w:r>
    </w:p>
    <w:tbl>
      <w:tblPr>
        <w:tblpPr w:leftFromText="180" w:rightFromText="180" w:vertAnchor="text" w:horzAnchor="margin" w:tblpY="3"/>
        <w:tblW w:w="4968" w:type="dxa"/>
        <w:tblLook w:val="04A0" w:firstRow="1" w:lastRow="0" w:firstColumn="1" w:lastColumn="0" w:noHBand="0" w:noVBand="1"/>
      </w:tblPr>
      <w:tblGrid>
        <w:gridCol w:w="700"/>
        <w:gridCol w:w="700"/>
        <w:gridCol w:w="868"/>
        <w:gridCol w:w="810"/>
        <w:gridCol w:w="900"/>
        <w:gridCol w:w="990"/>
      </w:tblGrid>
      <w:tr w:rsidR="00B75280" w:rsidRPr="00757F68" w:rsidTr="00917D27">
        <w:trPr>
          <w:trHeight w:val="222"/>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280" w:rsidRDefault="00B75280" w:rsidP="00917D27">
            <w:pPr>
              <w:spacing w:after="0" w:line="240" w:lineRule="auto"/>
              <w:jc w:val="center"/>
              <w:rPr>
                <w:rFonts w:ascii="Arial" w:eastAsia="Times New Roman" w:hAnsi="Arial" w:cs="Arial"/>
                <w:b/>
                <w:bCs/>
                <w:sz w:val="18"/>
                <w:szCs w:val="18"/>
                <w:lang w:val="en-US" w:eastAsia="el-GR"/>
              </w:rPr>
            </w:pPr>
            <w:r w:rsidRPr="00DC330A">
              <w:rPr>
                <w:rFonts w:ascii="Arial" w:eastAsia="Times New Roman" w:hAnsi="Arial" w:cs="Arial"/>
                <w:b/>
                <w:bCs/>
                <w:sz w:val="18"/>
                <w:szCs w:val="18"/>
                <w:lang w:eastAsia="el-GR"/>
              </w:rPr>
              <w:t>t (h</w:t>
            </w:r>
            <w:r>
              <w:rPr>
                <w:rFonts w:ascii="Arial" w:eastAsia="Times New Roman" w:hAnsi="Arial" w:cs="Arial"/>
                <w:b/>
                <w:bCs/>
                <w:sz w:val="18"/>
                <w:szCs w:val="18"/>
                <w:lang w:val="en-US" w:eastAsia="el-GR"/>
              </w:rPr>
              <w:t>r</w:t>
            </w:r>
            <w:r w:rsidRPr="00DC330A">
              <w:rPr>
                <w:rFonts w:ascii="Arial" w:eastAsia="Times New Roman" w:hAnsi="Arial" w:cs="Arial"/>
                <w:b/>
                <w:bCs/>
                <w:sz w:val="18"/>
                <w:szCs w:val="18"/>
                <w:lang w:eastAsia="el-GR"/>
              </w:rPr>
              <w:t>)</w:t>
            </w:r>
          </w:p>
          <w:p w:rsidR="00B75280" w:rsidRPr="00EA6F58" w:rsidRDefault="00B75280" w:rsidP="00917D27">
            <w:pPr>
              <w:spacing w:after="0" w:line="240" w:lineRule="auto"/>
              <w:jc w:val="center"/>
              <w:rPr>
                <w:rFonts w:ascii="Arial" w:eastAsia="Times New Roman" w:hAnsi="Arial" w:cs="Arial"/>
                <w:b/>
                <w:bCs/>
                <w:sz w:val="18"/>
                <w:szCs w:val="18"/>
                <w:lang w:val="en-US" w:eastAsia="el-GR"/>
              </w:rPr>
            </w:pPr>
          </w:p>
        </w:tc>
        <w:tc>
          <w:tcPr>
            <w:tcW w:w="700" w:type="dxa"/>
            <w:tcBorders>
              <w:top w:val="single" w:sz="4" w:space="0" w:color="auto"/>
              <w:left w:val="nil"/>
              <w:bottom w:val="single" w:sz="4" w:space="0" w:color="auto"/>
              <w:right w:val="single" w:sz="4" w:space="0" w:color="auto"/>
            </w:tcBorders>
            <w:shd w:val="clear" w:color="000000" w:fill="FFFFFF"/>
            <w:noWrap/>
            <w:vAlign w:val="bottom"/>
            <w:hideMark/>
          </w:tcPr>
          <w:p w:rsidR="00B75280" w:rsidRDefault="00B75280" w:rsidP="00917D27">
            <w:pPr>
              <w:spacing w:after="0" w:line="240" w:lineRule="auto"/>
              <w:jc w:val="center"/>
              <w:rPr>
                <w:rFonts w:ascii="Arial" w:eastAsia="Times New Roman" w:hAnsi="Arial" w:cs="Arial"/>
                <w:b/>
                <w:bCs/>
                <w:sz w:val="18"/>
                <w:szCs w:val="18"/>
                <w:lang w:val="en-US" w:eastAsia="el-GR"/>
              </w:rPr>
            </w:pPr>
            <w:r w:rsidRPr="00DC330A">
              <w:rPr>
                <w:rFonts w:ascii="Arial" w:eastAsia="Times New Roman" w:hAnsi="Arial" w:cs="Arial"/>
                <w:b/>
                <w:bCs/>
                <w:sz w:val="18"/>
                <w:szCs w:val="18"/>
                <w:lang w:eastAsia="el-GR"/>
              </w:rPr>
              <w:t>h (m)</w:t>
            </w:r>
          </w:p>
          <w:p w:rsidR="00B75280" w:rsidRPr="00EA6F58" w:rsidRDefault="00B75280" w:rsidP="00917D27">
            <w:pPr>
              <w:spacing w:after="0" w:line="240" w:lineRule="auto"/>
              <w:jc w:val="center"/>
              <w:rPr>
                <w:rFonts w:ascii="Arial" w:eastAsia="Times New Roman" w:hAnsi="Arial" w:cs="Arial"/>
                <w:b/>
                <w:bCs/>
                <w:sz w:val="18"/>
                <w:szCs w:val="18"/>
                <w:lang w:val="en-US" w:eastAsia="el-GR"/>
              </w:rPr>
            </w:pPr>
          </w:p>
        </w:tc>
        <w:tc>
          <w:tcPr>
            <w:tcW w:w="868"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center"/>
              <w:rPr>
                <w:rFonts w:ascii="Arial" w:eastAsia="Times New Roman" w:hAnsi="Arial" w:cs="Arial"/>
                <w:b/>
                <w:bCs/>
                <w:sz w:val="18"/>
                <w:szCs w:val="18"/>
                <w:lang w:val="en-AU" w:eastAsia="el-GR"/>
              </w:rPr>
            </w:pPr>
            <w:r w:rsidRPr="00DC330A">
              <w:rPr>
                <w:rFonts w:ascii="Arial" w:eastAsia="Times New Roman" w:hAnsi="Arial" w:cs="Arial"/>
                <w:b/>
                <w:bCs/>
                <w:sz w:val="18"/>
                <w:szCs w:val="18"/>
                <w:lang w:eastAsia="el-GR"/>
              </w:rPr>
              <w:t>Q</w:t>
            </w:r>
            <w:r>
              <w:rPr>
                <w:rFonts w:ascii="Arial" w:eastAsia="Times New Roman" w:hAnsi="Arial" w:cs="Arial"/>
                <w:b/>
                <w:bCs/>
                <w:sz w:val="18"/>
                <w:szCs w:val="18"/>
                <w:lang w:val="en-US" w:eastAsia="el-GR"/>
              </w:rPr>
              <w:t xml:space="preserve"> </w:t>
            </w:r>
            <w:r>
              <w:rPr>
                <w:rFonts w:ascii="Arial" w:eastAsia="Times New Roman" w:hAnsi="Arial" w:cs="Arial"/>
                <w:b/>
                <w:bCs/>
                <w:sz w:val="18"/>
                <w:szCs w:val="18"/>
                <w:lang w:val="en-AU" w:eastAsia="el-GR"/>
              </w:rPr>
              <w:t>tot</w:t>
            </w:r>
          </w:p>
          <w:p w:rsidR="00B75280" w:rsidRPr="00DC330A" w:rsidRDefault="00B75280" w:rsidP="00917D27">
            <w:pPr>
              <w:spacing w:after="0" w:line="240" w:lineRule="auto"/>
              <w:jc w:val="center"/>
              <w:rPr>
                <w:rFonts w:ascii="Arial" w:eastAsia="Times New Roman" w:hAnsi="Arial" w:cs="Arial"/>
                <w:b/>
                <w:bCs/>
                <w:sz w:val="18"/>
                <w:szCs w:val="18"/>
                <w:lang w:eastAsia="el-GR"/>
              </w:rPr>
            </w:pPr>
            <w:r w:rsidRPr="00DC330A">
              <w:rPr>
                <w:rFonts w:ascii="Arial" w:eastAsia="Times New Roman" w:hAnsi="Arial" w:cs="Arial"/>
                <w:b/>
                <w:bCs/>
                <w:sz w:val="18"/>
                <w:szCs w:val="18"/>
                <w:lang w:eastAsia="el-GR"/>
              </w:rPr>
              <w:t>(cms)</w:t>
            </w:r>
          </w:p>
        </w:tc>
        <w:tc>
          <w:tcPr>
            <w:tcW w:w="810" w:type="dxa"/>
            <w:tcBorders>
              <w:top w:val="single" w:sz="4" w:space="0" w:color="auto"/>
              <w:left w:val="nil"/>
              <w:bottom w:val="single" w:sz="4" w:space="0" w:color="auto"/>
              <w:right w:val="single" w:sz="4" w:space="0" w:color="auto"/>
            </w:tcBorders>
            <w:shd w:val="clear" w:color="000000" w:fill="FFFFFF"/>
            <w:vAlign w:val="bottom"/>
          </w:tcPr>
          <w:p w:rsidR="00B75280" w:rsidRPr="00B75280" w:rsidRDefault="00B75280" w:rsidP="00917D27">
            <w:pPr>
              <w:spacing w:after="0" w:line="240" w:lineRule="auto"/>
              <w:jc w:val="center"/>
              <w:rPr>
                <w:rFonts w:ascii="Arial" w:eastAsia="Times New Roman" w:hAnsi="Arial" w:cs="Arial"/>
                <w:b/>
                <w:bCs/>
                <w:sz w:val="18"/>
                <w:szCs w:val="18"/>
                <w:lang w:val="en-AU" w:eastAsia="el-GR"/>
              </w:rPr>
            </w:pPr>
            <w:r w:rsidRPr="00DC330A">
              <w:rPr>
                <w:rFonts w:ascii="Arial" w:eastAsia="Times New Roman" w:hAnsi="Arial" w:cs="Arial"/>
                <w:b/>
                <w:bCs/>
                <w:sz w:val="18"/>
                <w:szCs w:val="18"/>
                <w:lang w:eastAsia="el-GR"/>
              </w:rPr>
              <w:t>Q</w:t>
            </w:r>
            <w:r>
              <w:rPr>
                <w:rFonts w:ascii="Arial" w:eastAsia="Times New Roman" w:hAnsi="Arial" w:cs="Arial"/>
                <w:b/>
                <w:bCs/>
                <w:sz w:val="18"/>
                <w:szCs w:val="18"/>
                <w:lang w:val="en-US" w:eastAsia="el-GR"/>
              </w:rPr>
              <w:t xml:space="preserve"> </w:t>
            </w:r>
            <w:r>
              <w:rPr>
                <w:rFonts w:ascii="Arial" w:eastAsia="Times New Roman" w:hAnsi="Arial" w:cs="Arial"/>
                <w:b/>
                <w:bCs/>
                <w:sz w:val="18"/>
                <w:szCs w:val="18"/>
                <w:lang w:val="en-AU" w:eastAsia="el-GR"/>
              </w:rPr>
              <w:t>bas</w:t>
            </w:r>
          </w:p>
          <w:p w:rsidR="00B75280" w:rsidRPr="00DC330A" w:rsidRDefault="00B75280" w:rsidP="00917D27">
            <w:pPr>
              <w:spacing w:after="0" w:line="240" w:lineRule="auto"/>
              <w:jc w:val="center"/>
              <w:rPr>
                <w:rFonts w:ascii="Arial" w:eastAsia="Times New Roman" w:hAnsi="Arial" w:cs="Arial"/>
                <w:b/>
                <w:bCs/>
                <w:sz w:val="18"/>
                <w:szCs w:val="18"/>
                <w:lang w:eastAsia="el-GR"/>
              </w:rPr>
            </w:pPr>
            <w:r w:rsidRPr="00DC330A">
              <w:rPr>
                <w:rFonts w:ascii="Arial" w:eastAsia="Times New Roman" w:hAnsi="Arial" w:cs="Arial"/>
                <w:b/>
                <w:bCs/>
                <w:sz w:val="18"/>
                <w:szCs w:val="18"/>
                <w:lang w:eastAsia="el-GR"/>
              </w:rPr>
              <w:t xml:space="preserve"> (cms)</w:t>
            </w:r>
          </w:p>
        </w:tc>
        <w:tc>
          <w:tcPr>
            <w:tcW w:w="900" w:type="dxa"/>
            <w:tcBorders>
              <w:top w:val="single" w:sz="4" w:space="0" w:color="auto"/>
              <w:left w:val="nil"/>
              <w:bottom w:val="single" w:sz="4" w:space="0" w:color="auto"/>
              <w:right w:val="single" w:sz="4" w:space="0" w:color="auto"/>
            </w:tcBorders>
            <w:shd w:val="clear" w:color="000000" w:fill="FFFFFF"/>
          </w:tcPr>
          <w:p w:rsidR="00B75280" w:rsidRDefault="00B75280" w:rsidP="00917D27">
            <w:pPr>
              <w:spacing w:after="0" w:line="240" w:lineRule="auto"/>
              <w:jc w:val="center"/>
              <w:rPr>
                <w:rFonts w:ascii="Arial" w:eastAsia="Times New Roman" w:hAnsi="Arial" w:cs="Arial"/>
                <w:b/>
                <w:bCs/>
                <w:sz w:val="18"/>
                <w:szCs w:val="18"/>
                <w:lang w:val="en-US" w:eastAsia="el-GR"/>
              </w:rPr>
            </w:pPr>
          </w:p>
          <w:p w:rsidR="00B75280" w:rsidRPr="00B75280" w:rsidRDefault="00B75280" w:rsidP="00917D27">
            <w:pPr>
              <w:spacing w:after="0" w:line="240" w:lineRule="auto"/>
              <w:jc w:val="center"/>
              <w:rPr>
                <w:rFonts w:ascii="Arial" w:eastAsia="Times New Roman" w:hAnsi="Arial" w:cs="Arial"/>
                <w:b/>
                <w:bCs/>
                <w:sz w:val="18"/>
                <w:szCs w:val="18"/>
                <w:lang w:val="en-AU" w:eastAsia="el-GR"/>
              </w:rPr>
            </w:pPr>
            <w:r w:rsidRPr="00DC330A">
              <w:rPr>
                <w:rFonts w:ascii="Arial" w:eastAsia="Times New Roman" w:hAnsi="Arial" w:cs="Arial"/>
                <w:b/>
                <w:bCs/>
                <w:sz w:val="18"/>
                <w:szCs w:val="18"/>
                <w:lang w:eastAsia="el-GR"/>
              </w:rPr>
              <w:t>Q</w:t>
            </w:r>
            <w:r>
              <w:rPr>
                <w:rFonts w:ascii="Arial" w:eastAsia="Times New Roman" w:hAnsi="Arial" w:cs="Arial"/>
                <w:b/>
                <w:bCs/>
                <w:sz w:val="18"/>
                <w:szCs w:val="18"/>
                <w:lang w:val="en-US" w:eastAsia="el-GR"/>
              </w:rPr>
              <w:t xml:space="preserve"> </w:t>
            </w:r>
            <w:r>
              <w:rPr>
                <w:rFonts w:ascii="Arial" w:eastAsia="Times New Roman" w:hAnsi="Arial" w:cs="Arial"/>
                <w:b/>
                <w:bCs/>
                <w:sz w:val="18"/>
                <w:szCs w:val="18"/>
                <w:lang w:val="en-AU" w:eastAsia="el-GR"/>
              </w:rPr>
              <w:t>flood</w:t>
            </w:r>
          </w:p>
          <w:p w:rsidR="00B75280" w:rsidRPr="00DC330A" w:rsidRDefault="00B75280" w:rsidP="00917D27">
            <w:pPr>
              <w:spacing w:after="0" w:line="240" w:lineRule="auto"/>
              <w:jc w:val="center"/>
              <w:rPr>
                <w:rFonts w:ascii="Arial" w:eastAsia="Times New Roman" w:hAnsi="Arial" w:cs="Arial"/>
                <w:b/>
                <w:bCs/>
                <w:sz w:val="18"/>
                <w:szCs w:val="18"/>
                <w:lang w:eastAsia="el-GR"/>
              </w:rPr>
            </w:pPr>
            <w:r w:rsidRPr="00DC330A">
              <w:rPr>
                <w:rFonts w:ascii="Arial" w:eastAsia="Times New Roman" w:hAnsi="Arial" w:cs="Arial"/>
                <w:b/>
                <w:bCs/>
                <w:sz w:val="18"/>
                <w:szCs w:val="18"/>
                <w:lang w:eastAsia="el-GR"/>
              </w:rPr>
              <w:t xml:space="preserve"> (cms)</w:t>
            </w:r>
          </w:p>
        </w:tc>
        <w:tc>
          <w:tcPr>
            <w:tcW w:w="990" w:type="dxa"/>
            <w:tcBorders>
              <w:top w:val="single" w:sz="4" w:space="0" w:color="auto"/>
              <w:left w:val="nil"/>
              <w:bottom w:val="single" w:sz="4" w:space="0" w:color="auto"/>
              <w:right w:val="single" w:sz="4" w:space="0" w:color="auto"/>
            </w:tcBorders>
            <w:shd w:val="clear" w:color="000000" w:fill="FFFFFF"/>
          </w:tcPr>
          <w:p w:rsidR="00B75280" w:rsidRDefault="00B75280" w:rsidP="00917D27">
            <w:pPr>
              <w:spacing w:after="0" w:line="240" w:lineRule="auto"/>
              <w:jc w:val="center"/>
              <w:rPr>
                <w:rFonts w:ascii="Arial" w:eastAsia="Times New Roman" w:hAnsi="Arial" w:cs="Arial"/>
                <w:b/>
                <w:bCs/>
                <w:sz w:val="18"/>
                <w:szCs w:val="18"/>
                <w:lang w:eastAsia="el-GR"/>
              </w:rPr>
            </w:pPr>
          </w:p>
          <w:p w:rsidR="00B75280" w:rsidRDefault="00B75280" w:rsidP="00917D27">
            <w:pPr>
              <w:spacing w:after="0" w:line="240" w:lineRule="auto"/>
              <w:jc w:val="center"/>
              <w:rPr>
                <w:rFonts w:ascii="Arial" w:eastAsia="Times New Roman" w:hAnsi="Arial" w:cs="Arial"/>
                <w:b/>
                <w:bCs/>
                <w:sz w:val="18"/>
                <w:szCs w:val="18"/>
                <w:lang w:val="en-US" w:eastAsia="el-GR"/>
              </w:rPr>
            </w:pPr>
            <w:r>
              <w:rPr>
                <w:rFonts w:ascii="Arial" w:eastAsia="Times New Roman" w:hAnsi="Arial" w:cs="Arial"/>
                <w:b/>
                <w:bCs/>
                <w:sz w:val="18"/>
                <w:szCs w:val="18"/>
                <w:lang w:val="en-US" w:eastAsia="el-GR"/>
              </w:rPr>
              <w:t>Vol</w:t>
            </w:r>
          </w:p>
          <w:p w:rsidR="00B75280" w:rsidRPr="00B75280" w:rsidRDefault="00B75280" w:rsidP="00917D27">
            <w:pPr>
              <w:spacing w:after="0" w:line="240" w:lineRule="auto"/>
              <w:jc w:val="center"/>
              <w:rPr>
                <w:rFonts w:ascii="Arial" w:eastAsia="Times New Roman" w:hAnsi="Arial" w:cs="Arial"/>
                <w:b/>
                <w:bCs/>
                <w:sz w:val="18"/>
                <w:szCs w:val="18"/>
                <w:lang w:val="en-AU" w:eastAsia="el-GR"/>
              </w:rPr>
            </w:pPr>
            <w:r>
              <w:rPr>
                <w:rFonts w:ascii="Arial" w:eastAsia="Times New Roman" w:hAnsi="Arial" w:cs="Arial"/>
                <w:b/>
                <w:bCs/>
                <w:sz w:val="18"/>
                <w:szCs w:val="18"/>
                <w:lang w:val="en-AU" w:eastAsia="el-GR"/>
              </w:rPr>
              <w:t>flood</w:t>
            </w:r>
          </w:p>
          <w:p w:rsidR="00B75280" w:rsidRPr="00EA6F58" w:rsidRDefault="00B75280" w:rsidP="00917D27">
            <w:pPr>
              <w:spacing w:after="0" w:line="240" w:lineRule="auto"/>
              <w:jc w:val="center"/>
              <w:rPr>
                <w:rFonts w:ascii="Arial" w:eastAsia="Times New Roman" w:hAnsi="Arial" w:cs="Arial"/>
                <w:b/>
                <w:bCs/>
                <w:sz w:val="18"/>
                <w:szCs w:val="18"/>
                <w:lang w:val="en-US" w:eastAsia="el-GR"/>
              </w:rPr>
            </w:pPr>
            <w:r>
              <w:rPr>
                <w:rFonts w:ascii="Arial" w:eastAsia="Times New Roman" w:hAnsi="Arial" w:cs="Arial"/>
                <w:b/>
                <w:bCs/>
                <w:sz w:val="18"/>
                <w:szCs w:val="18"/>
                <w:lang w:eastAsia="el-GR"/>
              </w:rPr>
              <w:t>(</w:t>
            </w:r>
            <w:r>
              <w:rPr>
                <w:rFonts w:ascii="Arial" w:eastAsia="Times New Roman" w:hAnsi="Arial" w:cs="Arial"/>
                <w:b/>
                <w:bCs/>
                <w:sz w:val="18"/>
                <w:szCs w:val="18"/>
                <w:lang w:val="en-US" w:eastAsia="el-GR"/>
              </w:rPr>
              <w:t>m</w:t>
            </w:r>
            <w:r w:rsidRPr="00EA6F58">
              <w:rPr>
                <w:rFonts w:ascii="Arial" w:eastAsia="Times New Roman" w:hAnsi="Arial" w:cs="Arial"/>
                <w:b/>
                <w:bCs/>
                <w:sz w:val="18"/>
                <w:szCs w:val="18"/>
                <w:vertAlign w:val="superscript"/>
                <w:lang w:val="en-US" w:eastAsia="el-GR"/>
              </w:rPr>
              <w:t>3</w:t>
            </w:r>
            <w:r>
              <w:rPr>
                <w:rFonts w:ascii="Arial" w:eastAsia="Times New Roman" w:hAnsi="Arial" w:cs="Arial"/>
                <w:b/>
                <w:bCs/>
                <w:sz w:val="18"/>
                <w:szCs w:val="18"/>
                <w:lang w:val="en-US" w:eastAsia="el-GR"/>
              </w:rPr>
              <w:t>)</w:t>
            </w: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Pr>
                <w:rFonts w:ascii="Arial" w:eastAsia="Times New Roman" w:hAnsi="Arial" w:cs="Arial"/>
                <w:sz w:val="18"/>
                <w:szCs w:val="18"/>
                <w:lang w:eastAsia="el-GR"/>
              </w:rPr>
              <w:t xml:space="preserve"> </w:t>
            </w:r>
            <w:r w:rsidRPr="00DC330A">
              <w:rPr>
                <w:rFonts w:ascii="Arial" w:eastAsia="Times New Roman" w:hAnsi="Arial" w:cs="Arial"/>
                <w:sz w:val="18"/>
                <w:szCs w:val="18"/>
                <w:lang w:eastAsia="el-GR"/>
              </w:rPr>
              <w:t>0</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0.4</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9F6658" w:rsidP="00917D27">
            <w:pPr>
              <w:spacing w:after="0" w:line="240" w:lineRule="auto"/>
              <w:jc w:val="center"/>
              <w:rPr>
                <w:rFonts w:ascii="Arial" w:eastAsia="Times New Roman" w:hAnsi="Arial" w:cs="Arial"/>
                <w:sz w:val="18"/>
                <w:szCs w:val="18"/>
                <w:lang w:eastAsia="el-GR"/>
              </w:rPr>
            </w:pPr>
            <w:r>
              <w:rPr>
                <w:noProof/>
                <w:lang w:eastAsia="el-GR"/>
              </w:rPr>
              <w:drawing>
                <wp:anchor distT="0" distB="0" distL="114300" distR="114300" simplePos="0" relativeHeight="251662336" behindDoc="0" locked="0" layoutInCell="1" allowOverlap="1" wp14:anchorId="0C696108" wp14:editId="41BC2448">
                  <wp:simplePos x="0" y="0"/>
                  <wp:positionH relativeFrom="column">
                    <wp:posOffset>602725</wp:posOffset>
                  </wp:positionH>
                  <wp:positionV relativeFrom="paragraph">
                    <wp:posOffset>175205</wp:posOffset>
                  </wp:positionV>
                  <wp:extent cx="2572275" cy="2743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74282" cy="2745340"/>
                          </a:xfrm>
                          <a:prstGeom prst="rect">
                            <a:avLst/>
                          </a:prstGeom>
                        </pic:spPr>
                      </pic:pic>
                    </a:graphicData>
                  </a:graphic>
                  <wp14:sizeRelH relativeFrom="page">
                    <wp14:pctWidth>0</wp14:pctWidth>
                  </wp14:sizeRelH>
                  <wp14:sizeRelV relativeFrom="page">
                    <wp14:pctHeight>0</wp14:pctHeight>
                  </wp14:sizeRelV>
                </wp:anchor>
              </w:drawing>
            </w: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0.4</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2</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0.6</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3</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0.8</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4</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1.2</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5</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1.8</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6</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2</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7</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1.7</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8</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1.5</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9</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1.2</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10</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11</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0.9</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12</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0.8</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b/>
                <w:bCs/>
                <w:sz w:val="18"/>
                <w:szCs w:val="18"/>
                <w:lang w:eastAsia="el-GR"/>
              </w:rPr>
            </w:pPr>
            <w:r w:rsidRPr="00DC330A">
              <w:rPr>
                <w:rFonts w:ascii="Arial" w:eastAsia="Times New Roman" w:hAnsi="Arial" w:cs="Arial"/>
                <w:b/>
                <w:bCs/>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b/>
                <w:bCs/>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b/>
                <w:bCs/>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b/>
                <w:bCs/>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13</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0.7</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14</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0.6</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15</w:t>
            </w:r>
          </w:p>
        </w:tc>
        <w:tc>
          <w:tcPr>
            <w:tcW w:w="700"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0.5</w:t>
            </w: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16</w:t>
            </w:r>
          </w:p>
        </w:tc>
        <w:tc>
          <w:tcPr>
            <w:tcW w:w="700" w:type="dxa"/>
            <w:tcBorders>
              <w:top w:val="nil"/>
              <w:left w:val="nil"/>
              <w:bottom w:val="single" w:sz="4" w:space="0" w:color="auto"/>
              <w:right w:val="single" w:sz="4" w:space="0" w:color="auto"/>
            </w:tcBorders>
            <w:shd w:val="clear" w:color="000000" w:fill="FFFFFF"/>
            <w:noWrap/>
            <w:vAlign w:val="bottom"/>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0.4</w:t>
            </w:r>
          </w:p>
        </w:tc>
        <w:tc>
          <w:tcPr>
            <w:tcW w:w="868" w:type="dxa"/>
            <w:tcBorders>
              <w:top w:val="nil"/>
              <w:left w:val="nil"/>
              <w:bottom w:val="single" w:sz="4" w:space="0" w:color="auto"/>
              <w:right w:val="single" w:sz="4" w:space="0" w:color="auto"/>
            </w:tcBorders>
            <w:shd w:val="clear" w:color="000000" w:fill="FFFFFF"/>
            <w:noWrap/>
            <w:vAlign w:val="bottom"/>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r w:rsidR="00B75280" w:rsidRPr="00757F68" w:rsidTr="00917D27">
        <w:trPr>
          <w:trHeight w:val="288"/>
        </w:trPr>
        <w:tc>
          <w:tcPr>
            <w:tcW w:w="700" w:type="dxa"/>
            <w:tcBorders>
              <w:top w:val="nil"/>
              <w:left w:val="single" w:sz="4" w:space="0" w:color="auto"/>
              <w:bottom w:val="single" w:sz="4" w:space="0" w:color="auto"/>
              <w:right w:val="single" w:sz="4" w:space="0" w:color="auto"/>
            </w:tcBorders>
            <w:shd w:val="clear" w:color="000000" w:fill="FFFFFF"/>
            <w:noWrap/>
            <w:vAlign w:val="bottom"/>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700" w:type="dxa"/>
            <w:tcBorders>
              <w:top w:val="nil"/>
              <w:left w:val="nil"/>
              <w:bottom w:val="single" w:sz="4" w:space="0" w:color="auto"/>
              <w:right w:val="single" w:sz="4" w:space="0" w:color="auto"/>
            </w:tcBorders>
            <w:shd w:val="clear" w:color="000000" w:fill="FFFFFF"/>
            <w:noWrap/>
            <w:vAlign w:val="bottom"/>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868" w:type="dxa"/>
            <w:tcBorders>
              <w:top w:val="nil"/>
              <w:left w:val="nil"/>
              <w:bottom w:val="single" w:sz="4" w:space="0" w:color="auto"/>
              <w:right w:val="single" w:sz="4" w:space="0" w:color="auto"/>
            </w:tcBorders>
            <w:shd w:val="clear" w:color="000000" w:fill="FFFFFF"/>
            <w:noWrap/>
            <w:vAlign w:val="bottom"/>
            <w:hideMark/>
          </w:tcPr>
          <w:p w:rsidR="00B75280" w:rsidRPr="00DC330A" w:rsidRDefault="00B75280" w:rsidP="00917D27">
            <w:pPr>
              <w:spacing w:after="0" w:line="240" w:lineRule="auto"/>
              <w:jc w:val="center"/>
              <w:rPr>
                <w:rFonts w:ascii="Arial" w:eastAsia="Times New Roman" w:hAnsi="Arial" w:cs="Arial"/>
                <w:sz w:val="18"/>
                <w:szCs w:val="18"/>
                <w:lang w:eastAsia="el-GR"/>
              </w:rPr>
            </w:pPr>
            <w:r w:rsidRPr="00DC330A">
              <w:rPr>
                <w:rFonts w:ascii="Arial" w:eastAsia="Times New Roman" w:hAnsi="Arial" w:cs="Arial"/>
                <w:sz w:val="18"/>
                <w:szCs w:val="18"/>
                <w:lang w:eastAsia="el-GR"/>
              </w:rPr>
              <w:t> </w:t>
            </w:r>
          </w:p>
        </w:tc>
        <w:tc>
          <w:tcPr>
            <w:tcW w:w="81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c>
          <w:tcPr>
            <w:tcW w:w="900" w:type="dxa"/>
            <w:tcBorders>
              <w:top w:val="nil"/>
              <w:left w:val="nil"/>
              <w:bottom w:val="single" w:sz="4" w:space="0" w:color="auto"/>
              <w:right w:val="single" w:sz="4" w:space="0" w:color="auto"/>
            </w:tcBorders>
            <w:shd w:val="clear" w:color="000000" w:fill="FFFFFF"/>
          </w:tcPr>
          <w:p w:rsidR="00B75280" w:rsidRPr="00AA471B" w:rsidRDefault="00B75280" w:rsidP="00917D27">
            <w:pPr>
              <w:spacing w:after="0" w:line="240" w:lineRule="auto"/>
              <w:jc w:val="center"/>
              <w:rPr>
                <w:rFonts w:ascii="Arial" w:eastAsia="Times New Roman" w:hAnsi="Arial" w:cs="Arial"/>
                <w:b/>
                <w:lang w:val="en-US" w:eastAsia="el-GR"/>
              </w:rPr>
            </w:pPr>
            <w:r w:rsidRPr="00AA471B">
              <w:rPr>
                <w:rFonts w:ascii="Arial" w:eastAsia="Times New Roman" w:hAnsi="Arial" w:cs="Arial"/>
                <w:b/>
                <w:lang w:eastAsia="el-GR"/>
              </w:rPr>
              <w:t>Σ</w:t>
            </w:r>
            <w:r w:rsidRPr="00AA471B">
              <w:rPr>
                <w:rFonts w:ascii="Arial" w:eastAsia="Times New Roman" w:hAnsi="Arial" w:cs="Arial"/>
                <w:b/>
                <w:lang w:val="en-US" w:eastAsia="el-GR"/>
              </w:rPr>
              <w:t>Vol=</w:t>
            </w:r>
          </w:p>
        </w:tc>
        <w:tc>
          <w:tcPr>
            <w:tcW w:w="990" w:type="dxa"/>
            <w:tcBorders>
              <w:top w:val="nil"/>
              <w:left w:val="nil"/>
              <w:bottom w:val="single" w:sz="4" w:space="0" w:color="auto"/>
              <w:right w:val="single" w:sz="4" w:space="0" w:color="auto"/>
            </w:tcBorders>
            <w:shd w:val="clear" w:color="000000" w:fill="FFFFFF"/>
          </w:tcPr>
          <w:p w:rsidR="00B75280" w:rsidRPr="00DC330A" w:rsidRDefault="00B75280" w:rsidP="00917D27">
            <w:pPr>
              <w:spacing w:after="0" w:line="240" w:lineRule="auto"/>
              <w:jc w:val="center"/>
              <w:rPr>
                <w:rFonts w:ascii="Arial" w:eastAsia="Times New Roman" w:hAnsi="Arial" w:cs="Arial"/>
                <w:sz w:val="18"/>
                <w:szCs w:val="18"/>
                <w:lang w:eastAsia="el-GR"/>
              </w:rPr>
            </w:pPr>
          </w:p>
        </w:tc>
      </w:tr>
    </w:tbl>
    <w:p w:rsidR="00B75280" w:rsidRPr="009536FB" w:rsidRDefault="00B75280" w:rsidP="00B75280"/>
    <w:p w:rsidR="00B75280" w:rsidRPr="009536FB" w:rsidRDefault="00B75280" w:rsidP="00B75280"/>
    <w:p w:rsidR="00B75280" w:rsidRPr="009536FB" w:rsidRDefault="00B75280" w:rsidP="00B75280"/>
    <w:p w:rsidR="00B75280" w:rsidRPr="009536FB" w:rsidRDefault="00B75280" w:rsidP="00B75280"/>
    <w:p w:rsidR="00B75280" w:rsidRPr="009536FB" w:rsidRDefault="00B75280" w:rsidP="00B75280"/>
    <w:p w:rsidR="00B75280" w:rsidRPr="009536FB" w:rsidRDefault="00B75280" w:rsidP="00B75280"/>
    <w:p w:rsidR="00B75280" w:rsidRPr="009536FB" w:rsidRDefault="00B75280" w:rsidP="00B75280"/>
    <w:p w:rsidR="00B75280" w:rsidRDefault="00B75280" w:rsidP="00B75280">
      <w:pPr>
        <w:rPr>
          <w:lang w:val="en-US"/>
        </w:rPr>
      </w:pPr>
    </w:p>
    <w:p w:rsidR="00B75280" w:rsidRDefault="00B75280" w:rsidP="00B75280">
      <w:pPr>
        <w:rPr>
          <w:lang w:val="en-US"/>
        </w:rPr>
      </w:pPr>
    </w:p>
    <w:p w:rsidR="00B75280" w:rsidRDefault="00B75280" w:rsidP="00B75280">
      <w:pPr>
        <w:rPr>
          <w:lang w:val="en-US"/>
        </w:rPr>
      </w:pPr>
    </w:p>
    <w:p w:rsidR="00B75280" w:rsidRDefault="00B75280" w:rsidP="00B75280">
      <w:pPr>
        <w:rPr>
          <w:lang w:val="en-US"/>
        </w:rPr>
      </w:pPr>
      <w:bookmarkStart w:id="0" w:name="_GoBack"/>
      <w:bookmarkEnd w:id="0"/>
    </w:p>
    <w:p w:rsidR="00B75280" w:rsidRPr="009A3156" w:rsidRDefault="00B75280" w:rsidP="00B75280">
      <w:pPr>
        <w:rPr>
          <w:lang w:val="en-US"/>
        </w:rPr>
      </w:pPr>
    </w:p>
    <w:p w:rsidR="00B75280" w:rsidRDefault="00B75280" w:rsidP="00B75280"/>
    <w:p w:rsidR="00B75280" w:rsidRDefault="00B75280" w:rsidP="00B75280">
      <w:pPr>
        <w:spacing w:after="0" w:line="240" w:lineRule="auto"/>
        <w:rPr>
          <w:lang w:val="en-AU"/>
        </w:rPr>
      </w:pPr>
      <w:r w:rsidRPr="009F6658">
        <w:rPr>
          <w:lang w:val="en-US"/>
        </w:rPr>
        <w:t>(</w:t>
      </w:r>
      <w:r w:rsidRPr="00B75280">
        <w:rPr>
          <w:b/>
          <w:lang w:val="en-AU"/>
        </w:rPr>
        <w:t>Q</w:t>
      </w:r>
      <w:r w:rsidRPr="009F6658">
        <w:rPr>
          <w:b/>
          <w:lang w:val="en-US"/>
        </w:rPr>
        <w:t xml:space="preserve"> </w:t>
      </w:r>
      <w:r w:rsidRPr="00B75280">
        <w:rPr>
          <w:b/>
          <w:lang w:val="en-AU"/>
        </w:rPr>
        <w:t>tot</w:t>
      </w:r>
      <w:r w:rsidRPr="009F6658">
        <w:rPr>
          <w:lang w:val="en-US"/>
        </w:rPr>
        <w:t xml:space="preserve"> </w:t>
      </w:r>
      <w:r>
        <w:rPr>
          <w:lang w:val="en-AU"/>
        </w:rPr>
        <w:t>comes</w:t>
      </w:r>
      <w:r w:rsidRPr="009F6658">
        <w:rPr>
          <w:lang w:val="en-US"/>
        </w:rPr>
        <w:t xml:space="preserve"> </w:t>
      </w:r>
      <w:r>
        <w:rPr>
          <w:lang w:val="en-AU"/>
        </w:rPr>
        <w:t>from</w:t>
      </w:r>
      <w:r w:rsidRPr="009F6658">
        <w:rPr>
          <w:lang w:val="en-US"/>
        </w:rPr>
        <w:t xml:space="preserve"> </w:t>
      </w:r>
      <w:r>
        <w:rPr>
          <w:lang w:val="en-AU"/>
        </w:rPr>
        <w:t>the</w:t>
      </w:r>
      <w:r w:rsidRPr="009F6658">
        <w:rPr>
          <w:lang w:val="en-US"/>
        </w:rPr>
        <w:t xml:space="preserve"> </w:t>
      </w:r>
      <w:r>
        <w:rPr>
          <w:lang w:val="en-AU"/>
        </w:rPr>
        <w:t>rating</w:t>
      </w:r>
      <w:r w:rsidRPr="009F6658">
        <w:rPr>
          <w:lang w:val="en-US"/>
        </w:rPr>
        <w:t xml:space="preserve"> </w:t>
      </w:r>
      <w:r>
        <w:rPr>
          <w:lang w:val="en-AU"/>
        </w:rPr>
        <w:t>curve</w:t>
      </w:r>
      <w:r w:rsidRPr="009F6658">
        <w:rPr>
          <w:lang w:val="en-US"/>
        </w:rPr>
        <w:t>.</w:t>
      </w:r>
      <w:r w:rsidRPr="009F6658">
        <w:rPr>
          <w:rFonts w:ascii="Arial" w:eastAsia="Times New Roman" w:hAnsi="Arial" w:cs="Arial"/>
          <w:b/>
          <w:bCs/>
          <w:sz w:val="18"/>
          <w:szCs w:val="18"/>
          <w:lang w:val="en-US" w:eastAsia="el-GR"/>
        </w:rPr>
        <w:t xml:space="preserve"> </w:t>
      </w:r>
      <w:r w:rsidRPr="00B75280">
        <w:rPr>
          <w:b/>
          <w:lang w:val="en-AU"/>
        </w:rPr>
        <w:t>Q bas</w:t>
      </w:r>
      <w:r>
        <w:rPr>
          <w:lang w:val="en-AU"/>
        </w:rPr>
        <w:t xml:space="preserve"> is the same for all the time period.</w:t>
      </w:r>
    </w:p>
    <w:p w:rsidR="00B75280" w:rsidRDefault="00B75280" w:rsidP="00B75280">
      <w:pPr>
        <w:spacing w:after="0" w:line="240" w:lineRule="auto"/>
        <w:rPr>
          <w:lang w:val="en-AU"/>
        </w:rPr>
      </w:pPr>
      <w:r w:rsidRPr="00B75280">
        <w:rPr>
          <w:b/>
          <w:lang w:val="en-AU"/>
        </w:rPr>
        <w:t>Q flood</w:t>
      </w:r>
      <w:r>
        <w:rPr>
          <w:lang w:val="en-AU"/>
        </w:rPr>
        <w:t xml:space="preserve"> = </w:t>
      </w:r>
      <w:r w:rsidRPr="00B75280">
        <w:rPr>
          <w:b/>
          <w:lang w:val="en-AU"/>
        </w:rPr>
        <w:t>Q</w:t>
      </w:r>
      <w:r w:rsidRPr="00B75280">
        <w:rPr>
          <w:b/>
          <w:lang w:val="en-US"/>
        </w:rPr>
        <w:t xml:space="preserve"> </w:t>
      </w:r>
      <w:r w:rsidRPr="00B75280">
        <w:rPr>
          <w:b/>
          <w:lang w:val="en-AU"/>
        </w:rPr>
        <w:t>tot</w:t>
      </w:r>
      <w:r>
        <w:rPr>
          <w:b/>
          <w:lang w:val="en-AU"/>
        </w:rPr>
        <w:t xml:space="preserve"> - </w:t>
      </w:r>
      <w:r w:rsidRPr="00B75280">
        <w:rPr>
          <w:b/>
          <w:lang w:val="en-AU"/>
        </w:rPr>
        <w:t>Q bas</w:t>
      </w:r>
      <w:r>
        <w:rPr>
          <w:b/>
          <w:lang w:val="en-AU"/>
        </w:rPr>
        <w:t xml:space="preserve">. </w:t>
      </w:r>
      <w:r>
        <w:rPr>
          <w:lang w:val="en-AU"/>
        </w:rPr>
        <w:t>Flood water volume,</w:t>
      </w:r>
      <w:r w:rsidRPr="00B75280">
        <w:rPr>
          <w:b/>
          <w:lang w:val="en-AU"/>
        </w:rPr>
        <w:t xml:space="preserve"> </w:t>
      </w:r>
      <w:proofErr w:type="spellStart"/>
      <w:r w:rsidRPr="00B75280">
        <w:rPr>
          <w:b/>
          <w:lang w:val="en-AU"/>
        </w:rPr>
        <w:t>V</w:t>
      </w:r>
      <w:r>
        <w:rPr>
          <w:b/>
          <w:lang w:val="en-AU"/>
        </w:rPr>
        <w:t>ol</w:t>
      </w:r>
      <w:r w:rsidRPr="00B75280">
        <w:rPr>
          <w:b/>
          <w:lang w:val="en-AU"/>
        </w:rPr>
        <w:t>flood</w:t>
      </w:r>
      <w:proofErr w:type="spellEnd"/>
      <w:r>
        <w:rPr>
          <w:lang w:val="en-AU"/>
        </w:rPr>
        <w:t xml:space="preserve"> is calculated by multiplying </w:t>
      </w:r>
      <w:proofErr w:type="spellStart"/>
      <w:r w:rsidRPr="00B75280">
        <w:rPr>
          <w:b/>
          <w:lang w:val="en-AU"/>
        </w:rPr>
        <w:t>Qflood</w:t>
      </w:r>
      <w:proofErr w:type="spellEnd"/>
      <w:r w:rsidRPr="00B75280">
        <w:rPr>
          <w:b/>
          <w:lang w:val="en-AU"/>
        </w:rPr>
        <w:t xml:space="preserve"> </w:t>
      </w:r>
      <w:r>
        <w:rPr>
          <w:lang w:val="en-AU"/>
        </w:rPr>
        <w:t>by the seconds of an hour (or any other time period given in the time axis – x). The sum of this column is the volume of water that passed from the station within the time covered by the hydrograph.</w:t>
      </w:r>
    </w:p>
    <w:p w:rsidR="00B75280" w:rsidRPr="00B75280" w:rsidRDefault="00B75280" w:rsidP="00B75280">
      <w:pPr>
        <w:spacing w:after="0" w:line="240" w:lineRule="auto"/>
        <w:rPr>
          <w:lang w:val="en-US"/>
        </w:rPr>
      </w:pPr>
    </w:p>
    <w:p w:rsidR="00B75280" w:rsidRPr="00B75280" w:rsidRDefault="00B75280" w:rsidP="00B75280">
      <w:pPr>
        <w:rPr>
          <w:lang w:val="en-AU"/>
        </w:rPr>
      </w:pPr>
      <w:r w:rsidRPr="00B75280">
        <w:rPr>
          <w:lang w:val="en-US"/>
        </w:rPr>
        <w:t xml:space="preserve">3. </w:t>
      </w:r>
      <w:r>
        <w:rPr>
          <w:lang w:val="en-AU"/>
        </w:rPr>
        <w:t xml:space="preserve">If the catchment has a surface of </w:t>
      </w:r>
      <w:r>
        <w:t>Α</w:t>
      </w:r>
      <w:r w:rsidRPr="00B75280">
        <w:rPr>
          <w:lang w:val="en-US"/>
        </w:rPr>
        <w:t xml:space="preserve"> = 240 </w:t>
      </w:r>
      <w:r w:rsidRPr="00543A37">
        <w:rPr>
          <w:rFonts w:ascii="Arial" w:eastAsia="Times New Roman" w:hAnsi="Arial" w:cs="Arial"/>
          <w:i/>
          <w:iCs/>
          <w:sz w:val="20"/>
          <w:szCs w:val="20"/>
          <w:lang w:val="en-GB" w:eastAsia="el-GR"/>
        </w:rPr>
        <w:t>km</w:t>
      </w:r>
      <w:r w:rsidRPr="00B75280">
        <w:rPr>
          <w:rFonts w:ascii="Arial" w:eastAsia="Times New Roman" w:hAnsi="Arial" w:cs="Arial"/>
          <w:i/>
          <w:iCs/>
          <w:sz w:val="20"/>
          <w:szCs w:val="20"/>
          <w:vertAlign w:val="superscript"/>
          <w:lang w:val="en-US" w:eastAsia="el-GR"/>
        </w:rPr>
        <w:t>2</w:t>
      </w:r>
      <w:r w:rsidRPr="00B75280">
        <w:rPr>
          <w:sz w:val="20"/>
          <w:szCs w:val="20"/>
          <w:lang w:val="en-US"/>
        </w:rPr>
        <w:t xml:space="preserve"> </w:t>
      </w:r>
      <w:r>
        <w:rPr>
          <w:lang w:val="en-AU"/>
        </w:rPr>
        <w:t xml:space="preserve">find the </w:t>
      </w:r>
      <w:r w:rsidRPr="00B75280">
        <w:rPr>
          <w:i/>
          <w:lang w:val="en-AU"/>
        </w:rPr>
        <w:t>active rain</w:t>
      </w:r>
      <w:r>
        <w:rPr>
          <w:lang w:val="en-AU"/>
        </w:rPr>
        <w:t xml:space="preserve"> (meaning this part of the rainfall that made it to the river and became river flow) for this flood incident.</w:t>
      </w:r>
    </w:p>
    <w:p w:rsidR="00B75280" w:rsidRPr="00B75280" w:rsidRDefault="00B75280" w:rsidP="00B75280">
      <w:pPr>
        <w:rPr>
          <w:lang w:val="en-US"/>
        </w:rPr>
      </w:pPr>
    </w:p>
    <w:p w:rsidR="00B75280" w:rsidRPr="00B75280" w:rsidRDefault="00B75280" w:rsidP="00B75280">
      <w:pPr>
        <w:rPr>
          <w:lang w:val="en-US"/>
        </w:rPr>
      </w:pPr>
    </w:p>
    <w:p w:rsidR="00B75280" w:rsidRPr="009F6658" w:rsidRDefault="00EB32D4" w:rsidP="00B75280">
      <w:pPr>
        <w:keepNext/>
        <w:rPr>
          <w:rStyle w:val="Hyperlink"/>
          <w:lang w:val="en-US"/>
        </w:rPr>
      </w:pPr>
      <w:hyperlink r:id="rId9" w:history="1">
        <w:r w:rsidR="00B75280" w:rsidRPr="00985F47">
          <w:rPr>
            <w:rStyle w:val="Hyperlink"/>
            <w:lang w:val="en-US"/>
          </w:rPr>
          <w:t>http</w:t>
        </w:r>
        <w:r w:rsidR="00B75280" w:rsidRPr="009F6658">
          <w:rPr>
            <w:rStyle w:val="Hyperlink"/>
            <w:lang w:val="en-US"/>
          </w:rPr>
          <w:t>://</w:t>
        </w:r>
        <w:r w:rsidR="00B75280" w:rsidRPr="00985F47">
          <w:rPr>
            <w:rStyle w:val="Hyperlink"/>
            <w:lang w:val="en-US"/>
          </w:rPr>
          <w:t>www</w:t>
        </w:r>
        <w:r w:rsidR="00B75280" w:rsidRPr="009F6658">
          <w:rPr>
            <w:rStyle w:val="Hyperlink"/>
            <w:lang w:val="en-US"/>
          </w:rPr>
          <w:t>.</w:t>
        </w:r>
        <w:r w:rsidR="00B75280" w:rsidRPr="00985F47">
          <w:rPr>
            <w:rStyle w:val="Hyperlink"/>
            <w:lang w:val="en-US"/>
          </w:rPr>
          <w:t>geol</w:t>
        </w:r>
        <w:r w:rsidR="00B75280" w:rsidRPr="009F6658">
          <w:rPr>
            <w:rStyle w:val="Hyperlink"/>
            <w:lang w:val="en-US"/>
          </w:rPr>
          <w:t>.</w:t>
        </w:r>
        <w:r w:rsidR="00B75280" w:rsidRPr="00985F47">
          <w:rPr>
            <w:rStyle w:val="Hyperlink"/>
            <w:lang w:val="en-US"/>
          </w:rPr>
          <w:t>lsu</w:t>
        </w:r>
        <w:r w:rsidR="00B75280" w:rsidRPr="009F6658">
          <w:rPr>
            <w:rStyle w:val="Hyperlink"/>
            <w:lang w:val="en-US"/>
          </w:rPr>
          <w:t>.</w:t>
        </w:r>
        <w:r w:rsidR="00B75280" w:rsidRPr="00985F47">
          <w:rPr>
            <w:rStyle w:val="Hyperlink"/>
            <w:lang w:val="en-US"/>
          </w:rPr>
          <w:t>edu</w:t>
        </w:r>
        <w:r w:rsidR="00B75280" w:rsidRPr="009F6658">
          <w:rPr>
            <w:rStyle w:val="Hyperlink"/>
            <w:lang w:val="en-US"/>
          </w:rPr>
          <w:t>/</w:t>
        </w:r>
        <w:r w:rsidR="00B75280" w:rsidRPr="00985F47">
          <w:rPr>
            <w:rStyle w:val="Hyperlink"/>
            <w:lang w:val="en-US"/>
          </w:rPr>
          <w:t>jlorenzo</w:t>
        </w:r>
        <w:r w:rsidR="00B75280" w:rsidRPr="009F6658">
          <w:rPr>
            <w:rStyle w:val="Hyperlink"/>
            <w:lang w:val="en-US"/>
          </w:rPr>
          <w:t>/</w:t>
        </w:r>
        <w:r w:rsidR="00B75280" w:rsidRPr="00985F47">
          <w:rPr>
            <w:rStyle w:val="Hyperlink"/>
            <w:lang w:val="en-US"/>
          </w:rPr>
          <w:t>geophysics</w:t>
        </w:r>
        <w:r w:rsidR="00B75280" w:rsidRPr="009F6658">
          <w:rPr>
            <w:rStyle w:val="Hyperlink"/>
            <w:lang w:val="en-US"/>
          </w:rPr>
          <w:t>/</w:t>
        </w:r>
        <w:r w:rsidR="00B75280" w:rsidRPr="00985F47">
          <w:rPr>
            <w:rStyle w:val="Hyperlink"/>
            <w:lang w:val="en-US"/>
          </w:rPr>
          <w:t>graphing</w:t>
        </w:r>
        <w:r w:rsidR="00B75280" w:rsidRPr="009F6658">
          <w:rPr>
            <w:rStyle w:val="Hyperlink"/>
            <w:lang w:val="en-US"/>
          </w:rPr>
          <w:t>/</w:t>
        </w:r>
        <w:r w:rsidR="00B75280" w:rsidRPr="00985F47">
          <w:rPr>
            <w:rStyle w:val="Hyperlink"/>
            <w:lang w:val="en-US"/>
          </w:rPr>
          <w:t>graphingpart</w:t>
        </w:r>
        <w:r w:rsidR="00B75280" w:rsidRPr="009F6658">
          <w:rPr>
            <w:rStyle w:val="Hyperlink"/>
            <w:lang w:val="en-US"/>
          </w:rPr>
          <w:t>2.</w:t>
        </w:r>
        <w:r w:rsidR="00B75280" w:rsidRPr="00985F47">
          <w:rPr>
            <w:rStyle w:val="Hyperlink"/>
            <w:lang w:val="en-US"/>
          </w:rPr>
          <w:t>html</w:t>
        </w:r>
      </w:hyperlink>
    </w:p>
    <w:p w:rsidR="00B75280" w:rsidRPr="004E5449" w:rsidRDefault="00B75280" w:rsidP="00B75280">
      <w:pPr>
        <w:keepNext/>
        <w:jc w:val="center"/>
        <w:rPr>
          <w:b/>
          <w:sz w:val="32"/>
          <w:szCs w:val="32"/>
          <w:lang w:val="en-AU"/>
        </w:rPr>
      </w:pPr>
      <w:r w:rsidRPr="004E5449">
        <w:rPr>
          <w:b/>
          <w:sz w:val="32"/>
          <w:szCs w:val="32"/>
          <w:lang w:val="en-AU"/>
        </w:rPr>
        <w:t xml:space="preserve">y = </w:t>
      </w:r>
      <w:proofErr w:type="spellStart"/>
      <w:r w:rsidRPr="004E5449">
        <w:rPr>
          <w:b/>
          <w:sz w:val="32"/>
          <w:szCs w:val="32"/>
          <w:lang w:val="en-AU"/>
        </w:rPr>
        <w:t>ax</w:t>
      </w:r>
      <w:r w:rsidRPr="004E5449">
        <w:rPr>
          <w:b/>
          <w:sz w:val="32"/>
          <w:szCs w:val="32"/>
          <w:vertAlign w:val="superscript"/>
          <w:lang w:val="en-AU"/>
        </w:rPr>
        <w:t>b</w:t>
      </w:r>
      <w:proofErr w:type="spellEnd"/>
      <w:r w:rsidRPr="004E5449">
        <w:rPr>
          <w:b/>
          <w:sz w:val="32"/>
          <w:szCs w:val="32"/>
          <w:lang w:val="en-AU"/>
        </w:rPr>
        <w:t xml:space="preserve"> =&gt; logy = </w:t>
      </w:r>
      <w:proofErr w:type="spellStart"/>
      <w:r w:rsidRPr="004E5449">
        <w:rPr>
          <w:b/>
          <w:sz w:val="32"/>
          <w:szCs w:val="32"/>
          <w:lang w:val="en-AU"/>
        </w:rPr>
        <w:t>loga</w:t>
      </w:r>
      <w:proofErr w:type="spellEnd"/>
      <w:r w:rsidRPr="004E5449">
        <w:rPr>
          <w:b/>
          <w:sz w:val="32"/>
          <w:szCs w:val="32"/>
          <w:lang w:val="en-AU"/>
        </w:rPr>
        <w:t xml:space="preserve"> + b*logy</w:t>
      </w:r>
    </w:p>
    <w:tbl>
      <w:tblPr>
        <w:tblW w:w="8510" w:type="dxa"/>
        <w:tblInd w:w="103" w:type="dxa"/>
        <w:tblLook w:val="04A0" w:firstRow="1" w:lastRow="0" w:firstColumn="1" w:lastColumn="0" w:noHBand="0" w:noVBand="1"/>
      </w:tblPr>
      <w:tblGrid>
        <w:gridCol w:w="444"/>
        <w:gridCol w:w="727"/>
        <w:gridCol w:w="949"/>
        <w:gridCol w:w="445"/>
        <w:gridCol w:w="728"/>
        <w:gridCol w:w="949"/>
        <w:gridCol w:w="445"/>
        <w:gridCol w:w="728"/>
        <w:gridCol w:w="949"/>
        <w:gridCol w:w="445"/>
        <w:gridCol w:w="734"/>
        <w:gridCol w:w="967"/>
      </w:tblGrid>
      <w:tr w:rsidR="00B75280" w:rsidRPr="00B75280" w:rsidTr="00B75280">
        <w:trPr>
          <w:trHeight w:val="255"/>
        </w:trPr>
        <w:tc>
          <w:tcPr>
            <w:tcW w:w="44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right"/>
              <w:rPr>
                <w:rFonts w:ascii="Arial" w:eastAsia="Times New Roman" w:hAnsi="Arial" w:cs="Arial"/>
                <w:b/>
                <w:bCs/>
                <w:sz w:val="14"/>
                <w:szCs w:val="14"/>
                <w:lang w:eastAsia="el-GR"/>
              </w:rPr>
            </w:pPr>
            <w:r w:rsidRPr="00B75280">
              <w:rPr>
                <w:rFonts w:ascii="Arial" w:eastAsia="Times New Roman" w:hAnsi="Arial" w:cs="Arial"/>
                <w:b/>
                <w:bCs/>
                <w:sz w:val="14"/>
                <w:szCs w:val="14"/>
                <w:lang w:eastAsia="el-GR"/>
              </w:rPr>
              <w:t>α/α</w:t>
            </w:r>
          </w:p>
        </w:tc>
        <w:tc>
          <w:tcPr>
            <w:tcW w:w="727"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center"/>
              <w:rPr>
                <w:rFonts w:ascii="Arial" w:eastAsia="Times New Roman" w:hAnsi="Arial" w:cs="Arial"/>
                <w:b/>
                <w:bCs/>
                <w:sz w:val="14"/>
                <w:szCs w:val="14"/>
                <w:lang w:val="en-AU" w:eastAsia="el-GR"/>
              </w:rPr>
            </w:pPr>
            <w:r w:rsidRPr="00B75280">
              <w:rPr>
                <w:rFonts w:ascii="Arial" w:eastAsia="Times New Roman" w:hAnsi="Arial" w:cs="Arial"/>
                <w:b/>
                <w:bCs/>
                <w:sz w:val="14"/>
                <w:szCs w:val="14"/>
                <w:lang w:val="en-AU" w:eastAsia="el-GR"/>
              </w:rPr>
              <w:t>Stage</w:t>
            </w:r>
          </w:p>
        </w:tc>
        <w:tc>
          <w:tcPr>
            <w:tcW w:w="949"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center"/>
              <w:rPr>
                <w:rFonts w:ascii="Arial" w:eastAsia="Times New Roman" w:hAnsi="Arial" w:cs="Arial"/>
                <w:b/>
                <w:bCs/>
                <w:sz w:val="14"/>
                <w:szCs w:val="14"/>
                <w:lang w:val="en-AU" w:eastAsia="el-GR"/>
              </w:rPr>
            </w:pPr>
            <w:r w:rsidRPr="00B75280">
              <w:rPr>
                <w:rFonts w:ascii="Arial" w:eastAsia="Times New Roman" w:hAnsi="Arial" w:cs="Arial"/>
                <w:b/>
                <w:bCs/>
                <w:sz w:val="14"/>
                <w:szCs w:val="14"/>
                <w:lang w:val="en-AU" w:eastAsia="el-GR"/>
              </w:rPr>
              <w:t>Discharge</w:t>
            </w:r>
          </w:p>
        </w:tc>
        <w:tc>
          <w:tcPr>
            <w:tcW w:w="445"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right"/>
              <w:rPr>
                <w:rFonts w:ascii="Arial" w:eastAsia="Times New Roman" w:hAnsi="Arial" w:cs="Arial"/>
                <w:b/>
                <w:bCs/>
                <w:sz w:val="14"/>
                <w:szCs w:val="14"/>
                <w:lang w:eastAsia="el-GR"/>
              </w:rPr>
            </w:pPr>
            <w:r w:rsidRPr="00B75280">
              <w:rPr>
                <w:rFonts w:ascii="Arial" w:eastAsia="Times New Roman" w:hAnsi="Arial" w:cs="Arial"/>
                <w:b/>
                <w:bCs/>
                <w:sz w:val="14"/>
                <w:szCs w:val="14"/>
                <w:lang w:eastAsia="el-GR"/>
              </w:rPr>
              <w:t>α/α</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center"/>
              <w:rPr>
                <w:rFonts w:ascii="Arial" w:eastAsia="Times New Roman" w:hAnsi="Arial" w:cs="Arial"/>
                <w:b/>
                <w:bCs/>
                <w:sz w:val="14"/>
                <w:szCs w:val="14"/>
                <w:lang w:val="en-AU" w:eastAsia="el-GR"/>
              </w:rPr>
            </w:pPr>
            <w:r w:rsidRPr="00B75280">
              <w:rPr>
                <w:rFonts w:ascii="Arial" w:eastAsia="Times New Roman" w:hAnsi="Arial" w:cs="Arial"/>
                <w:b/>
                <w:bCs/>
                <w:sz w:val="14"/>
                <w:szCs w:val="14"/>
                <w:lang w:val="en-AU" w:eastAsia="el-GR"/>
              </w:rPr>
              <w:t>Stage</w:t>
            </w:r>
          </w:p>
        </w:tc>
        <w:tc>
          <w:tcPr>
            <w:tcW w:w="949"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center"/>
              <w:rPr>
                <w:rFonts w:ascii="Arial" w:eastAsia="Times New Roman" w:hAnsi="Arial" w:cs="Arial"/>
                <w:b/>
                <w:bCs/>
                <w:sz w:val="14"/>
                <w:szCs w:val="14"/>
                <w:lang w:val="en-AU" w:eastAsia="el-GR"/>
              </w:rPr>
            </w:pPr>
            <w:r w:rsidRPr="00B75280">
              <w:rPr>
                <w:rFonts w:ascii="Arial" w:eastAsia="Times New Roman" w:hAnsi="Arial" w:cs="Arial"/>
                <w:b/>
                <w:bCs/>
                <w:sz w:val="14"/>
                <w:szCs w:val="14"/>
                <w:lang w:val="en-AU" w:eastAsia="el-GR"/>
              </w:rPr>
              <w:t>Discharge</w:t>
            </w:r>
          </w:p>
        </w:tc>
        <w:tc>
          <w:tcPr>
            <w:tcW w:w="445"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right"/>
              <w:rPr>
                <w:rFonts w:ascii="Arial" w:eastAsia="Times New Roman" w:hAnsi="Arial" w:cs="Arial"/>
                <w:b/>
                <w:bCs/>
                <w:sz w:val="14"/>
                <w:szCs w:val="14"/>
                <w:lang w:eastAsia="el-GR"/>
              </w:rPr>
            </w:pPr>
            <w:r w:rsidRPr="00B75280">
              <w:rPr>
                <w:rFonts w:ascii="Arial" w:eastAsia="Times New Roman" w:hAnsi="Arial" w:cs="Arial"/>
                <w:b/>
                <w:bCs/>
                <w:sz w:val="14"/>
                <w:szCs w:val="14"/>
                <w:lang w:eastAsia="el-GR"/>
              </w:rPr>
              <w:t>α/α</w:t>
            </w:r>
          </w:p>
        </w:tc>
        <w:tc>
          <w:tcPr>
            <w:tcW w:w="728"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center"/>
              <w:rPr>
                <w:rFonts w:ascii="Arial" w:eastAsia="Times New Roman" w:hAnsi="Arial" w:cs="Arial"/>
                <w:b/>
                <w:bCs/>
                <w:sz w:val="14"/>
                <w:szCs w:val="14"/>
                <w:lang w:val="en-AU" w:eastAsia="el-GR"/>
              </w:rPr>
            </w:pPr>
            <w:r w:rsidRPr="00B75280">
              <w:rPr>
                <w:rFonts w:ascii="Arial" w:eastAsia="Times New Roman" w:hAnsi="Arial" w:cs="Arial"/>
                <w:b/>
                <w:bCs/>
                <w:sz w:val="14"/>
                <w:szCs w:val="14"/>
                <w:lang w:val="en-AU" w:eastAsia="el-GR"/>
              </w:rPr>
              <w:t>Stage</w:t>
            </w:r>
          </w:p>
        </w:tc>
        <w:tc>
          <w:tcPr>
            <w:tcW w:w="949"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center"/>
              <w:rPr>
                <w:rFonts w:ascii="Arial" w:eastAsia="Times New Roman" w:hAnsi="Arial" w:cs="Arial"/>
                <w:b/>
                <w:bCs/>
                <w:sz w:val="14"/>
                <w:szCs w:val="14"/>
                <w:lang w:val="en-AU" w:eastAsia="el-GR"/>
              </w:rPr>
            </w:pPr>
            <w:r w:rsidRPr="00B75280">
              <w:rPr>
                <w:rFonts w:ascii="Arial" w:eastAsia="Times New Roman" w:hAnsi="Arial" w:cs="Arial"/>
                <w:b/>
                <w:bCs/>
                <w:sz w:val="14"/>
                <w:szCs w:val="14"/>
                <w:lang w:val="en-AU" w:eastAsia="el-GR"/>
              </w:rPr>
              <w:t>Discharge</w:t>
            </w:r>
          </w:p>
        </w:tc>
        <w:tc>
          <w:tcPr>
            <w:tcW w:w="445"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right"/>
              <w:rPr>
                <w:rFonts w:ascii="Arial" w:eastAsia="Times New Roman" w:hAnsi="Arial" w:cs="Arial"/>
                <w:b/>
                <w:bCs/>
                <w:sz w:val="14"/>
                <w:szCs w:val="14"/>
                <w:lang w:eastAsia="el-GR"/>
              </w:rPr>
            </w:pPr>
            <w:r w:rsidRPr="00B75280">
              <w:rPr>
                <w:rFonts w:ascii="Arial" w:eastAsia="Times New Roman" w:hAnsi="Arial" w:cs="Arial"/>
                <w:b/>
                <w:bCs/>
                <w:sz w:val="14"/>
                <w:szCs w:val="14"/>
                <w:lang w:eastAsia="el-GR"/>
              </w:rPr>
              <w:t>α/α</w:t>
            </w:r>
          </w:p>
        </w:tc>
        <w:tc>
          <w:tcPr>
            <w:tcW w:w="734"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center"/>
              <w:rPr>
                <w:rFonts w:ascii="Arial" w:eastAsia="Times New Roman" w:hAnsi="Arial" w:cs="Arial"/>
                <w:b/>
                <w:bCs/>
                <w:sz w:val="14"/>
                <w:szCs w:val="14"/>
                <w:lang w:val="en-AU" w:eastAsia="el-GR"/>
              </w:rPr>
            </w:pPr>
            <w:r w:rsidRPr="00B75280">
              <w:rPr>
                <w:rFonts w:ascii="Arial" w:eastAsia="Times New Roman" w:hAnsi="Arial" w:cs="Arial"/>
                <w:b/>
                <w:bCs/>
                <w:sz w:val="14"/>
                <w:szCs w:val="14"/>
                <w:lang w:val="en-AU" w:eastAsia="el-GR"/>
              </w:rPr>
              <w:t>Stage</w:t>
            </w:r>
          </w:p>
        </w:tc>
        <w:tc>
          <w:tcPr>
            <w:tcW w:w="967" w:type="dxa"/>
            <w:tcBorders>
              <w:top w:val="single" w:sz="4" w:space="0" w:color="auto"/>
              <w:left w:val="nil"/>
              <w:bottom w:val="single" w:sz="4" w:space="0" w:color="auto"/>
              <w:right w:val="single" w:sz="4" w:space="0" w:color="auto"/>
            </w:tcBorders>
            <w:shd w:val="clear" w:color="000000" w:fill="FFFFFF"/>
            <w:noWrap/>
            <w:vAlign w:val="bottom"/>
            <w:hideMark/>
          </w:tcPr>
          <w:p w:rsidR="00B75280" w:rsidRPr="00B75280" w:rsidRDefault="00B75280" w:rsidP="00917D27">
            <w:pPr>
              <w:spacing w:after="0" w:line="240" w:lineRule="auto"/>
              <w:jc w:val="center"/>
              <w:rPr>
                <w:rFonts w:ascii="Arial" w:eastAsia="Times New Roman" w:hAnsi="Arial" w:cs="Arial"/>
                <w:b/>
                <w:bCs/>
                <w:sz w:val="14"/>
                <w:szCs w:val="14"/>
                <w:lang w:val="en-AU" w:eastAsia="el-GR"/>
              </w:rPr>
            </w:pPr>
            <w:r w:rsidRPr="00B75280">
              <w:rPr>
                <w:rFonts w:ascii="Arial" w:eastAsia="Times New Roman" w:hAnsi="Arial" w:cs="Arial"/>
                <w:b/>
                <w:bCs/>
                <w:sz w:val="14"/>
                <w:szCs w:val="14"/>
                <w:lang w:val="en-AU" w:eastAsia="el-GR"/>
              </w:rPr>
              <w:t>Discharge</w:t>
            </w:r>
          </w:p>
        </w:tc>
      </w:tr>
      <w:tr w:rsidR="00B75280" w:rsidRPr="00757F68" w:rsidTr="00B75280">
        <w:trPr>
          <w:trHeight w:val="255"/>
        </w:trPr>
        <w:tc>
          <w:tcPr>
            <w:tcW w:w="444" w:type="dxa"/>
            <w:tcBorders>
              <w:top w:val="nil"/>
              <w:left w:val="single" w:sz="4" w:space="0" w:color="auto"/>
              <w:bottom w:val="single" w:sz="4" w:space="0" w:color="auto"/>
              <w:right w:val="single" w:sz="4" w:space="0" w:color="auto"/>
            </w:tcBorders>
            <w:shd w:val="clear" w:color="000000" w:fill="FFFFFF"/>
            <w:noWrap/>
            <w:vAlign w:val="bottom"/>
            <w:hideMark/>
          </w:tcPr>
          <w:p w:rsidR="00B75280" w:rsidRPr="00580EE5" w:rsidRDefault="00B75280" w:rsidP="00917D27">
            <w:pPr>
              <w:spacing w:after="0" w:line="240" w:lineRule="auto"/>
              <w:jc w:val="center"/>
              <w:rPr>
                <w:rFonts w:ascii="Arial" w:eastAsia="Times New Roman" w:hAnsi="Arial" w:cs="Arial"/>
                <w:b/>
                <w:bCs/>
                <w:sz w:val="16"/>
                <w:szCs w:val="16"/>
                <w:lang w:val="en-US" w:eastAsia="el-GR"/>
              </w:rPr>
            </w:pPr>
            <w:r w:rsidRPr="004E439F">
              <w:rPr>
                <w:rFonts w:ascii="Arial" w:eastAsia="Times New Roman" w:hAnsi="Arial" w:cs="Arial"/>
                <w:b/>
                <w:bCs/>
                <w:sz w:val="16"/>
                <w:szCs w:val="16"/>
                <w:lang w:eastAsia="el-GR"/>
              </w:rPr>
              <w:t> </w:t>
            </w:r>
          </w:p>
        </w:tc>
        <w:tc>
          <w:tcPr>
            <w:tcW w:w="727"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i/>
                <w:iCs/>
                <w:sz w:val="16"/>
                <w:szCs w:val="16"/>
                <w:lang w:eastAsia="el-GR"/>
              </w:rPr>
            </w:pPr>
            <w:r w:rsidRPr="004E439F">
              <w:rPr>
                <w:rFonts w:ascii="Arial" w:eastAsia="Times New Roman" w:hAnsi="Arial" w:cs="Arial"/>
                <w:i/>
                <w:iCs/>
                <w:sz w:val="16"/>
                <w:szCs w:val="16"/>
                <w:lang w:eastAsia="el-GR"/>
              </w:rPr>
              <w:t>h (m)</w:t>
            </w:r>
          </w:p>
        </w:tc>
        <w:tc>
          <w:tcPr>
            <w:tcW w:w="949"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i/>
                <w:iCs/>
                <w:sz w:val="16"/>
                <w:szCs w:val="16"/>
                <w:lang w:eastAsia="el-GR"/>
              </w:rPr>
            </w:pPr>
            <w:r w:rsidRPr="004E439F">
              <w:rPr>
                <w:rFonts w:ascii="Arial" w:eastAsia="Times New Roman" w:hAnsi="Arial" w:cs="Arial"/>
                <w:i/>
                <w:iCs/>
                <w:sz w:val="16"/>
                <w:szCs w:val="16"/>
                <w:lang w:eastAsia="el-GR"/>
              </w:rPr>
              <w:t>Q (m</w:t>
            </w:r>
            <w:r w:rsidRPr="004E439F">
              <w:rPr>
                <w:rFonts w:ascii="Arial" w:eastAsia="Times New Roman" w:hAnsi="Arial" w:cs="Arial"/>
                <w:i/>
                <w:iCs/>
                <w:sz w:val="16"/>
                <w:szCs w:val="16"/>
                <w:vertAlign w:val="superscript"/>
                <w:lang w:eastAsia="el-GR"/>
              </w:rPr>
              <w:t>3</w:t>
            </w:r>
            <w:r w:rsidRPr="004E439F">
              <w:rPr>
                <w:rFonts w:ascii="Arial" w:eastAsia="Times New Roman" w:hAnsi="Arial" w:cs="Arial"/>
                <w:i/>
                <w:iCs/>
                <w:sz w:val="16"/>
                <w:szCs w:val="16"/>
                <w:lang w:eastAsia="el-GR"/>
              </w:rPr>
              <w:t>/s)</w:t>
            </w:r>
          </w:p>
        </w:tc>
        <w:tc>
          <w:tcPr>
            <w:tcW w:w="445" w:type="dxa"/>
            <w:tcBorders>
              <w:top w:val="nil"/>
              <w:left w:val="nil"/>
              <w:bottom w:val="single" w:sz="4" w:space="0" w:color="auto"/>
              <w:right w:val="single" w:sz="4" w:space="0" w:color="auto"/>
            </w:tcBorders>
            <w:shd w:val="clear" w:color="000000" w:fill="FFFFFF"/>
            <w:noWrap/>
            <w:vAlign w:val="bottom"/>
            <w:hideMark/>
          </w:tcPr>
          <w:p w:rsidR="00B75280" w:rsidRPr="00580EE5" w:rsidRDefault="00B75280" w:rsidP="00917D27">
            <w:pPr>
              <w:spacing w:after="0" w:line="240" w:lineRule="auto"/>
              <w:jc w:val="center"/>
              <w:rPr>
                <w:rFonts w:ascii="Arial" w:eastAsia="Times New Roman" w:hAnsi="Arial" w:cs="Arial"/>
                <w:b/>
                <w:bCs/>
                <w:sz w:val="16"/>
                <w:szCs w:val="16"/>
                <w:lang w:val="en-US" w:eastAsia="el-GR"/>
              </w:rPr>
            </w:pPr>
          </w:p>
        </w:tc>
        <w:tc>
          <w:tcPr>
            <w:tcW w:w="728"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i/>
                <w:iCs/>
                <w:sz w:val="16"/>
                <w:szCs w:val="16"/>
                <w:lang w:eastAsia="el-GR"/>
              </w:rPr>
            </w:pPr>
            <w:r w:rsidRPr="004E439F">
              <w:rPr>
                <w:rFonts w:ascii="Arial" w:eastAsia="Times New Roman" w:hAnsi="Arial" w:cs="Arial"/>
                <w:i/>
                <w:iCs/>
                <w:sz w:val="16"/>
                <w:szCs w:val="16"/>
                <w:lang w:eastAsia="el-GR"/>
              </w:rPr>
              <w:t>h (m)</w:t>
            </w:r>
          </w:p>
        </w:tc>
        <w:tc>
          <w:tcPr>
            <w:tcW w:w="949"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i/>
                <w:iCs/>
                <w:sz w:val="16"/>
                <w:szCs w:val="16"/>
                <w:lang w:eastAsia="el-GR"/>
              </w:rPr>
            </w:pPr>
            <w:r w:rsidRPr="004E439F">
              <w:rPr>
                <w:rFonts w:ascii="Arial" w:eastAsia="Times New Roman" w:hAnsi="Arial" w:cs="Arial"/>
                <w:i/>
                <w:iCs/>
                <w:sz w:val="16"/>
                <w:szCs w:val="16"/>
                <w:lang w:eastAsia="el-GR"/>
              </w:rPr>
              <w:t>Q (m</w:t>
            </w:r>
            <w:r w:rsidRPr="004E439F">
              <w:rPr>
                <w:rFonts w:ascii="Arial" w:eastAsia="Times New Roman" w:hAnsi="Arial" w:cs="Arial"/>
                <w:i/>
                <w:iCs/>
                <w:sz w:val="16"/>
                <w:szCs w:val="16"/>
                <w:vertAlign w:val="superscript"/>
                <w:lang w:eastAsia="el-GR"/>
              </w:rPr>
              <w:t>3</w:t>
            </w:r>
            <w:r w:rsidRPr="004E439F">
              <w:rPr>
                <w:rFonts w:ascii="Arial" w:eastAsia="Times New Roman" w:hAnsi="Arial" w:cs="Arial"/>
                <w:i/>
                <w:iCs/>
                <w:sz w:val="16"/>
                <w:szCs w:val="16"/>
                <w:lang w:eastAsia="el-GR"/>
              </w:rPr>
              <w:t>/s)</w:t>
            </w:r>
          </w:p>
        </w:tc>
        <w:tc>
          <w:tcPr>
            <w:tcW w:w="445"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b/>
                <w:bCs/>
                <w:sz w:val="16"/>
                <w:szCs w:val="16"/>
                <w:lang w:eastAsia="el-GR"/>
              </w:rPr>
            </w:pPr>
          </w:p>
        </w:tc>
        <w:tc>
          <w:tcPr>
            <w:tcW w:w="728"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i/>
                <w:iCs/>
                <w:sz w:val="16"/>
                <w:szCs w:val="16"/>
                <w:lang w:eastAsia="el-GR"/>
              </w:rPr>
            </w:pPr>
            <w:r w:rsidRPr="004E439F">
              <w:rPr>
                <w:rFonts w:ascii="Arial" w:eastAsia="Times New Roman" w:hAnsi="Arial" w:cs="Arial"/>
                <w:i/>
                <w:iCs/>
                <w:sz w:val="16"/>
                <w:szCs w:val="16"/>
                <w:lang w:eastAsia="el-GR"/>
              </w:rPr>
              <w:t>h (m)</w:t>
            </w:r>
          </w:p>
        </w:tc>
        <w:tc>
          <w:tcPr>
            <w:tcW w:w="949"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i/>
                <w:iCs/>
                <w:sz w:val="16"/>
                <w:szCs w:val="16"/>
                <w:lang w:eastAsia="el-GR"/>
              </w:rPr>
            </w:pPr>
            <w:r w:rsidRPr="004E439F">
              <w:rPr>
                <w:rFonts w:ascii="Arial" w:eastAsia="Times New Roman" w:hAnsi="Arial" w:cs="Arial"/>
                <w:i/>
                <w:iCs/>
                <w:sz w:val="16"/>
                <w:szCs w:val="16"/>
                <w:lang w:eastAsia="el-GR"/>
              </w:rPr>
              <w:t>Q (m</w:t>
            </w:r>
            <w:r w:rsidRPr="004E439F">
              <w:rPr>
                <w:rFonts w:ascii="Arial" w:eastAsia="Times New Roman" w:hAnsi="Arial" w:cs="Arial"/>
                <w:i/>
                <w:iCs/>
                <w:sz w:val="16"/>
                <w:szCs w:val="16"/>
                <w:vertAlign w:val="superscript"/>
                <w:lang w:eastAsia="el-GR"/>
              </w:rPr>
              <w:t>3</w:t>
            </w:r>
            <w:r w:rsidRPr="004E439F">
              <w:rPr>
                <w:rFonts w:ascii="Arial" w:eastAsia="Times New Roman" w:hAnsi="Arial" w:cs="Arial"/>
                <w:i/>
                <w:iCs/>
                <w:sz w:val="16"/>
                <w:szCs w:val="16"/>
                <w:lang w:eastAsia="el-GR"/>
              </w:rPr>
              <w:t>/s)</w:t>
            </w:r>
          </w:p>
        </w:tc>
        <w:tc>
          <w:tcPr>
            <w:tcW w:w="445" w:type="dxa"/>
            <w:tcBorders>
              <w:top w:val="nil"/>
              <w:left w:val="nil"/>
              <w:bottom w:val="single" w:sz="4" w:space="0" w:color="auto"/>
              <w:right w:val="single" w:sz="4" w:space="0" w:color="auto"/>
            </w:tcBorders>
            <w:shd w:val="clear" w:color="000000" w:fill="FFFFFF"/>
            <w:noWrap/>
            <w:vAlign w:val="bottom"/>
            <w:hideMark/>
          </w:tcPr>
          <w:p w:rsidR="00B75280" w:rsidRPr="00580EE5" w:rsidRDefault="00B75280" w:rsidP="00917D27">
            <w:pPr>
              <w:spacing w:after="0" w:line="240" w:lineRule="auto"/>
              <w:jc w:val="center"/>
              <w:rPr>
                <w:rFonts w:ascii="Arial" w:eastAsia="Times New Roman" w:hAnsi="Arial" w:cs="Arial"/>
                <w:b/>
                <w:bCs/>
                <w:sz w:val="16"/>
                <w:szCs w:val="16"/>
                <w:lang w:val="en-US" w:eastAsia="el-GR"/>
              </w:rPr>
            </w:pPr>
          </w:p>
        </w:tc>
        <w:tc>
          <w:tcPr>
            <w:tcW w:w="734"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i/>
                <w:iCs/>
                <w:sz w:val="16"/>
                <w:szCs w:val="16"/>
                <w:lang w:eastAsia="el-GR"/>
              </w:rPr>
            </w:pPr>
            <w:r w:rsidRPr="004E439F">
              <w:rPr>
                <w:rFonts w:ascii="Arial" w:eastAsia="Times New Roman" w:hAnsi="Arial" w:cs="Arial"/>
                <w:i/>
                <w:iCs/>
                <w:sz w:val="16"/>
                <w:szCs w:val="16"/>
                <w:lang w:eastAsia="el-GR"/>
              </w:rPr>
              <w:t>h (m)</w:t>
            </w:r>
          </w:p>
        </w:tc>
        <w:tc>
          <w:tcPr>
            <w:tcW w:w="967"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i/>
                <w:iCs/>
                <w:sz w:val="16"/>
                <w:szCs w:val="16"/>
                <w:lang w:eastAsia="el-GR"/>
              </w:rPr>
            </w:pPr>
            <w:r w:rsidRPr="004E439F">
              <w:rPr>
                <w:rFonts w:ascii="Arial" w:eastAsia="Times New Roman" w:hAnsi="Arial" w:cs="Arial"/>
                <w:i/>
                <w:iCs/>
                <w:sz w:val="16"/>
                <w:szCs w:val="16"/>
                <w:lang w:eastAsia="el-GR"/>
              </w:rPr>
              <w:t>Q (m</w:t>
            </w:r>
            <w:r w:rsidRPr="004E439F">
              <w:rPr>
                <w:rFonts w:ascii="Arial" w:eastAsia="Times New Roman" w:hAnsi="Arial" w:cs="Arial"/>
                <w:i/>
                <w:iCs/>
                <w:sz w:val="16"/>
                <w:szCs w:val="16"/>
                <w:vertAlign w:val="superscript"/>
                <w:lang w:eastAsia="el-GR"/>
              </w:rPr>
              <w:t>3</w:t>
            </w:r>
            <w:r w:rsidRPr="004E439F">
              <w:rPr>
                <w:rFonts w:ascii="Arial" w:eastAsia="Times New Roman" w:hAnsi="Arial" w:cs="Arial"/>
                <w:i/>
                <w:iCs/>
                <w:sz w:val="16"/>
                <w:szCs w:val="16"/>
                <w:lang w:eastAsia="el-GR"/>
              </w:rPr>
              <w:t>/s)</w:t>
            </w:r>
          </w:p>
        </w:tc>
      </w:tr>
      <w:tr w:rsidR="00B75280" w:rsidRPr="00757F68" w:rsidTr="00B75280">
        <w:trPr>
          <w:trHeight w:val="255"/>
        </w:trPr>
        <w:tc>
          <w:tcPr>
            <w:tcW w:w="444" w:type="dxa"/>
            <w:tcBorders>
              <w:top w:val="nil"/>
              <w:left w:val="single" w:sz="4" w:space="0" w:color="auto"/>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1</w:t>
            </w:r>
          </w:p>
        </w:tc>
        <w:tc>
          <w:tcPr>
            <w:tcW w:w="727"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1.35</w:t>
            </w:r>
          </w:p>
        </w:tc>
        <w:tc>
          <w:tcPr>
            <w:tcW w:w="949"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25.3</w:t>
            </w:r>
          </w:p>
        </w:tc>
        <w:tc>
          <w:tcPr>
            <w:tcW w:w="445" w:type="dxa"/>
            <w:tcBorders>
              <w:top w:val="nil"/>
              <w:left w:val="nil"/>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4</w:t>
            </w:r>
          </w:p>
        </w:tc>
        <w:tc>
          <w:tcPr>
            <w:tcW w:w="728"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1.42</w:t>
            </w:r>
          </w:p>
        </w:tc>
        <w:tc>
          <w:tcPr>
            <w:tcW w:w="949"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34.2</w:t>
            </w:r>
          </w:p>
        </w:tc>
        <w:tc>
          <w:tcPr>
            <w:tcW w:w="445" w:type="dxa"/>
            <w:tcBorders>
              <w:top w:val="nil"/>
              <w:left w:val="nil"/>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7</w:t>
            </w:r>
          </w:p>
        </w:tc>
        <w:tc>
          <w:tcPr>
            <w:tcW w:w="728"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1.49</w:t>
            </w:r>
          </w:p>
        </w:tc>
        <w:tc>
          <w:tcPr>
            <w:tcW w:w="949"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40.2</w:t>
            </w:r>
          </w:p>
        </w:tc>
        <w:tc>
          <w:tcPr>
            <w:tcW w:w="445" w:type="dxa"/>
            <w:tcBorders>
              <w:top w:val="nil"/>
              <w:left w:val="nil"/>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10</w:t>
            </w:r>
          </w:p>
        </w:tc>
        <w:tc>
          <w:tcPr>
            <w:tcW w:w="734"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0.87</w:t>
            </w:r>
          </w:p>
        </w:tc>
        <w:tc>
          <w:tcPr>
            <w:tcW w:w="967" w:type="dxa"/>
            <w:tcBorders>
              <w:top w:val="nil"/>
              <w:left w:val="nil"/>
              <w:bottom w:val="single" w:sz="4" w:space="0" w:color="auto"/>
              <w:right w:val="single" w:sz="4" w:space="0" w:color="auto"/>
            </w:tcBorders>
            <w:shd w:val="clear" w:color="000000" w:fill="FFFFFF"/>
            <w:noWrap/>
            <w:vAlign w:val="bottom"/>
            <w:hideMark/>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5.4</w:t>
            </w:r>
          </w:p>
        </w:tc>
      </w:tr>
      <w:tr w:rsidR="00B75280" w:rsidRPr="00757F68" w:rsidTr="00B75280">
        <w:trPr>
          <w:trHeight w:val="255"/>
        </w:trPr>
        <w:tc>
          <w:tcPr>
            <w:tcW w:w="444" w:type="dxa"/>
            <w:tcBorders>
              <w:top w:val="nil"/>
              <w:left w:val="single" w:sz="4" w:space="0" w:color="auto"/>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2</w:t>
            </w:r>
          </w:p>
        </w:tc>
        <w:tc>
          <w:tcPr>
            <w:tcW w:w="727"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0.58</w:t>
            </w:r>
          </w:p>
        </w:tc>
        <w:tc>
          <w:tcPr>
            <w:tcW w:w="949"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1.4</w:t>
            </w:r>
          </w:p>
        </w:tc>
        <w:tc>
          <w:tcPr>
            <w:tcW w:w="445" w:type="dxa"/>
            <w:tcBorders>
              <w:top w:val="nil"/>
              <w:left w:val="nil"/>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5</w:t>
            </w:r>
          </w:p>
        </w:tc>
        <w:tc>
          <w:tcPr>
            <w:tcW w:w="728"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1.19</w:t>
            </w:r>
          </w:p>
        </w:tc>
        <w:tc>
          <w:tcPr>
            <w:tcW w:w="949"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18.0</w:t>
            </w:r>
          </w:p>
        </w:tc>
        <w:tc>
          <w:tcPr>
            <w:tcW w:w="445" w:type="dxa"/>
            <w:tcBorders>
              <w:top w:val="nil"/>
              <w:left w:val="nil"/>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8</w:t>
            </w:r>
          </w:p>
        </w:tc>
        <w:tc>
          <w:tcPr>
            <w:tcW w:w="728"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0.99</w:t>
            </w:r>
          </w:p>
        </w:tc>
        <w:tc>
          <w:tcPr>
            <w:tcW w:w="949"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7.5</w:t>
            </w:r>
          </w:p>
        </w:tc>
        <w:tc>
          <w:tcPr>
            <w:tcW w:w="445" w:type="dxa"/>
            <w:tcBorders>
              <w:top w:val="nil"/>
              <w:left w:val="nil"/>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11</w:t>
            </w:r>
          </w:p>
        </w:tc>
        <w:tc>
          <w:tcPr>
            <w:tcW w:w="734"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0.75</w:t>
            </w:r>
          </w:p>
        </w:tc>
        <w:tc>
          <w:tcPr>
            <w:tcW w:w="967"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3.5</w:t>
            </w:r>
          </w:p>
        </w:tc>
      </w:tr>
      <w:tr w:rsidR="00B75280" w:rsidRPr="00757F68" w:rsidTr="00B75280">
        <w:trPr>
          <w:trHeight w:val="255"/>
        </w:trPr>
        <w:tc>
          <w:tcPr>
            <w:tcW w:w="444" w:type="dxa"/>
            <w:tcBorders>
              <w:top w:val="nil"/>
              <w:left w:val="single" w:sz="4" w:space="0" w:color="auto"/>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3</w:t>
            </w:r>
          </w:p>
        </w:tc>
        <w:tc>
          <w:tcPr>
            <w:tcW w:w="727" w:type="dxa"/>
            <w:tcBorders>
              <w:top w:val="nil"/>
              <w:left w:val="nil"/>
              <w:bottom w:val="single" w:sz="4" w:space="0" w:color="auto"/>
              <w:right w:val="single" w:sz="4" w:space="0" w:color="auto"/>
            </w:tcBorders>
            <w:shd w:val="clear" w:color="000000" w:fill="FFFFFF"/>
            <w:noWrap/>
            <w:vAlign w:val="bottom"/>
          </w:tcPr>
          <w:p w:rsidR="00B75280" w:rsidRPr="00580EE5" w:rsidRDefault="00B75280" w:rsidP="00917D27">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1.13</w:t>
            </w:r>
          </w:p>
        </w:tc>
        <w:tc>
          <w:tcPr>
            <w:tcW w:w="949" w:type="dxa"/>
            <w:tcBorders>
              <w:top w:val="nil"/>
              <w:left w:val="nil"/>
              <w:bottom w:val="single" w:sz="4" w:space="0" w:color="auto"/>
              <w:right w:val="single" w:sz="4" w:space="0" w:color="auto"/>
            </w:tcBorders>
            <w:shd w:val="clear" w:color="000000" w:fill="FFFFFF"/>
            <w:noWrap/>
            <w:vAlign w:val="bottom"/>
          </w:tcPr>
          <w:p w:rsidR="00B75280" w:rsidRPr="00580EE5" w:rsidRDefault="00B75280" w:rsidP="00917D27">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15.8</w:t>
            </w:r>
          </w:p>
        </w:tc>
        <w:tc>
          <w:tcPr>
            <w:tcW w:w="445" w:type="dxa"/>
            <w:tcBorders>
              <w:top w:val="nil"/>
              <w:left w:val="nil"/>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6</w:t>
            </w:r>
          </w:p>
        </w:tc>
        <w:tc>
          <w:tcPr>
            <w:tcW w:w="728"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1.05</w:t>
            </w:r>
          </w:p>
        </w:tc>
        <w:tc>
          <w:tcPr>
            <w:tcW w:w="949"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10.5</w:t>
            </w:r>
          </w:p>
        </w:tc>
        <w:tc>
          <w:tcPr>
            <w:tcW w:w="445" w:type="dxa"/>
            <w:tcBorders>
              <w:top w:val="nil"/>
              <w:left w:val="nil"/>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9</w:t>
            </w:r>
          </w:p>
        </w:tc>
        <w:tc>
          <w:tcPr>
            <w:tcW w:w="728"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0.63</w:t>
            </w:r>
          </w:p>
        </w:tc>
        <w:tc>
          <w:tcPr>
            <w:tcW w:w="949"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r w:rsidRPr="004E439F">
              <w:rPr>
                <w:rFonts w:ascii="Arial" w:eastAsia="Times New Roman" w:hAnsi="Arial" w:cs="Arial"/>
                <w:sz w:val="20"/>
                <w:szCs w:val="20"/>
                <w:lang w:eastAsia="el-GR"/>
              </w:rPr>
              <w:t>2.1</w:t>
            </w:r>
          </w:p>
        </w:tc>
        <w:tc>
          <w:tcPr>
            <w:tcW w:w="445" w:type="dxa"/>
            <w:tcBorders>
              <w:top w:val="nil"/>
              <w:left w:val="nil"/>
              <w:bottom w:val="single" w:sz="4" w:space="0" w:color="auto"/>
              <w:right w:val="single" w:sz="4" w:space="0" w:color="auto"/>
            </w:tcBorders>
            <w:shd w:val="clear" w:color="000000" w:fill="FFFFFF"/>
            <w:noWrap/>
            <w:vAlign w:val="bottom"/>
          </w:tcPr>
          <w:p w:rsidR="00B75280" w:rsidRPr="00D20B38" w:rsidRDefault="00B75280" w:rsidP="00917D27">
            <w:pPr>
              <w:spacing w:after="0" w:line="240" w:lineRule="auto"/>
              <w:jc w:val="right"/>
              <w:rPr>
                <w:rFonts w:eastAsia="Times New Roman" w:cs="Arial"/>
                <w:sz w:val="20"/>
                <w:szCs w:val="20"/>
                <w:lang w:val="en-US" w:eastAsia="el-GR"/>
              </w:rPr>
            </w:pPr>
            <w:r w:rsidRPr="00D20B38">
              <w:rPr>
                <w:rFonts w:eastAsia="Times New Roman" w:cs="Arial"/>
                <w:sz w:val="20"/>
                <w:szCs w:val="20"/>
                <w:lang w:val="en-US" w:eastAsia="el-GR"/>
              </w:rPr>
              <w:t>12</w:t>
            </w:r>
          </w:p>
        </w:tc>
        <w:tc>
          <w:tcPr>
            <w:tcW w:w="734"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p>
        </w:tc>
        <w:tc>
          <w:tcPr>
            <w:tcW w:w="967" w:type="dxa"/>
            <w:tcBorders>
              <w:top w:val="nil"/>
              <w:left w:val="nil"/>
              <w:bottom w:val="single" w:sz="4" w:space="0" w:color="auto"/>
              <w:right w:val="single" w:sz="4" w:space="0" w:color="auto"/>
            </w:tcBorders>
            <w:shd w:val="clear" w:color="000000" w:fill="FFFFFF"/>
            <w:noWrap/>
            <w:vAlign w:val="bottom"/>
          </w:tcPr>
          <w:p w:rsidR="00B75280" w:rsidRPr="004E439F" w:rsidRDefault="00B75280" w:rsidP="00917D27">
            <w:pPr>
              <w:spacing w:after="0" w:line="240" w:lineRule="auto"/>
              <w:jc w:val="center"/>
              <w:rPr>
                <w:rFonts w:ascii="Arial" w:eastAsia="Times New Roman" w:hAnsi="Arial" w:cs="Arial"/>
                <w:sz w:val="20"/>
                <w:szCs w:val="20"/>
                <w:lang w:eastAsia="el-GR"/>
              </w:rPr>
            </w:pPr>
          </w:p>
        </w:tc>
      </w:tr>
    </w:tbl>
    <w:p w:rsidR="00B75280" w:rsidRDefault="00B75280" w:rsidP="00B75280">
      <w:pPr>
        <w:keepNext/>
        <w:jc w:val="center"/>
        <w:rPr>
          <w:b/>
        </w:rPr>
      </w:pPr>
      <w:r>
        <w:rPr>
          <w:noProof/>
          <w:lang w:eastAsia="el-GR"/>
        </w:rPr>
        <w:drawing>
          <wp:anchor distT="0" distB="0" distL="114300" distR="114300" simplePos="0" relativeHeight="251660288" behindDoc="0" locked="0" layoutInCell="1" allowOverlap="1">
            <wp:simplePos x="0" y="0"/>
            <wp:positionH relativeFrom="column">
              <wp:posOffset>3319780</wp:posOffset>
            </wp:positionH>
            <wp:positionV relativeFrom="paragraph">
              <wp:posOffset>184150</wp:posOffset>
            </wp:positionV>
            <wp:extent cx="2244725" cy="61214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4725" cy="612140"/>
                    </a:xfrm>
                    <a:prstGeom prst="rect">
                      <a:avLst/>
                    </a:prstGeom>
                    <a:noFill/>
                  </pic:spPr>
                </pic:pic>
              </a:graphicData>
            </a:graphic>
            <wp14:sizeRelH relativeFrom="page">
              <wp14:pctWidth>0</wp14:pctWidth>
            </wp14:sizeRelH>
            <wp14:sizeRelV relativeFrom="page">
              <wp14:pctHeight>0</wp14:pctHeight>
            </wp14:sizeRelV>
          </wp:anchor>
        </w:drawing>
      </w:r>
    </w:p>
    <w:p w:rsidR="00B75280" w:rsidRPr="00B75280" w:rsidRDefault="00B75280" w:rsidP="00B75280">
      <w:pPr>
        <w:keepNext/>
        <w:jc w:val="center"/>
        <w:rPr>
          <w:noProof/>
          <w:lang w:val="en-US" w:eastAsia="el-GR"/>
        </w:rPr>
      </w:pPr>
      <w:proofErr w:type="gramStart"/>
      <w:r w:rsidRPr="00985F47">
        <w:rPr>
          <w:b/>
          <w:lang w:val="en-US"/>
        </w:rPr>
        <w:t>log</w:t>
      </w:r>
      <w:r w:rsidRPr="00B75280">
        <w:rPr>
          <w:b/>
          <w:lang w:val="en-US"/>
        </w:rPr>
        <w:t>-</w:t>
      </w:r>
      <w:r w:rsidRPr="00985F47">
        <w:rPr>
          <w:b/>
          <w:lang w:val="en-US"/>
        </w:rPr>
        <w:t>log</w:t>
      </w:r>
      <w:proofErr w:type="gramEnd"/>
      <w:r>
        <w:rPr>
          <w:b/>
          <w:lang w:val="en-US"/>
        </w:rPr>
        <w:t xml:space="preserve"> paper</w:t>
      </w:r>
      <w:r w:rsidRPr="00B75280">
        <w:rPr>
          <w:noProof/>
          <w:lang w:val="en-US" w:eastAsia="el-GR"/>
        </w:rPr>
        <w:t xml:space="preserve"> </w:t>
      </w:r>
    </w:p>
    <w:p w:rsidR="00B75280" w:rsidRPr="00B75280" w:rsidRDefault="00B75280" w:rsidP="00B75280">
      <w:pPr>
        <w:keepNext/>
        <w:jc w:val="center"/>
        <w:rPr>
          <w:noProof/>
          <w:lang w:val="en-US" w:eastAsia="el-GR"/>
        </w:rPr>
      </w:pPr>
      <w:r>
        <w:rPr>
          <w:noProof/>
          <w:lang w:eastAsia="el-GR"/>
        </w:rPr>
        <w:drawing>
          <wp:anchor distT="0" distB="0" distL="114300" distR="114300" simplePos="0" relativeHeight="251661312" behindDoc="0" locked="0" layoutInCell="1" allowOverlap="1">
            <wp:simplePos x="0" y="0"/>
            <wp:positionH relativeFrom="column">
              <wp:posOffset>-398145</wp:posOffset>
            </wp:positionH>
            <wp:positionV relativeFrom="paragraph">
              <wp:posOffset>255270</wp:posOffset>
            </wp:positionV>
            <wp:extent cx="5343525" cy="5324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5324475"/>
                    </a:xfrm>
                    <a:prstGeom prst="rect">
                      <a:avLst/>
                    </a:prstGeom>
                    <a:noFill/>
                  </pic:spPr>
                </pic:pic>
              </a:graphicData>
            </a:graphic>
            <wp14:sizeRelH relativeFrom="page">
              <wp14:pctWidth>0</wp14:pctWidth>
            </wp14:sizeRelH>
            <wp14:sizeRelV relativeFrom="page">
              <wp14:pctHeight>0</wp14:pctHeight>
            </wp14:sizeRelV>
          </wp:anchor>
        </w:drawing>
      </w: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noProof/>
          <w:lang w:val="en-US" w:eastAsia="el-GR"/>
        </w:rPr>
      </w:pPr>
    </w:p>
    <w:p w:rsidR="00B75280" w:rsidRPr="00B75280" w:rsidRDefault="00B75280" w:rsidP="00B75280">
      <w:pPr>
        <w:keepNext/>
        <w:jc w:val="center"/>
        <w:rPr>
          <w:lang w:val="en-US"/>
        </w:rPr>
      </w:pPr>
      <w:r>
        <w:rPr>
          <w:noProof/>
          <w:lang w:val="en-AU" w:eastAsia="el-GR"/>
        </w:rPr>
        <w:t>For finding a, check to see where your trendline will meet</w:t>
      </w:r>
      <w:r w:rsidRPr="00B75280">
        <w:rPr>
          <w:b/>
          <w:noProof/>
          <w:lang w:val="en-US" w:eastAsia="el-GR"/>
        </w:rPr>
        <w:t xml:space="preserve"> </w:t>
      </w:r>
      <w:r w:rsidRPr="004E5449">
        <w:rPr>
          <w:b/>
          <w:noProof/>
          <w:lang w:val="en-AU" w:eastAsia="el-GR"/>
        </w:rPr>
        <w:t>h</w:t>
      </w:r>
      <w:r w:rsidRPr="00B75280">
        <w:rPr>
          <w:b/>
          <w:noProof/>
          <w:lang w:val="en-US" w:eastAsia="el-GR"/>
        </w:rPr>
        <w:t xml:space="preserve"> =1</w:t>
      </w:r>
      <w:r w:rsidRPr="00B75280">
        <w:rPr>
          <w:noProof/>
          <w:lang w:val="en-US" w:eastAsia="el-GR"/>
        </w:rPr>
        <w:t xml:space="preserve">. </w:t>
      </w:r>
    </w:p>
    <w:p w:rsidR="00904A95" w:rsidRPr="00B75280" w:rsidRDefault="00904A95">
      <w:pPr>
        <w:rPr>
          <w:lang w:val="en-US"/>
        </w:rPr>
      </w:pPr>
    </w:p>
    <w:sectPr w:rsidR="00904A95" w:rsidRPr="00B75280" w:rsidSect="00DC330A">
      <w:headerReference w:type="default" r:id="rId12"/>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2D4" w:rsidRDefault="00EB32D4" w:rsidP="00B75280">
      <w:pPr>
        <w:spacing w:after="0" w:line="240" w:lineRule="auto"/>
      </w:pPr>
      <w:r>
        <w:separator/>
      </w:r>
    </w:p>
  </w:endnote>
  <w:endnote w:type="continuationSeparator" w:id="0">
    <w:p w:rsidR="00EB32D4" w:rsidRDefault="00EB32D4" w:rsidP="00B75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2D4" w:rsidRDefault="00EB32D4" w:rsidP="00B75280">
      <w:pPr>
        <w:spacing w:after="0" w:line="240" w:lineRule="auto"/>
      </w:pPr>
      <w:r>
        <w:separator/>
      </w:r>
    </w:p>
  </w:footnote>
  <w:footnote w:type="continuationSeparator" w:id="0">
    <w:p w:rsidR="00EB32D4" w:rsidRDefault="00EB32D4" w:rsidP="00B75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EDE" w:rsidRPr="00BA6F01" w:rsidRDefault="007A6DE9" w:rsidP="00204EDE">
    <w:pPr>
      <w:pStyle w:val="Style1"/>
      <w:widowControl/>
      <w:spacing w:before="43"/>
      <w:ind w:left="-284"/>
      <w:rPr>
        <w:rStyle w:val="FontStyle11"/>
        <w:lang w:val="en-US" w:eastAsia="en-US"/>
      </w:rPr>
    </w:pPr>
    <w:r>
      <w:rPr>
        <w:rStyle w:val="FontStyle11"/>
        <w:lang w:eastAsia="en-US"/>
      </w:rPr>
      <w:tab/>
    </w:r>
    <w:r w:rsidR="00BA6F01">
      <w:rPr>
        <w:rStyle w:val="FontStyle11"/>
        <w:lang w:val="en-AU" w:eastAsia="en-US"/>
      </w:rPr>
      <w:t>UNIWA – SCHOOL OF ENGINEERING – SURVEY AND GEOINFORMATICS DEPT.</w:t>
    </w:r>
    <w:r w:rsidRPr="00BA6F01">
      <w:rPr>
        <w:rStyle w:val="FontStyle11"/>
        <w:lang w:val="en-US" w:eastAsia="en-US"/>
      </w:rPr>
      <w:t xml:space="preserve"> </w:t>
    </w:r>
  </w:p>
  <w:p w:rsidR="00204EDE" w:rsidRDefault="00B75280">
    <w:pPr>
      <w:pStyle w:val="Header"/>
    </w:pPr>
    <w:r>
      <w:rPr>
        <w:lang w:val="en-AU"/>
      </w:rPr>
      <w:t>TECHNICAL HYDROLOGY</w:t>
    </w:r>
    <w:r w:rsidR="007A6DE9">
      <w:t xml:space="preserve"> </w:t>
    </w:r>
    <w:r w:rsidR="00BA6F01">
      <w:t>–</w:t>
    </w:r>
    <w:r w:rsidR="007A6DE9">
      <w:t xml:space="preserve"> </w:t>
    </w:r>
    <w:r w:rsidR="00BA6F01">
      <w:rPr>
        <w:lang w:val="en-AU"/>
      </w:rPr>
      <w:t>2</w:t>
    </w:r>
    <w:r w:rsidR="00BA6F01" w:rsidRPr="00BA6F01">
      <w:rPr>
        <w:vertAlign w:val="superscript"/>
        <w:lang w:val="en-AU"/>
      </w:rPr>
      <w:t>ND</w:t>
    </w:r>
    <w:r w:rsidR="00BA6F01">
      <w:rPr>
        <w:lang w:val="en-AU"/>
      </w:rPr>
      <w:t xml:space="preserve"> </w:t>
    </w:r>
    <w:r>
      <w:rPr>
        <w:lang w:val="en-AU"/>
      </w:rPr>
      <w:t>EXERCISE</w:t>
    </w:r>
    <w:r w:rsidR="007A6DE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911DA"/>
    <w:multiLevelType w:val="hybridMultilevel"/>
    <w:tmpl w:val="6108C4DA"/>
    <w:lvl w:ilvl="0" w:tplc="8A9C02DE">
      <w:start w:val="1"/>
      <w:numFmt w:val="decimal"/>
      <w:pStyle w:val="Heading4"/>
      <w:lvlText w:val="%1."/>
      <w:lvlJc w:val="left"/>
      <w:pPr>
        <w:ind w:left="717"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280"/>
    <w:rsid w:val="00266CEF"/>
    <w:rsid w:val="002773D9"/>
    <w:rsid w:val="006C2460"/>
    <w:rsid w:val="007A6DE9"/>
    <w:rsid w:val="00904A95"/>
    <w:rsid w:val="009F6658"/>
    <w:rsid w:val="00B75280"/>
    <w:rsid w:val="00BA6F01"/>
    <w:rsid w:val="00E43637"/>
    <w:rsid w:val="00EB32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80"/>
    <w:rPr>
      <w:rFonts w:ascii="Calibri" w:eastAsia="Calibri" w:hAnsi="Calibri" w:cs="Times New Roman"/>
    </w:rPr>
  </w:style>
  <w:style w:type="paragraph" w:styleId="Heading4">
    <w:name w:val="heading 4"/>
    <w:basedOn w:val="Normal"/>
    <w:next w:val="Normal"/>
    <w:link w:val="Heading4Char"/>
    <w:qFormat/>
    <w:rsid w:val="002773D9"/>
    <w:pPr>
      <w:keepNext/>
      <w:numPr>
        <w:numId w:val="1"/>
      </w:numPr>
      <w:spacing w:before="240" w:after="60" w:line="240" w:lineRule="auto"/>
      <w:outlineLvl w:val="3"/>
    </w:pPr>
    <w:rPr>
      <w:rFonts w:ascii="Times New Roman" w:eastAsia="Times New Roman" w:hAnsi="Times New Roman"/>
      <w:b/>
      <w:bCs/>
      <w:sz w:val="28"/>
      <w:szCs w:val="2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773D9"/>
    <w:rPr>
      <w:rFonts w:ascii="Times New Roman" w:eastAsia="Times New Roman" w:hAnsi="Times New Roman" w:cs="Times New Roman"/>
      <w:b/>
      <w:bCs/>
      <w:sz w:val="28"/>
      <w:szCs w:val="28"/>
      <w:lang w:eastAsia="el-GR"/>
    </w:rPr>
  </w:style>
  <w:style w:type="paragraph" w:styleId="Header">
    <w:name w:val="header"/>
    <w:basedOn w:val="Normal"/>
    <w:link w:val="HeaderChar"/>
    <w:uiPriority w:val="99"/>
    <w:unhideWhenUsed/>
    <w:rsid w:val="00B75280"/>
    <w:pPr>
      <w:tabs>
        <w:tab w:val="center" w:pos="4153"/>
        <w:tab w:val="right" w:pos="8306"/>
      </w:tabs>
    </w:pPr>
  </w:style>
  <w:style w:type="character" w:customStyle="1" w:styleId="HeaderChar">
    <w:name w:val="Header Char"/>
    <w:basedOn w:val="DefaultParagraphFont"/>
    <w:link w:val="Header"/>
    <w:uiPriority w:val="99"/>
    <w:rsid w:val="00B75280"/>
    <w:rPr>
      <w:rFonts w:ascii="Calibri" w:eastAsia="Calibri" w:hAnsi="Calibri" w:cs="Times New Roman"/>
    </w:rPr>
  </w:style>
  <w:style w:type="paragraph" w:customStyle="1" w:styleId="Style1">
    <w:name w:val="Style1"/>
    <w:basedOn w:val="Normal"/>
    <w:uiPriority w:val="99"/>
    <w:rsid w:val="00B75280"/>
    <w:pPr>
      <w:widowControl w:val="0"/>
      <w:autoSpaceDE w:val="0"/>
      <w:autoSpaceDN w:val="0"/>
      <w:adjustRightInd w:val="0"/>
      <w:spacing w:after="0" w:line="298" w:lineRule="exact"/>
    </w:pPr>
    <w:rPr>
      <w:rFonts w:ascii="Times New Roman" w:eastAsia="Times New Roman" w:hAnsi="Times New Roman"/>
      <w:sz w:val="24"/>
      <w:szCs w:val="24"/>
      <w:lang w:eastAsia="el-GR"/>
    </w:rPr>
  </w:style>
  <w:style w:type="character" w:customStyle="1" w:styleId="FontStyle11">
    <w:name w:val="Font Style11"/>
    <w:uiPriority w:val="99"/>
    <w:rsid w:val="00B75280"/>
    <w:rPr>
      <w:rFonts w:ascii="Times New Roman" w:hAnsi="Times New Roman" w:cs="Times New Roman"/>
      <w:b/>
      <w:bCs/>
      <w:spacing w:val="-10"/>
      <w:sz w:val="18"/>
      <w:szCs w:val="18"/>
    </w:rPr>
  </w:style>
  <w:style w:type="character" w:styleId="Hyperlink">
    <w:name w:val="Hyperlink"/>
    <w:uiPriority w:val="99"/>
    <w:semiHidden/>
    <w:unhideWhenUsed/>
    <w:rsid w:val="00B75280"/>
    <w:rPr>
      <w:color w:val="0000FF"/>
      <w:u w:val="single"/>
    </w:rPr>
  </w:style>
  <w:style w:type="paragraph" w:styleId="Footer">
    <w:name w:val="footer"/>
    <w:basedOn w:val="Normal"/>
    <w:link w:val="FooterChar"/>
    <w:uiPriority w:val="99"/>
    <w:unhideWhenUsed/>
    <w:rsid w:val="00B75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280"/>
    <w:rPr>
      <w:rFonts w:ascii="Calibri" w:eastAsia="Calibri" w:hAnsi="Calibri" w:cs="Times New Roman"/>
    </w:rPr>
  </w:style>
  <w:style w:type="paragraph" w:styleId="BalloonText">
    <w:name w:val="Balloon Text"/>
    <w:basedOn w:val="Normal"/>
    <w:link w:val="BalloonTextChar"/>
    <w:uiPriority w:val="99"/>
    <w:semiHidden/>
    <w:unhideWhenUsed/>
    <w:rsid w:val="009F6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65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280"/>
    <w:rPr>
      <w:rFonts w:ascii="Calibri" w:eastAsia="Calibri" w:hAnsi="Calibri" w:cs="Times New Roman"/>
    </w:rPr>
  </w:style>
  <w:style w:type="paragraph" w:styleId="Heading4">
    <w:name w:val="heading 4"/>
    <w:basedOn w:val="Normal"/>
    <w:next w:val="Normal"/>
    <w:link w:val="Heading4Char"/>
    <w:qFormat/>
    <w:rsid w:val="002773D9"/>
    <w:pPr>
      <w:keepNext/>
      <w:numPr>
        <w:numId w:val="1"/>
      </w:numPr>
      <w:spacing w:before="240" w:after="60" w:line="240" w:lineRule="auto"/>
      <w:outlineLvl w:val="3"/>
    </w:pPr>
    <w:rPr>
      <w:rFonts w:ascii="Times New Roman" w:eastAsia="Times New Roman" w:hAnsi="Times New Roman"/>
      <w:b/>
      <w:bCs/>
      <w:sz w:val="28"/>
      <w:szCs w:val="2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773D9"/>
    <w:rPr>
      <w:rFonts w:ascii="Times New Roman" w:eastAsia="Times New Roman" w:hAnsi="Times New Roman" w:cs="Times New Roman"/>
      <w:b/>
      <w:bCs/>
      <w:sz w:val="28"/>
      <w:szCs w:val="28"/>
      <w:lang w:eastAsia="el-GR"/>
    </w:rPr>
  </w:style>
  <w:style w:type="paragraph" w:styleId="Header">
    <w:name w:val="header"/>
    <w:basedOn w:val="Normal"/>
    <w:link w:val="HeaderChar"/>
    <w:uiPriority w:val="99"/>
    <w:unhideWhenUsed/>
    <w:rsid w:val="00B75280"/>
    <w:pPr>
      <w:tabs>
        <w:tab w:val="center" w:pos="4153"/>
        <w:tab w:val="right" w:pos="8306"/>
      </w:tabs>
    </w:pPr>
  </w:style>
  <w:style w:type="character" w:customStyle="1" w:styleId="HeaderChar">
    <w:name w:val="Header Char"/>
    <w:basedOn w:val="DefaultParagraphFont"/>
    <w:link w:val="Header"/>
    <w:uiPriority w:val="99"/>
    <w:rsid w:val="00B75280"/>
    <w:rPr>
      <w:rFonts w:ascii="Calibri" w:eastAsia="Calibri" w:hAnsi="Calibri" w:cs="Times New Roman"/>
    </w:rPr>
  </w:style>
  <w:style w:type="paragraph" w:customStyle="1" w:styleId="Style1">
    <w:name w:val="Style1"/>
    <w:basedOn w:val="Normal"/>
    <w:uiPriority w:val="99"/>
    <w:rsid w:val="00B75280"/>
    <w:pPr>
      <w:widowControl w:val="0"/>
      <w:autoSpaceDE w:val="0"/>
      <w:autoSpaceDN w:val="0"/>
      <w:adjustRightInd w:val="0"/>
      <w:spacing w:after="0" w:line="298" w:lineRule="exact"/>
    </w:pPr>
    <w:rPr>
      <w:rFonts w:ascii="Times New Roman" w:eastAsia="Times New Roman" w:hAnsi="Times New Roman"/>
      <w:sz w:val="24"/>
      <w:szCs w:val="24"/>
      <w:lang w:eastAsia="el-GR"/>
    </w:rPr>
  </w:style>
  <w:style w:type="character" w:customStyle="1" w:styleId="FontStyle11">
    <w:name w:val="Font Style11"/>
    <w:uiPriority w:val="99"/>
    <w:rsid w:val="00B75280"/>
    <w:rPr>
      <w:rFonts w:ascii="Times New Roman" w:hAnsi="Times New Roman" w:cs="Times New Roman"/>
      <w:b/>
      <w:bCs/>
      <w:spacing w:val="-10"/>
      <w:sz w:val="18"/>
      <w:szCs w:val="18"/>
    </w:rPr>
  </w:style>
  <w:style w:type="character" w:styleId="Hyperlink">
    <w:name w:val="Hyperlink"/>
    <w:uiPriority w:val="99"/>
    <w:semiHidden/>
    <w:unhideWhenUsed/>
    <w:rsid w:val="00B75280"/>
    <w:rPr>
      <w:color w:val="0000FF"/>
      <w:u w:val="single"/>
    </w:rPr>
  </w:style>
  <w:style w:type="paragraph" w:styleId="Footer">
    <w:name w:val="footer"/>
    <w:basedOn w:val="Normal"/>
    <w:link w:val="FooterChar"/>
    <w:uiPriority w:val="99"/>
    <w:unhideWhenUsed/>
    <w:rsid w:val="00B75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5280"/>
    <w:rPr>
      <w:rFonts w:ascii="Calibri" w:eastAsia="Calibri" w:hAnsi="Calibri" w:cs="Times New Roman"/>
    </w:rPr>
  </w:style>
  <w:style w:type="paragraph" w:styleId="BalloonText">
    <w:name w:val="Balloon Text"/>
    <w:basedOn w:val="Normal"/>
    <w:link w:val="BalloonTextChar"/>
    <w:uiPriority w:val="99"/>
    <w:semiHidden/>
    <w:unhideWhenUsed/>
    <w:rsid w:val="009F66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6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eol.lsu.edu/jlorenzo/geophysics/graphing/graphingpart2.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319</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Sotiris</dc:creator>
  <cp:lastModifiedBy>Sotiris</cp:lastModifiedBy>
  <cp:revision>3</cp:revision>
  <dcterms:created xsi:type="dcterms:W3CDTF">2019-05-26T07:39:00Z</dcterms:created>
  <dcterms:modified xsi:type="dcterms:W3CDTF">2019-05-26T09:32:00Z</dcterms:modified>
</cp:coreProperties>
</file>