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D4" w:rsidRDefault="005C1BD4" w:rsidP="005C1BD4">
      <w:pPr>
        <w:ind w:right="-142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2"/>
          <w:szCs w:val="22"/>
        </w:rPr>
        <w:t>Κεφάλαιο 1</w:t>
      </w:r>
      <w:r>
        <w:rPr>
          <w:rFonts w:ascii="Cambria" w:hAnsi="Cambria"/>
          <w:b/>
          <w:sz w:val="22"/>
          <w:szCs w:val="22"/>
        </w:rPr>
        <w:tab/>
        <w:t>Η εξελικτική πορεία των υπολογιστών</w:t>
      </w:r>
      <w:r>
        <w:rPr>
          <w:rFonts w:ascii="Cambria" w:hAnsi="Cambria"/>
          <w:sz w:val="24"/>
          <w:szCs w:val="24"/>
        </w:rPr>
        <w:tab/>
        <w:t xml:space="preserve">   </w:t>
      </w:r>
      <w:r>
        <w:rPr>
          <w:rFonts w:ascii="Cambria" w:hAnsi="Cambria"/>
          <w:sz w:val="24"/>
          <w:szCs w:val="24"/>
        </w:rPr>
        <w:tab/>
        <w:t xml:space="preserve">                 </w:t>
      </w:r>
      <w:r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i/>
          <w:sz w:val="22"/>
          <w:szCs w:val="22"/>
        </w:rPr>
        <w:fldChar w:fldCharType="begin"/>
      </w:r>
      <w:r>
        <w:rPr>
          <w:rFonts w:ascii="Cambria" w:hAnsi="Cambria"/>
          <w:i/>
          <w:sz w:val="22"/>
          <w:szCs w:val="22"/>
        </w:rPr>
        <w:instrText xml:space="preserve"> TOC \o "1-4" \h \z \u </w:instrText>
      </w:r>
      <w:r>
        <w:rPr>
          <w:rFonts w:ascii="Cambria" w:hAnsi="Cambria"/>
          <w:i/>
          <w:sz w:val="22"/>
          <w:szCs w:val="22"/>
        </w:rPr>
        <w:fldChar w:fldCharType="separate"/>
      </w:r>
    </w:p>
    <w:p w:rsidR="005C1BD4" w:rsidRDefault="005C1BD4" w:rsidP="005C1BD4">
      <w:pPr>
        <w:pStyle w:val="2"/>
        <w:numPr>
          <w:ilvl w:val="1"/>
          <w:numId w:val="1"/>
        </w:numPr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5" w:anchor="_Toc279200418" w:history="1">
        <w:r>
          <w:rPr>
            <w:rStyle w:val="-"/>
            <w:rFonts w:ascii="Cambria" w:hAnsi="Cambria"/>
            <w:noProof/>
            <w:sz w:val="22"/>
            <w:szCs w:val="22"/>
          </w:rPr>
          <w:t>Η Εξέλιξη των πληροφοριακών συστημάτων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  <w:lang w:val="en-US"/>
          </w:rPr>
          <w:t xml:space="preserve">3    </w:t>
        </w:r>
      </w:hyperlink>
    </w:p>
    <w:p w:rsidR="005C1BD4" w:rsidRDefault="005C1BD4" w:rsidP="005C1BD4">
      <w:pPr>
        <w:pStyle w:val="2"/>
        <w:numPr>
          <w:ilvl w:val="1"/>
          <w:numId w:val="1"/>
        </w:numPr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6" w:anchor="_Toc279200419" w:history="1">
        <w:r>
          <w:rPr>
            <w:rStyle w:val="-"/>
            <w:rFonts w:ascii="Cambria" w:hAnsi="Cambria"/>
            <w:noProof/>
            <w:sz w:val="22"/>
            <w:szCs w:val="22"/>
          </w:rPr>
          <w:t>Υπολογισμοί και Υπολογιστές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  <w:lang w:val="en-US"/>
          </w:rPr>
          <w:t xml:space="preserve">4        </w:t>
        </w:r>
      </w:hyperlink>
    </w:p>
    <w:p w:rsidR="005C1BD4" w:rsidRDefault="005C1BD4" w:rsidP="005C1BD4">
      <w:pPr>
        <w:pStyle w:val="2"/>
        <w:numPr>
          <w:ilvl w:val="1"/>
          <w:numId w:val="1"/>
        </w:numPr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7" w:anchor="_Toc279200420" w:history="1">
        <w:r>
          <w:rPr>
            <w:rStyle w:val="-"/>
            <w:rFonts w:ascii="Cambria" w:eastAsia="SimSun" w:hAnsi="Cambria"/>
            <w:noProof/>
            <w:sz w:val="22"/>
            <w:szCs w:val="22"/>
          </w:rPr>
          <w:t>Oι γενιές των υπολογιστικών μηχανών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  <w:lang w:val="en-US"/>
          </w:rPr>
          <w:t xml:space="preserve">8   </w:t>
        </w:r>
      </w:hyperlink>
    </w:p>
    <w:p w:rsidR="005C1BD4" w:rsidRDefault="005C1BD4" w:rsidP="005C1BD4">
      <w:pPr>
        <w:pStyle w:val="2"/>
        <w:numPr>
          <w:ilvl w:val="1"/>
          <w:numId w:val="1"/>
        </w:numPr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8" w:anchor="_Toc279200428" w:history="1">
        <w:r>
          <w:rPr>
            <w:rStyle w:val="-"/>
            <w:rFonts w:ascii="Cambria" w:hAnsi="Cambria"/>
            <w:noProof/>
            <w:sz w:val="22"/>
            <w:szCs w:val="22"/>
          </w:rPr>
          <w:t>Η ανάπτυξη του Διαδικτύου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21</w:t>
      </w:r>
    </w:p>
    <w:p w:rsidR="005C1BD4" w:rsidRDefault="005C1BD4" w:rsidP="005C1BD4">
      <w:pPr>
        <w:pStyle w:val="2"/>
        <w:numPr>
          <w:ilvl w:val="1"/>
          <w:numId w:val="1"/>
        </w:numPr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Style w:val="-"/>
          <w:lang w:val="en-US"/>
        </w:rPr>
      </w:pPr>
      <w:hyperlink r:id="rId9" w:anchor="_Toc279200432" w:history="1">
        <w:r>
          <w:rPr>
            <w:rStyle w:val="-"/>
            <w:rFonts w:ascii="Cambria" w:eastAsia="SimSun" w:hAnsi="Cambria"/>
            <w:noProof/>
            <w:sz w:val="22"/>
            <w:szCs w:val="22"/>
          </w:rPr>
          <w:t>Η πληροφορική και οι προοπτικές της σήμερα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28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ind w:left="800"/>
        <w:rPr>
          <w:rStyle w:val="-"/>
          <w:rFonts w:ascii="Cambria" w:hAnsi="Cambria"/>
          <w:b/>
          <w:noProof/>
          <w:sz w:val="22"/>
          <w:szCs w:val="22"/>
          <w:lang w:val="en-US"/>
        </w:rPr>
      </w:pPr>
    </w:p>
    <w:p w:rsidR="005C1BD4" w:rsidRDefault="005C1BD4" w:rsidP="005C1BD4">
      <w:pPr>
        <w:rPr>
          <w:sz w:val="24"/>
          <w:szCs w:val="24"/>
        </w:rPr>
      </w:pPr>
      <w:r>
        <w:rPr>
          <w:rFonts w:ascii="Cambria" w:hAnsi="Cambria"/>
          <w:b/>
          <w:sz w:val="22"/>
          <w:szCs w:val="22"/>
        </w:rPr>
        <w:t>Κεφάλαιο 2</w:t>
      </w:r>
      <w:r>
        <w:rPr>
          <w:rFonts w:ascii="Cambria" w:hAnsi="Cambria"/>
          <w:b/>
          <w:sz w:val="22"/>
          <w:szCs w:val="22"/>
        </w:rPr>
        <w:tab/>
        <w:t>Φιλοσοφική Θεώρηση της Πληροφορικής</w:t>
      </w:r>
      <w:r>
        <w:rPr>
          <w:rFonts w:ascii="Cambria" w:hAnsi="Cambria"/>
          <w:b/>
          <w:color w:val="FFFFFF"/>
          <w:sz w:val="22"/>
          <w:szCs w:val="22"/>
        </w:rPr>
        <w:t xml:space="preserve">……………………  </w:t>
      </w:r>
      <w:r>
        <w:rPr>
          <w:rFonts w:ascii="Cambria" w:hAnsi="Cambria"/>
          <w:sz w:val="22"/>
          <w:szCs w:val="22"/>
        </w:rPr>
        <w:t>33</w:t>
      </w:r>
      <w:r>
        <w:rPr>
          <w:rFonts w:ascii="Cambria" w:hAnsi="Cambria"/>
          <w:sz w:val="22"/>
          <w:szCs w:val="22"/>
        </w:rPr>
        <w:fldChar w:fldCharType="begin"/>
      </w:r>
      <w:r>
        <w:rPr>
          <w:rFonts w:ascii="Cambria" w:hAnsi="Cambria"/>
          <w:sz w:val="22"/>
          <w:szCs w:val="22"/>
        </w:rPr>
        <w:instrText xml:space="preserve"> TOC \o "1-3" \h \z \u </w:instrText>
      </w:r>
      <w:r>
        <w:rPr>
          <w:rFonts w:ascii="Cambria" w:hAnsi="Cambria"/>
          <w:sz w:val="22"/>
          <w:szCs w:val="22"/>
        </w:rPr>
        <w:fldChar w:fldCharType="separate"/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10" w:anchor="_Toc277375838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2.1 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Το Θεμελιώδες πρόβλημα της θεωρίας της πληροφορικής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36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11" w:anchor="_Toc277375839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2.2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  <w:lang w:val="en-GB"/>
          </w:rPr>
          <w:t>A</w:t>
        </w:r>
        <w:r>
          <w:rPr>
            <w:rStyle w:val="-"/>
            <w:rFonts w:ascii="Cambria" w:hAnsi="Cambria"/>
            <w:noProof/>
            <w:sz w:val="22"/>
            <w:szCs w:val="22"/>
            <w:lang w:val="en-US"/>
          </w:rPr>
          <w:t xml:space="preserve">lan </w:t>
        </w:r>
        <w:r>
          <w:rPr>
            <w:rStyle w:val="-"/>
            <w:rFonts w:ascii="Cambria" w:hAnsi="Cambria"/>
            <w:noProof/>
            <w:sz w:val="22"/>
            <w:szCs w:val="22"/>
            <w:lang w:val="en-GB"/>
          </w:rPr>
          <w:t>Turing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37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12" w:anchor="_Toc277375848" w:history="1">
        <w:r>
          <w:rPr>
            <w:rStyle w:val="-"/>
            <w:rFonts w:ascii="Cambria" w:hAnsi="Cambria"/>
            <w:noProof/>
            <w:sz w:val="22"/>
            <w:szCs w:val="22"/>
          </w:rPr>
          <w:t>2.3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 xml:space="preserve">David </w:t>
        </w:r>
        <w:r>
          <w:rPr>
            <w:rStyle w:val="-"/>
            <w:rFonts w:ascii="Cambria" w:hAnsi="Cambria"/>
            <w:noProof/>
            <w:sz w:val="22"/>
            <w:szCs w:val="22"/>
            <w:lang w:val="de-CH"/>
          </w:rPr>
          <w:t>Hilbert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50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13" w:anchor="_Toc277375855" w:history="1">
        <w:r>
          <w:rPr>
            <w:rStyle w:val="-"/>
            <w:rFonts w:ascii="Cambria" w:hAnsi="Cambria"/>
            <w:noProof/>
            <w:sz w:val="22"/>
            <w:szCs w:val="22"/>
          </w:rPr>
          <w:t>2.4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Kurt Gödel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56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14" w:anchor="_Toc277375860" w:history="1">
        <w:r>
          <w:rPr>
            <w:rStyle w:val="-"/>
            <w:rFonts w:ascii="Cambria" w:hAnsi="Cambria"/>
            <w:noProof/>
            <w:sz w:val="22"/>
            <w:szCs w:val="22"/>
          </w:rPr>
          <w:t>2.5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Απειροσύνολα και αντινομίες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64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15" w:anchor="_Toc277375861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2.6  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Γλώσσα και Μεταγλώσσα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68</w:t>
      </w:r>
      <w:r>
        <w:rPr>
          <w:rFonts w:ascii="Cambria" w:hAnsi="Cambria"/>
          <w:b/>
          <w:caps/>
          <w:noProof/>
          <w:sz w:val="22"/>
          <w:szCs w:val="22"/>
        </w:rPr>
        <w:fldChar w:fldCharType="begin"/>
      </w:r>
      <w:r>
        <w:rPr>
          <w:rFonts w:ascii="Cambria" w:hAnsi="Cambria"/>
          <w:b/>
          <w:caps/>
          <w:noProof/>
          <w:sz w:val="22"/>
          <w:szCs w:val="22"/>
        </w:rPr>
        <w:instrText xml:space="preserve"> TOC \o "1-5" \h \z \u </w:instrText>
      </w:r>
      <w:r>
        <w:rPr>
          <w:rFonts w:ascii="Cambria" w:hAnsi="Cambria"/>
          <w:b/>
          <w:caps/>
          <w:noProof/>
          <w:sz w:val="22"/>
          <w:szCs w:val="22"/>
        </w:rPr>
        <w:fldChar w:fldCharType="separate"/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jc w:val="center"/>
        <w:rPr>
          <w:rStyle w:val="-"/>
        </w:rPr>
      </w:pPr>
    </w:p>
    <w:p w:rsidR="005C1BD4" w:rsidRDefault="005C1BD4" w:rsidP="005C1BD4">
      <w:pPr>
        <w:rPr>
          <w:rStyle w:val="-"/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sz w:val="22"/>
          <w:szCs w:val="22"/>
        </w:rPr>
        <w:t>Κεφάλαιο 3</w:t>
      </w:r>
      <w:r>
        <w:rPr>
          <w:rFonts w:ascii="Cambria" w:hAnsi="Cambria"/>
          <w:b/>
          <w:sz w:val="22"/>
          <w:szCs w:val="22"/>
        </w:rPr>
        <w:tab/>
        <w:t xml:space="preserve">Η </w:t>
      </w:r>
      <w:r>
        <w:rPr>
          <w:rFonts w:ascii="Cambria" w:hAnsi="Cambria"/>
          <w:b/>
          <w:sz w:val="22"/>
          <w:szCs w:val="22"/>
          <w:lang w:val="en-US"/>
        </w:rPr>
        <w:t>K</w:t>
      </w:r>
      <w:r>
        <w:rPr>
          <w:rFonts w:ascii="Cambria" w:hAnsi="Cambria"/>
          <w:b/>
          <w:sz w:val="22"/>
          <w:szCs w:val="22"/>
        </w:rPr>
        <w:t>οινωνία της Πληροφορίας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2"/>
          <w:szCs w:val="22"/>
        </w:rPr>
        <w:t>73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ind w:right="142"/>
        <w:jc w:val="center"/>
        <w:rPr>
          <w:noProof/>
          <w:sz w:val="22"/>
          <w:szCs w:val="22"/>
        </w:rPr>
      </w:pPr>
      <w:hyperlink r:id="rId16" w:anchor="_Toc277833853" w:history="1">
        <w:r>
          <w:rPr>
            <w:rStyle w:val="-"/>
            <w:rFonts w:ascii="Cambria" w:hAnsi="Cambria"/>
            <w:noProof/>
            <w:sz w:val="22"/>
            <w:szCs w:val="22"/>
          </w:rPr>
          <w:t>3.1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Εισαγωγή</w:t>
        </w:r>
        <w:r>
          <w:rPr>
            <w:rStyle w:val="-"/>
            <w:rFonts w:ascii="Cambria" w:hAnsi="Cambria"/>
            <w:noProof/>
            <w:sz w:val="22"/>
            <w:szCs w:val="22"/>
            <w:lang w:val="en-US"/>
          </w:rPr>
          <w:t xml:space="preserve"> </w:t>
        </w:r>
        <w:r>
          <w:rPr>
            <w:rStyle w:val="-"/>
            <w:rFonts w:ascii="Cambria" w:hAnsi="Cambria"/>
            <w:noProof/>
            <w:sz w:val="22"/>
            <w:szCs w:val="22"/>
          </w:rPr>
          <w:t>στην Κ</w:t>
        </w:r>
        <w:r>
          <w:rPr>
            <w:rStyle w:val="-"/>
            <w:rFonts w:ascii="Cambria" w:hAnsi="Cambria"/>
            <w:noProof/>
            <w:sz w:val="22"/>
            <w:szCs w:val="22"/>
            <w:lang w:val="en-US"/>
          </w:rPr>
          <w:t>τΠ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75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ind w:right="142"/>
        <w:jc w:val="center"/>
        <w:rPr>
          <w:rFonts w:ascii="Cambria" w:hAnsi="Cambria"/>
          <w:noProof/>
          <w:sz w:val="22"/>
          <w:szCs w:val="22"/>
          <w:lang w:val="en-US"/>
        </w:rPr>
      </w:pPr>
      <w:hyperlink r:id="rId17" w:anchor="_Toc277833854" w:history="1">
        <w:r>
          <w:rPr>
            <w:rStyle w:val="-"/>
            <w:rFonts w:ascii="Cambria" w:hAnsi="Cambria"/>
            <w:noProof/>
            <w:sz w:val="22"/>
            <w:szCs w:val="22"/>
          </w:rPr>
          <w:t>3.2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Η  Κοινωνία της Πληροφορίας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79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ind w:right="142"/>
        <w:jc w:val="center"/>
        <w:rPr>
          <w:rFonts w:ascii="Cambria" w:hAnsi="Cambria"/>
          <w:noProof/>
          <w:sz w:val="22"/>
          <w:szCs w:val="22"/>
          <w:lang w:val="en-US"/>
        </w:rPr>
      </w:pPr>
      <w:hyperlink r:id="rId18" w:anchor="_Toc277833888" w:history="1">
        <w:r>
          <w:rPr>
            <w:rStyle w:val="-"/>
            <w:rFonts w:ascii="Cambria" w:hAnsi="Cambria"/>
            <w:noProof/>
            <w:sz w:val="22"/>
            <w:szCs w:val="22"/>
            <w:lang w:val="en-US"/>
          </w:rPr>
          <w:t>3.3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To Επιχειρησιακό Πρόγραμμα «Ανταγωνιστικότητα»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117</w:t>
      </w:r>
    </w:p>
    <w:p w:rsidR="005C1BD4" w:rsidRDefault="005C1BD4" w:rsidP="005C1BD4">
      <w:pPr>
        <w:pStyle w:val="2"/>
        <w:tabs>
          <w:tab w:val="left" w:pos="400"/>
          <w:tab w:val="left" w:pos="851"/>
          <w:tab w:val="right" w:leader="dot" w:pos="7371"/>
        </w:tabs>
        <w:spacing w:line="300" w:lineRule="exact"/>
        <w:ind w:left="851" w:right="142" w:hanging="651"/>
        <w:rPr>
          <w:rFonts w:ascii="Cambria" w:hAnsi="Cambria"/>
          <w:noProof/>
          <w:sz w:val="22"/>
          <w:szCs w:val="22"/>
        </w:rPr>
      </w:pPr>
      <w:hyperlink r:id="rId19" w:anchor="_Toc277833889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3.4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</w:t>
        </w:r>
        <w:r>
          <w:rPr>
            <w:rStyle w:val="-"/>
            <w:rFonts w:ascii="Cambria" w:hAnsi="Cambria"/>
            <w:noProof/>
            <w:sz w:val="22"/>
            <w:szCs w:val="22"/>
          </w:rPr>
          <w:t>Το Επιχειρησιακό Πρόγραμμα «Απασχόληση και Επαγγελματική Κατάρτιση»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120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ind w:right="142"/>
        <w:jc w:val="center"/>
        <w:rPr>
          <w:rFonts w:ascii="Cambria" w:hAnsi="Cambria"/>
          <w:noProof/>
          <w:sz w:val="22"/>
          <w:szCs w:val="22"/>
          <w:lang w:val="en-US"/>
        </w:rPr>
      </w:pPr>
      <w:hyperlink r:id="rId20" w:anchor="_Toc277833890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3.5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Η Κατάσταση των Ψηφιακών Συστημάτων στην Ελλάδα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126</w:t>
      </w:r>
    </w:p>
    <w:p w:rsidR="005C1BD4" w:rsidRDefault="005C1BD4" w:rsidP="005C1BD4">
      <w:pPr>
        <w:pStyle w:val="2"/>
        <w:tabs>
          <w:tab w:val="left" w:pos="800"/>
          <w:tab w:val="right" w:leader="dot" w:pos="7371"/>
        </w:tabs>
        <w:rPr>
          <w:rFonts w:ascii="Cambria" w:hAnsi="Cambria"/>
          <w:b/>
          <w:caps/>
          <w:noProof/>
          <w:sz w:val="22"/>
          <w:szCs w:val="22"/>
          <w:lang w:val="en-US"/>
        </w:rPr>
      </w:pPr>
    </w:p>
    <w:p w:rsidR="005C1BD4" w:rsidRDefault="005C1BD4" w:rsidP="005C1BD4">
      <w:pPr>
        <w:tabs>
          <w:tab w:val="left" w:pos="7088"/>
        </w:tabs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sz w:val="22"/>
          <w:szCs w:val="22"/>
        </w:rPr>
        <w:t xml:space="preserve">Κεφάλαιο 4 Το σχέδιο δράσης </w:t>
      </w:r>
      <w:r>
        <w:rPr>
          <w:rFonts w:ascii="Cambria" w:hAnsi="Cambria"/>
          <w:b/>
          <w:sz w:val="22"/>
          <w:szCs w:val="22"/>
          <w:lang w:val="en-US"/>
        </w:rPr>
        <w:t>e</w:t>
      </w:r>
      <w:r>
        <w:rPr>
          <w:rFonts w:ascii="Cambria" w:hAnsi="Cambria"/>
          <w:b/>
          <w:sz w:val="22"/>
          <w:szCs w:val="22"/>
        </w:rPr>
        <w:t>-</w:t>
      </w:r>
      <w:r>
        <w:rPr>
          <w:rFonts w:ascii="Cambria" w:hAnsi="Cambria"/>
          <w:b/>
          <w:sz w:val="22"/>
          <w:szCs w:val="22"/>
          <w:lang w:val="en-US"/>
        </w:rPr>
        <w:t>Europe</w:t>
      </w:r>
      <w:r>
        <w:rPr>
          <w:rFonts w:ascii="Cambria" w:hAnsi="Cambria"/>
          <w:b/>
          <w:sz w:val="22"/>
          <w:szCs w:val="22"/>
        </w:rPr>
        <w:t xml:space="preserve">  </w:t>
      </w:r>
      <w:r>
        <w:rPr>
          <w:rFonts w:ascii="Cambria" w:hAnsi="Cambria"/>
          <w:b/>
          <w:sz w:val="24"/>
          <w:szCs w:val="24"/>
        </w:rPr>
        <w:t xml:space="preserve">        </w:t>
      </w:r>
      <w:r>
        <w:rPr>
          <w:rFonts w:ascii="Cambria" w:hAnsi="Cambria"/>
          <w:sz w:val="24"/>
          <w:szCs w:val="24"/>
        </w:rPr>
        <w:t xml:space="preserve">                                                </w:t>
      </w:r>
      <w:r>
        <w:rPr>
          <w:rFonts w:ascii="Cambria" w:hAnsi="Cambria"/>
          <w:sz w:val="22"/>
          <w:szCs w:val="22"/>
        </w:rPr>
        <w:t>129</w:t>
      </w:r>
    </w:p>
    <w:p w:rsidR="005C1BD4" w:rsidRDefault="005C1BD4" w:rsidP="005C1BD4">
      <w:pPr>
        <w:pStyle w:val="2"/>
        <w:tabs>
          <w:tab w:val="left" w:pos="800"/>
          <w:tab w:val="right" w:leader="dot" w:pos="7371"/>
        </w:tabs>
        <w:rPr>
          <w:rStyle w:val="-"/>
          <w:noProof/>
          <w:color w:val="auto"/>
          <w:sz w:val="22"/>
          <w:szCs w:val="22"/>
          <w:u w:val="none"/>
        </w:rPr>
      </w:pPr>
      <w:r>
        <w:rPr>
          <w:rFonts w:ascii="Cambria" w:hAnsi="Cambria"/>
          <w:b/>
          <w:caps/>
          <w:noProof/>
          <w:sz w:val="22"/>
          <w:szCs w:val="22"/>
        </w:rPr>
        <w:fldChar w:fldCharType="begin"/>
      </w:r>
      <w:r>
        <w:rPr>
          <w:rFonts w:ascii="Cambria" w:hAnsi="Cambria"/>
          <w:b/>
          <w:caps/>
          <w:noProof/>
          <w:sz w:val="22"/>
          <w:szCs w:val="22"/>
        </w:rPr>
        <w:instrText xml:space="preserve"> TOC \o "1-5" \h \z \u </w:instrText>
      </w:r>
      <w:r>
        <w:rPr>
          <w:rFonts w:ascii="Cambria" w:hAnsi="Cambria"/>
          <w:b/>
          <w:caps/>
          <w:noProof/>
          <w:sz w:val="22"/>
          <w:szCs w:val="22"/>
        </w:rPr>
        <w:fldChar w:fldCharType="separate"/>
      </w:r>
      <w:hyperlink r:id="rId21" w:anchor="_Toc278279845" w:history="1">
        <w:hyperlink w:anchor="_Toc279577375" w:history="1">
          <w:r>
            <w:rPr>
              <w:rStyle w:val="-"/>
              <w:rFonts w:ascii="Cambria" w:hAnsi="Cambria"/>
              <w:noProof/>
              <w:sz w:val="22"/>
              <w:szCs w:val="22"/>
            </w:rPr>
            <w:t xml:space="preserve">4.1 </w:t>
          </w:r>
          <w:r>
            <w:rPr>
              <w:rStyle w:val="-"/>
              <w:rFonts w:ascii="Cambria" w:hAnsi="Cambria"/>
              <w:noProof/>
              <w:color w:val="auto"/>
              <w:sz w:val="22"/>
              <w:szCs w:val="22"/>
              <w:u w:val="none"/>
            </w:rPr>
            <w:tab/>
          </w:r>
          <w:r>
            <w:rPr>
              <w:rStyle w:val="-"/>
              <w:rFonts w:ascii="Cambria" w:hAnsi="Cambria"/>
              <w:noProof/>
              <w:sz w:val="22"/>
              <w:szCs w:val="22"/>
            </w:rPr>
            <w:t>Εισαγωγή στο σχεδιο δρασησ</w:t>
          </w:r>
          <w:r>
            <w:rPr>
              <w:rStyle w:val="-"/>
              <w:rFonts w:ascii="Cambria" w:hAnsi="Cambria"/>
              <w:noProof/>
              <w:sz w:val="22"/>
              <w:szCs w:val="22"/>
              <w:lang w:val="en-US"/>
            </w:rPr>
            <w:t xml:space="preserve"> e-e</w:t>
          </w:r>
          <w:r>
            <w:rPr>
              <w:rStyle w:val="-"/>
              <w:rFonts w:ascii="Cambria" w:hAnsi="Cambria"/>
              <w:noProof/>
              <w:sz w:val="22"/>
              <w:szCs w:val="22"/>
            </w:rPr>
            <w:t>υρωπη</w:t>
          </w:r>
          <w:r>
            <w:rPr>
              <w:rStyle w:val="-"/>
              <w:rFonts w:ascii="Cambria" w:hAnsi="Cambria"/>
              <w:noProof/>
              <w:webHidden/>
              <w:color w:val="auto"/>
              <w:sz w:val="22"/>
              <w:szCs w:val="22"/>
              <w:u w:val="none"/>
              <w:lang w:val="en-US"/>
            </w:rPr>
            <w:tab/>
          </w:r>
        </w:hyperlink>
        <w:r>
          <w:rPr>
            <w:rStyle w:val="-"/>
            <w:rFonts w:ascii="Cambria" w:hAnsi="Cambria"/>
            <w:noProof/>
            <w:sz w:val="22"/>
            <w:szCs w:val="22"/>
          </w:rPr>
          <w:t>131</w:t>
        </w:r>
      </w:hyperlink>
    </w:p>
    <w:p w:rsidR="005C1BD4" w:rsidRDefault="005C1BD4" w:rsidP="005C1BD4">
      <w:pPr>
        <w:pStyle w:val="1"/>
        <w:tabs>
          <w:tab w:val="left" w:pos="400"/>
          <w:tab w:val="left" w:pos="851"/>
          <w:tab w:val="right" w:leader="dot" w:pos="7371"/>
        </w:tabs>
        <w:spacing w:before="0" w:after="0" w:line="300" w:lineRule="exact"/>
        <w:ind w:firstLine="142"/>
        <w:rPr>
          <w:b w:val="0"/>
          <w:smallCaps/>
          <w:lang w:val="en-US"/>
        </w:rPr>
      </w:pPr>
      <w:r>
        <w:rPr>
          <w:rStyle w:val="-"/>
          <w:rFonts w:ascii="Cambria" w:hAnsi="Cambria"/>
          <w:b w:val="0"/>
          <w:noProof/>
          <w:sz w:val="22"/>
          <w:szCs w:val="22"/>
          <w:lang w:val="en-US"/>
        </w:rPr>
        <w:t xml:space="preserve"> </w:t>
      </w:r>
      <w:hyperlink r:id="rId22" w:anchor="_Toc278279846" w:history="1">
        <w:r>
          <w:rPr>
            <w:rStyle w:val="-"/>
            <w:rFonts w:ascii="Cambria" w:hAnsi="Cambria"/>
            <w:b w:val="0"/>
            <w:noProof/>
            <w:sz w:val="22"/>
            <w:szCs w:val="22"/>
          </w:rPr>
          <w:t xml:space="preserve">4.2 </w:t>
        </w:r>
        <w:r>
          <w:rPr>
            <w:rStyle w:val="-"/>
            <w:rFonts w:ascii="Cambria" w:hAnsi="Cambria"/>
            <w:b w:val="0"/>
            <w:smallCaps/>
            <w:noProof/>
            <w:color w:val="auto"/>
            <w:sz w:val="22"/>
            <w:szCs w:val="22"/>
            <w:u w:val="none"/>
          </w:rPr>
          <w:t xml:space="preserve">      </w:t>
        </w:r>
        <w:r>
          <w:rPr>
            <w:rStyle w:val="-"/>
            <w:rFonts w:ascii="Cambria" w:hAnsi="Cambria"/>
            <w:b w:val="0"/>
            <w:noProof/>
            <w:sz w:val="22"/>
            <w:szCs w:val="22"/>
          </w:rPr>
          <w:t>Η στρατηγική της Λισαβόνας</w:t>
        </w:r>
        <w:r>
          <w:rPr>
            <w:rStyle w:val="-"/>
            <w:rFonts w:ascii="Cambria" w:hAnsi="Cambria"/>
            <w:b w:val="0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b w:val="0"/>
          <w:noProof/>
          <w:sz w:val="22"/>
          <w:szCs w:val="22"/>
          <w:lang w:val="en-US"/>
        </w:rPr>
        <w:t>132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513"/>
        </w:tabs>
        <w:spacing w:line="300" w:lineRule="exact"/>
        <w:ind w:right="-142"/>
        <w:rPr>
          <w:rFonts w:ascii="Cambria" w:hAnsi="Cambria"/>
          <w:noProof/>
          <w:sz w:val="22"/>
          <w:szCs w:val="22"/>
          <w:lang w:val="en-US"/>
        </w:rPr>
      </w:pPr>
      <w:hyperlink r:id="rId23" w:anchor="_Toc278279849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4.3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e-Eυρώπη - Μια κοινωνία των πληροφοριών για όλους</w:t>
        </w:r>
      </w:hyperlink>
      <w:r>
        <w:rPr>
          <w:rStyle w:val="-"/>
          <w:rFonts w:ascii="Cambria" w:hAnsi="Cambria"/>
          <w:noProof/>
          <w:sz w:val="22"/>
          <w:szCs w:val="22"/>
        </w:rPr>
        <w:t>…..………</w:t>
      </w:r>
      <w:r>
        <w:rPr>
          <w:rStyle w:val="-"/>
          <w:rFonts w:ascii="Cambria" w:hAnsi="Cambria"/>
          <w:noProof/>
          <w:sz w:val="22"/>
          <w:szCs w:val="22"/>
          <w:lang w:val="en-US"/>
        </w:rPr>
        <w:t>……</w:t>
      </w:r>
      <w:r>
        <w:rPr>
          <w:rStyle w:val="-"/>
          <w:rFonts w:ascii="Cambria" w:hAnsi="Cambria"/>
          <w:noProof/>
          <w:sz w:val="22"/>
          <w:szCs w:val="22"/>
        </w:rPr>
        <w:t xml:space="preserve">.…. </w:t>
      </w:r>
      <w:r>
        <w:rPr>
          <w:rStyle w:val="-"/>
          <w:rFonts w:ascii="Cambria" w:hAnsi="Cambria"/>
          <w:noProof/>
          <w:sz w:val="22"/>
          <w:szCs w:val="22"/>
          <w:lang w:val="en-US"/>
        </w:rPr>
        <w:t>140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24" w:anchor="_Toc278279850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4.4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 xml:space="preserve">Το σχέδιο δράσης </w:t>
        </w:r>
        <w:r>
          <w:rPr>
            <w:rStyle w:val="-"/>
            <w:rFonts w:ascii="Cambria" w:hAnsi="Cambria"/>
            <w:noProof/>
            <w:sz w:val="22"/>
            <w:szCs w:val="22"/>
            <w:lang w:val="en-US"/>
          </w:rPr>
          <w:t>e</w:t>
        </w:r>
        <w:r>
          <w:rPr>
            <w:rStyle w:val="-"/>
            <w:rFonts w:ascii="Cambria" w:hAnsi="Cambria"/>
            <w:noProof/>
            <w:sz w:val="22"/>
            <w:szCs w:val="22"/>
          </w:rPr>
          <w:t>-</w:t>
        </w:r>
        <w:r>
          <w:rPr>
            <w:rStyle w:val="-"/>
            <w:rFonts w:ascii="Cambria" w:hAnsi="Cambria"/>
            <w:noProof/>
            <w:sz w:val="22"/>
            <w:szCs w:val="22"/>
            <w:lang w:val="en-US"/>
          </w:rPr>
          <w:t>Europe</w:t>
        </w:r>
        <w:r>
          <w:rPr>
            <w:rStyle w:val="-"/>
            <w:rFonts w:ascii="Cambria" w:hAnsi="Cambria"/>
            <w:noProof/>
            <w:sz w:val="22"/>
            <w:szCs w:val="22"/>
          </w:rPr>
          <w:t xml:space="preserve"> 2002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144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25" w:anchor="_Toc278279869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4.5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 xml:space="preserve">Το σχέδιο δράσης </w:t>
        </w:r>
        <w:r>
          <w:rPr>
            <w:rStyle w:val="-"/>
            <w:rFonts w:ascii="Cambria" w:hAnsi="Cambria"/>
            <w:noProof/>
            <w:sz w:val="22"/>
            <w:szCs w:val="22"/>
            <w:lang w:val="en-US"/>
          </w:rPr>
          <w:t>e</w:t>
        </w:r>
        <w:r>
          <w:rPr>
            <w:rStyle w:val="-"/>
            <w:rFonts w:ascii="Cambria" w:hAnsi="Cambria"/>
            <w:noProof/>
            <w:sz w:val="22"/>
            <w:szCs w:val="22"/>
          </w:rPr>
          <w:t>-</w:t>
        </w:r>
        <w:r>
          <w:rPr>
            <w:rStyle w:val="-"/>
            <w:rFonts w:ascii="Cambria" w:hAnsi="Cambria"/>
            <w:noProof/>
            <w:sz w:val="22"/>
            <w:szCs w:val="22"/>
            <w:lang w:val="en-US"/>
          </w:rPr>
          <w:t>Europe</w:t>
        </w:r>
        <w:r>
          <w:rPr>
            <w:rStyle w:val="-"/>
            <w:rFonts w:ascii="Cambria" w:hAnsi="Cambria"/>
            <w:noProof/>
            <w:sz w:val="22"/>
            <w:szCs w:val="22"/>
          </w:rPr>
          <w:t xml:space="preserve"> 2005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  <w:lang w:val="en-US"/>
        </w:rPr>
        <w:t>157</w:t>
      </w:r>
      <w:r>
        <w:rPr>
          <w:rFonts w:ascii="Cambria" w:hAnsi="Cambria"/>
          <w:b/>
          <w:caps/>
          <w:noProof/>
          <w:sz w:val="22"/>
          <w:szCs w:val="22"/>
        </w:rPr>
        <w:fldChar w:fldCharType="begin"/>
      </w:r>
      <w:r>
        <w:rPr>
          <w:rFonts w:ascii="Cambria" w:hAnsi="Cambria"/>
          <w:b/>
          <w:caps/>
          <w:noProof/>
          <w:sz w:val="22"/>
          <w:szCs w:val="22"/>
        </w:rPr>
        <w:instrText xml:space="preserve"> TOC \o "1-5" \h \z \u </w:instrText>
      </w:r>
      <w:r>
        <w:rPr>
          <w:rFonts w:ascii="Cambria" w:hAnsi="Cambria"/>
          <w:b/>
          <w:caps/>
          <w:noProof/>
          <w:sz w:val="22"/>
          <w:szCs w:val="22"/>
        </w:rPr>
        <w:fldChar w:fldCharType="separate"/>
      </w:r>
    </w:p>
    <w:p w:rsidR="005C1BD4" w:rsidRDefault="005C1BD4" w:rsidP="005C1BD4">
      <w:pPr>
        <w:rPr>
          <w:rFonts w:ascii="Cambria" w:hAnsi="Cambria"/>
          <w:sz w:val="24"/>
          <w:szCs w:val="24"/>
          <w:lang w:val="en-US"/>
        </w:rPr>
      </w:pPr>
    </w:p>
    <w:p w:rsidR="005C1BD4" w:rsidRDefault="005C1BD4" w:rsidP="005C1BD4">
      <w:pPr>
        <w:tabs>
          <w:tab w:val="left" w:pos="1418"/>
        </w:tabs>
        <w:rPr>
          <w:rStyle w:val="-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Κεφάλαιο 5</w:t>
      </w:r>
      <w:r>
        <w:rPr>
          <w:rFonts w:ascii="Cambria" w:hAnsi="Cambria"/>
          <w:b/>
          <w:sz w:val="22"/>
          <w:szCs w:val="22"/>
        </w:rPr>
        <w:tab/>
        <w:t>Ψηφιακή Στρατηγική-Ψηφιακή Σύγκλιση</w:t>
      </w:r>
      <w:r>
        <w:rPr>
          <w:rFonts w:ascii="Cambria" w:hAnsi="Cambria"/>
          <w:sz w:val="22"/>
          <w:szCs w:val="22"/>
        </w:rPr>
        <w:t xml:space="preserve">                           165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noProof/>
        </w:rPr>
      </w:pPr>
      <w:hyperlink r:id="rId26" w:anchor="_Toc277504792" w:history="1">
        <w:r>
          <w:rPr>
            <w:rStyle w:val="-"/>
            <w:rFonts w:ascii="Cambria" w:eastAsia="SimSun" w:hAnsi="Cambria"/>
            <w:noProof/>
            <w:sz w:val="22"/>
            <w:szCs w:val="22"/>
          </w:rPr>
          <w:t>5.1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eastAsia="SimSun" w:hAnsi="Cambria"/>
            <w:noProof/>
            <w:sz w:val="22"/>
            <w:szCs w:val="22"/>
          </w:rPr>
          <w:t>Εισαγωγή στην ψηφιακη στρατηγικη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167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27" w:anchor="_Toc277504793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5.2 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eastAsia="SimSun" w:hAnsi="Cambria"/>
            <w:noProof/>
            <w:sz w:val="22"/>
            <w:szCs w:val="22"/>
          </w:rPr>
          <w:t>Το ψηφιακό χάσμα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170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ind w:left="851" w:hanging="651"/>
        <w:rPr>
          <w:rFonts w:ascii="Cambria" w:hAnsi="Cambria"/>
          <w:noProof/>
          <w:sz w:val="22"/>
          <w:szCs w:val="22"/>
        </w:rPr>
      </w:pPr>
      <w:hyperlink r:id="rId28" w:anchor="_Toc277504794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5.3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Αρχικός σχεδιασμός της Ψηφιακής Στρατηγικής της περιόδου 2006 – 2013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172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513"/>
        </w:tabs>
        <w:spacing w:line="300" w:lineRule="exact"/>
        <w:ind w:right="-142"/>
        <w:rPr>
          <w:rFonts w:ascii="Cambria" w:hAnsi="Cambria"/>
          <w:noProof/>
          <w:sz w:val="22"/>
          <w:szCs w:val="22"/>
        </w:rPr>
      </w:pPr>
      <w:hyperlink r:id="rId29" w:anchor="_Toc277504799" w:history="1">
        <w:r>
          <w:rPr>
            <w:rStyle w:val="-"/>
            <w:rFonts w:ascii="Cambria" w:hAnsi="Cambria"/>
            <w:noProof/>
            <w:sz w:val="22"/>
            <w:szCs w:val="22"/>
          </w:rPr>
          <w:t>5.4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Ψηφιακή Στρατηγική και παραγωγικότητα</w:t>
        </w:r>
      </w:hyperlink>
      <w:r>
        <w:rPr>
          <w:rStyle w:val="-"/>
          <w:rFonts w:ascii="Cambria" w:hAnsi="Cambria"/>
          <w:noProof/>
          <w:sz w:val="22"/>
          <w:szCs w:val="22"/>
        </w:rPr>
        <w:t>…………………….……..…..…....177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30" w:anchor="_Toc277504806" w:history="1">
        <w:r>
          <w:rPr>
            <w:rStyle w:val="-"/>
            <w:rFonts w:ascii="Cambria" w:hAnsi="Cambria"/>
            <w:noProof/>
            <w:sz w:val="22"/>
            <w:szCs w:val="22"/>
          </w:rPr>
          <w:t>5.5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Η Διεθνής εμπειρία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.191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31" w:anchor="_Toc277504813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5.6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Η Ηλεκτρονική Διακυβέρνηση (</w:t>
        </w:r>
        <w:r>
          <w:rPr>
            <w:rStyle w:val="-"/>
            <w:rFonts w:ascii="Cambria" w:hAnsi="Cambria"/>
            <w:noProof/>
            <w:sz w:val="22"/>
            <w:szCs w:val="22"/>
            <w:lang w:val="en-US"/>
          </w:rPr>
          <w:t>e</w:t>
        </w:r>
        <w:r>
          <w:rPr>
            <w:rStyle w:val="-"/>
            <w:rFonts w:ascii="Cambria" w:hAnsi="Cambria"/>
            <w:noProof/>
            <w:sz w:val="22"/>
            <w:szCs w:val="22"/>
          </w:rPr>
          <w:t>-</w:t>
        </w:r>
        <w:r>
          <w:rPr>
            <w:rStyle w:val="-"/>
            <w:rFonts w:ascii="Cambria" w:hAnsi="Cambria"/>
            <w:noProof/>
            <w:sz w:val="22"/>
            <w:szCs w:val="22"/>
            <w:lang w:val="en-US"/>
          </w:rPr>
          <w:t>government</w:t>
        </w:r>
        <w:r>
          <w:rPr>
            <w:rStyle w:val="-"/>
            <w:rFonts w:ascii="Cambria" w:hAnsi="Cambria"/>
            <w:noProof/>
            <w:sz w:val="22"/>
            <w:szCs w:val="22"/>
          </w:rPr>
          <w:t>)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203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32" w:anchor="_Toc277504823" w:history="1">
        <w:r>
          <w:rPr>
            <w:rStyle w:val="-"/>
            <w:rFonts w:ascii="Cambria" w:hAnsi="Cambria"/>
            <w:noProof/>
            <w:sz w:val="22"/>
            <w:szCs w:val="22"/>
          </w:rPr>
          <w:t>5.7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Ευρωπαϊκές και Διεθνείς Πολιτικές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220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left" w:pos="1418"/>
          <w:tab w:val="right" w:leader="dot" w:pos="7513"/>
        </w:tabs>
        <w:spacing w:line="300" w:lineRule="exact"/>
        <w:ind w:right="-142"/>
        <w:rPr>
          <w:rFonts w:ascii="Cambria" w:hAnsi="Cambria"/>
          <w:noProof/>
          <w:sz w:val="22"/>
          <w:szCs w:val="22"/>
        </w:rPr>
      </w:pPr>
      <w:hyperlink r:id="rId33" w:anchor="_Toc277504830" w:history="1">
        <w:r>
          <w:rPr>
            <w:rStyle w:val="-"/>
            <w:rFonts w:ascii="Cambria" w:hAnsi="Cambria"/>
            <w:noProof/>
            <w:sz w:val="22"/>
            <w:szCs w:val="22"/>
          </w:rPr>
          <w:t>5.8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  <w:lang w:val="en-US"/>
          </w:rPr>
          <w:t>To E</w:t>
        </w:r>
        <w:r>
          <w:rPr>
            <w:rStyle w:val="-"/>
            <w:rFonts w:ascii="Cambria" w:hAnsi="Cambria"/>
            <w:noProof/>
            <w:sz w:val="22"/>
            <w:szCs w:val="22"/>
          </w:rPr>
          <w:t>.Π. Ψηφιακή Σύγκλιση</w:t>
        </w:r>
      </w:hyperlink>
      <w:r>
        <w:rPr>
          <w:rStyle w:val="-"/>
          <w:rFonts w:ascii="Cambria" w:hAnsi="Cambria"/>
          <w:noProof/>
          <w:sz w:val="22"/>
          <w:szCs w:val="22"/>
        </w:rPr>
        <w:t>………………………………………………………...... 228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34" w:anchor="_Toc277504831" w:history="1">
        <w:r>
          <w:rPr>
            <w:rStyle w:val="-"/>
            <w:rFonts w:ascii="Cambria" w:hAnsi="Cambria"/>
            <w:noProof/>
            <w:sz w:val="22"/>
            <w:szCs w:val="22"/>
          </w:rPr>
          <w:t>5.9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Προτεινόμενες δράσεις  της Ψηφιακής Στρατηγικής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230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35" w:anchor="_Toc277504835" w:history="1">
        <w:r>
          <w:rPr>
            <w:rStyle w:val="-"/>
            <w:rFonts w:ascii="Cambria" w:hAnsi="Cambria"/>
            <w:noProof/>
            <w:sz w:val="22"/>
            <w:szCs w:val="22"/>
          </w:rPr>
          <w:t>5.10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Προτάσεις  της Ψηφιακής Στρατηγικής 2006-2013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234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dot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36" w:anchor="_Toc277504839" w:history="1">
        <w:r>
          <w:rPr>
            <w:rStyle w:val="-"/>
            <w:rFonts w:ascii="Cambria" w:hAnsi="Cambria"/>
            <w:noProof/>
            <w:sz w:val="22"/>
            <w:szCs w:val="22"/>
          </w:rPr>
          <w:t>5.11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Ψηφιακής Σύγκλιση και Αναβάθμιση της Δημόσιας Διοίκησης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237</w:t>
      </w:r>
      <w:r>
        <w:rPr>
          <w:rFonts w:ascii="Cambria" w:hAnsi="Cambria"/>
          <w:b/>
          <w:noProof/>
          <w:sz w:val="22"/>
          <w:szCs w:val="22"/>
        </w:rPr>
        <w:fldChar w:fldCharType="begin"/>
      </w:r>
      <w:r>
        <w:rPr>
          <w:rFonts w:ascii="Cambria" w:hAnsi="Cambria"/>
          <w:b/>
          <w:noProof/>
          <w:sz w:val="22"/>
          <w:szCs w:val="22"/>
        </w:rPr>
        <w:instrText xml:space="preserve"> TOC \o "1-4" \h \z \u </w:instrText>
      </w:r>
      <w:r>
        <w:rPr>
          <w:rFonts w:ascii="Cambria" w:hAnsi="Cambria"/>
          <w:b/>
          <w:noProof/>
          <w:sz w:val="22"/>
          <w:szCs w:val="22"/>
        </w:rPr>
        <w:fldChar w:fldCharType="separate"/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underscore" w:pos="7371"/>
        </w:tabs>
        <w:spacing w:line="300" w:lineRule="exact"/>
        <w:rPr>
          <w:rStyle w:val="-"/>
        </w:rPr>
      </w:pPr>
    </w:p>
    <w:p w:rsidR="005C1BD4" w:rsidRDefault="005C1BD4" w:rsidP="005C1BD4">
      <w:pPr>
        <w:rPr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Κεφάλαιο 6</w:t>
      </w:r>
      <w:r>
        <w:rPr>
          <w:rFonts w:ascii="Cambria" w:hAnsi="Cambria"/>
          <w:b/>
          <w:sz w:val="24"/>
          <w:szCs w:val="24"/>
        </w:rPr>
        <w:tab/>
        <w:t xml:space="preserve">Εφαρμογές της Πληροφορική </w:t>
      </w:r>
      <w:r>
        <w:rPr>
          <w:rFonts w:ascii="Cambria" w:hAnsi="Cambria"/>
          <w:sz w:val="24"/>
          <w:szCs w:val="24"/>
        </w:rPr>
        <w:t xml:space="preserve">                                          </w:t>
      </w:r>
      <w:r>
        <w:rPr>
          <w:rFonts w:ascii="Cambria" w:hAnsi="Cambria"/>
          <w:sz w:val="22"/>
          <w:szCs w:val="22"/>
        </w:rPr>
        <w:t>245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underscore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37" w:anchor="_Toc279492273" w:history="1">
        <w:r>
          <w:rPr>
            <w:rStyle w:val="-"/>
            <w:rFonts w:ascii="Cambria" w:hAnsi="Cambria"/>
            <w:noProof/>
            <w:sz w:val="22"/>
            <w:szCs w:val="22"/>
          </w:rPr>
          <w:t>6.1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Ευέλικτες Μορφές Εργασίας…………………………………………………….….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247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underscore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38" w:anchor="_Toc279492291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6.2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Τηλεπαρουσία (TelePresence)……………………………………………………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273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underscore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39" w:anchor="_Toc279492295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6.3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Ηλεκτρονικός Τύπος…………………………………………………………….……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279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underscore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40" w:anchor="_Toc279492302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6.4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Η Ηλεκτρονική ψηφοφορία…………………………………………………….…..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289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underscore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41" w:anchor="_Toc279492311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6.5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Διαδραστικός σταθμός  ‘Information Kiosk’…………………………………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300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underscore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42" w:anchor="_Toc279492314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6.6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Ηλεκτρονική Υγεία (e-health)…………………………………………………….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303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underscore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43" w:anchor="_Toc279492320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6.7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Ο Ψηφιακός Πολιτισμός……………………………………………………….…….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307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underscore" w:pos="737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44" w:anchor="_Toc279492328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6.8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>Εφαρμογές για τα ΑμεΑ……………………………………………………….……..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315</w:t>
      </w:r>
    </w:p>
    <w:p w:rsidR="005C1BD4" w:rsidRDefault="005C1BD4" w:rsidP="005C1BD4">
      <w:pPr>
        <w:pStyle w:val="2"/>
        <w:tabs>
          <w:tab w:val="left" w:pos="400"/>
          <w:tab w:val="left" w:pos="800"/>
          <w:tab w:val="left" w:pos="851"/>
          <w:tab w:val="right" w:leader="underscore" w:pos="737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45" w:anchor="_Toc279492333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6.9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ab/>
        </w:r>
        <w:r>
          <w:rPr>
            <w:rStyle w:val="-"/>
            <w:rFonts w:ascii="Cambria" w:hAnsi="Cambria"/>
            <w:noProof/>
            <w:sz w:val="22"/>
            <w:szCs w:val="22"/>
          </w:rPr>
          <w:t xml:space="preserve">Το </w:t>
        </w:r>
        <w:r>
          <w:rPr>
            <w:rStyle w:val="-"/>
            <w:rFonts w:ascii="Cambria" w:hAnsi="Cambria"/>
            <w:bCs/>
            <w:noProof/>
            <w:sz w:val="22"/>
            <w:szCs w:val="22"/>
          </w:rPr>
          <w:t>Σύστημα αυτόματης κλήσης ατυχήματος eCall………………………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323</w:t>
      </w:r>
    </w:p>
    <w:p w:rsidR="005C1BD4" w:rsidRDefault="005C1BD4" w:rsidP="005C1BD4">
      <w:pPr>
        <w:pStyle w:val="2"/>
        <w:tabs>
          <w:tab w:val="left" w:pos="400"/>
          <w:tab w:val="left" w:pos="709"/>
          <w:tab w:val="right" w:leader="underscore" w:pos="7371"/>
        </w:tabs>
        <w:spacing w:line="300" w:lineRule="exact"/>
        <w:rPr>
          <w:rStyle w:val="-"/>
        </w:rPr>
      </w:pPr>
      <w:hyperlink r:id="rId46" w:anchor="_Toc279492334" w:history="1">
        <w:r>
          <w:rPr>
            <w:rStyle w:val="-"/>
            <w:rFonts w:ascii="Cambria" w:hAnsi="Cambria"/>
            <w:noProof/>
            <w:sz w:val="22"/>
            <w:szCs w:val="22"/>
          </w:rPr>
          <w:t>6.10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</w:t>
        </w:r>
        <w:r>
          <w:rPr>
            <w:rStyle w:val="-"/>
            <w:rFonts w:ascii="Cambria" w:hAnsi="Cambria"/>
            <w:noProof/>
            <w:sz w:val="22"/>
            <w:szCs w:val="22"/>
          </w:rPr>
          <w:t>Το ιστολόγιο (Blog)…………...</w:t>
        </w:r>
      </w:hyperlink>
      <w:r>
        <w:rPr>
          <w:rStyle w:val="-"/>
          <w:rFonts w:ascii="Cambria" w:hAnsi="Cambria"/>
          <w:noProof/>
          <w:sz w:val="22"/>
          <w:szCs w:val="22"/>
        </w:rPr>
        <w:t>..............................................................................325</w:t>
      </w:r>
    </w:p>
    <w:p w:rsidR="005C1BD4" w:rsidRDefault="005C1BD4" w:rsidP="005C1BD4">
      <w:pPr>
        <w:pStyle w:val="2"/>
        <w:tabs>
          <w:tab w:val="left" w:pos="400"/>
          <w:tab w:val="left" w:pos="709"/>
          <w:tab w:val="right" w:leader="underscore" w:pos="7088"/>
          <w:tab w:val="left" w:pos="7655"/>
        </w:tabs>
        <w:spacing w:line="300" w:lineRule="exact"/>
        <w:rPr>
          <w:lang w:val="en-US"/>
        </w:rPr>
      </w:pPr>
      <w:r>
        <w:rPr>
          <w:rStyle w:val="-"/>
          <w:rFonts w:ascii="Cambria" w:hAnsi="Cambria"/>
          <w:noProof/>
          <w:sz w:val="22"/>
          <w:szCs w:val="22"/>
        </w:rPr>
        <w:t>6.11     δρασεισ πολιτων………………………………………………………………………….326</w:t>
      </w:r>
      <w:r>
        <w:rPr>
          <w:rFonts w:ascii="Cambria" w:hAnsi="Cambria"/>
          <w:noProof/>
          <w:sz w:val="22"/>
          <w:szCs w:val="22"/>
        </w:rPr>
        <w:fldChar w:fldCharType="begin"/>
      </w:r>
      <w:r>
        <w:rPr>
          <w:rFonts w:ascii="Cambria" w:hAnsi="Cambria"/>
          <w:noProof/>
          <w:sz w:val="22"/>
          <w:szCs w:val="22"/>
        </w:rPr>
        <w:instrText xml:space="preserve"> TOC \o "1-5" \h \z \u </w:instrText>
      </w:r>
      <w:r>
        <w:rPr>
          <w:rFonts w:ascii="Cambria" w:hAnsi="Cambria"/>
          <w:noProof/>
          <w:sz w:val="22"/>
          <w:szCs w:val="22"/>
        </w:rPr>
        <w:fldChar w:fldCharType="separate"/>
      </w:r>
    </w:p>
    <w:p w:rsidR="005C1BD4" w:rsidRDefault="005C1BD4" w:rsidP="005C1BD4">
      <w:pPr>
        <w:pStyle w:val="2"/>
        <w:tabs>
          <w:tab w:val="left" w:pos="851"/>
          <w:tab w:val="left" w:pos="880"/>
          <w:tab w:val="right" w:leader="dot" w:pos="7361"/>
        </w:tabs>
        <w:spacing w:line="300" w:lineRule="exact"/>
        <w:rPr>
          <w:rStyle w:val="-"/>
        </w:rPr>
      </w:pPr>
    </w:p>
    <w:p w:rsidR="005C1BD4" w:rsidRDefault="005C1BD4" w:rsidP="005C1BD4">
      <w:r>
        <w:rPr>
          <w:rFonts w:ascii="Cambria" w:hAnsi="Cambria"/>
          <w:b/>
          <w:sz w:val="22"/>
          <w:szCs w:val="22"/>
        </w:rPr>
        <w:t>Κεφάλαιο 7</w:t>
      </w:r>
      <w:r>
        <w:rPr>
          <w:rFonts w:ascii="Cambria" w:hAnsi="Cambria"/>
          <w:b/>
          <w:sz w:val="22"/>
          <w:szCs w:val="22"/>
        </w:rPr>
        <w:tab/>
        <w:t>Πληροφορική και Κοινωνικοί Θεσμοί</w:t>
      </w:r>
      <w:r>
        <w:rPr>
          <w:rFonts w:ascii="Cambria" w:hAnsi="Cambria"/>
          <w:sz w:val="22"/>
          <w:szCs w:val="22"/>
        </w:rPr>
        <w:tab/>
        <w:t xml:space="preserve">         </w:t>
      </w:r>
      <w:r>
        <w:rPr>
          <w:rFonts w:ascii="Cambria" w:hAnsi="Cambria"/>
          <w:sz w:val="22"/>
          <w:szCs w:val="22"/>
        </w:rPr>
        <w:tab/>
        <w:t xml:space="preserve">             331</w:t>
      </w:r>
    </w:p>
    <w:p w:rsidR="005C1BD4" w:rsidRDefault="005C1BD4" w:rsidP="005C1BD4">
      <w:pPr>
        <w:pStyle w:val="2"/>
        <w:tabs>
          <w:tab w:val="left" w:pos="851"/>
          <w:tab w:val="left" w:pos="88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47" w:anchor="_Toc279493968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7.1       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>Ε</w:t>
        </w:r>
        <w:r>
          <w:rPr>
            <w:rStyle w:val="-"/>
            <w:rFonts w:ascii="Cambria" w:hAnsi="Cambria"/>
            <w:noProof/>
            <w:sz w:val="22"/>
            <w:szCs w:val="22"/>
          </w:rPr>
          <w:t>ισαγωγή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333</w:t>
      </w:r>
    </w:p>
    <w:p w:rsidR="005C1BD4" w:rsidRDefault="005C1BD4" w:rsidP="005C1BD4">
      <w:pPr>
        <w:pStyle w:val="2"/>
        <w:tabs>
          <w:tab w:val="left" w:pos="851"/>
          <w:tab w:val="left" w:pos="88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48" w:anchor="_Toc279493969" w:history="1">
        <w:r>
          <w:rPr>
            <w:rStyle w:val="-"/>
            <w:rFonts w:ascii="Cambria" w:hAnsi="Cambria"/>
            <w:noProof/>
            <w:sz w:val="22"/>
            <w:szCs w:val="22"/>
          </w:rPr>
          <w:t>7.2        Τα ‘διαδικτυακά καφενεία’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335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88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49" w:anchor="_Toc279493973" w:history="1">
        <w:r>
          <w:rPr>
            <w:rStyle w:val="-"/>
            <w:rFonts w:ascii="Cambria" w:hAnsi="Cambria"/>
            <w:noProof/>
            <w:sz w:val="22"/>
            <w:szCs w:val="22"/>
          </w:rPr>
          <w:t>7.3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  </w:t>
        </w:r>
        <w:r>
          <w:rPr>
            <w:rStyle w:val="-"/>
            <w:rFonts w:ascii="Cambria" w:hAnsi="Cambria"/>
            <w:noProof/>
            <w:sz w:val="22"/>
            <w:szCs w:val="22"/>
          </w:rPr>
          <w:t>Τα  ηλεκτρονικά παιχνίδια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342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88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50" w:anchor="_Toc279493976" w:history="1">
        <w:r>
          <w:rPr>
            <w:rStyle w:val="-"/>
            <w:rFonts w:ascii="Cambria" w:hAnsi="Cambria"/>
            <w:noProof/>
            <w:sz w:val="22"/>
            <w:szCs w:val="22"/>
          </w:rPr>
          <w:t>7.4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  </w:t>
        </w:r>
        <w:r>
          <w:rPr>
            <w:rStyle w:val="-"/>
            <w:rFonts w:ascii="Cambria" w:hAnsi="Cambria"/>
            <w:noProof/>
            <w:sz w:val="22"/>
            <w:szCs w:val="22"/>
          </w:rPr>
          <w:t>Εθισμός στο διαδίκτυο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349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88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51" w:anchor="_Toc279493981" w:history="1">
        <w:r>
          <w:rPr>
            <w:rStyle w:val="-"/>
            <w:rFonts w:ascii="Cambria" w:hAnsi="Cambria"/>
            <w:noProof/>
            <w:sz w:val="22"/>
            <w:szCs w:val="22"/>
          </w:rPr>
          <w:t>7.5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  </w:t>
        </w:r>
        <w:r>
          <w:rPr>
            <w:rStyle w:val="-"/>
            <w:rFonts w:ascii="Cambria" w:hAnsi="Cambria"/>
            <w:noProof/>
            <w:sz w:val="22"/>
            <w:szCs w:val="22"/>
          </w:rPr>
          <w:t>Τα βιντεοπαιχνίδια και η συμπεριφορά των εφήβων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355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88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52" w:anchor="_Toc279493988" w:history="1">
        <w:r>
          <w:rPr>
            <w:rStyle w:val="-"/>
            <w:rFonts w:ascii="Cambria" w:hAnsi="Cambria"/>
            <w:noProof/>
            <w:sz w:val="22"/>
            <w:szCs w:val="22"/>
          </w:rPr>
          <w:t>7.6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  </w:t>
        </w:r>
        <w:r>
          <w:rPr>
            <w:rStyle w:val="-"/>
            <w:rFonts w:ascii="Cambria" w:hAnsi="Cambria"/>
            <w:noProof/>
            <w:sz w:val="22"/>
            <w:szCs w:val="22"/>
          </w:rPr>
          <w:t>H επίδραση των παιχνιδιών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366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88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53" w:anchor="_Toc279493994" w:history="1">
        <w:r>
          <w:rPr>
            <w:rStyle w:val="-"/>
            <w:rFonts w:ascii="Cambria" w:hAnsi="Cambria"/>
            <w:noProof/>
            <w:sz w:val="22"/>
            <w:szCs w:val="22"/>
          </w:rPr>
          <w:t>7.7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  </w:t>
        </w:r>
        <w:r>
          <w:rPr>
            <w:rStyle w:val="-"/>
            <w:rFonts w:ascii="Cambria" w:hAnsi="Cambria"/>
            <w:noProof/>
            <w:sz w:val="22"/>
            <w:szCs w:val="22"/>
          </w:rPr>
          <w:t>Παιδική πορνογραφία στο διαδίκτυο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370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88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54" w:anchor="_Toc279494001" w:history="1">
        <w:r>
          <w:rPr>
            <w:rStyle w:val="-"/>
            <w:rFonts w:ascii="Cambria" w:hAnsi="Cambria"/>
            <w:noProof/>
            <w:sz w:val="22"/>
            <w:szCs w:val="22"/>
          </w:rPr>
          <w:t>7.8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  </w:t>
        </w:r>
        <w:r>
          <w:rPr>
            <w:rStyle w:val="-"/>
            <w:rFonts w:ascii="Cambria" w:hAnsi="Cambria"/>
            <w:noProof/>
            <w:sz w:val="22"/>
            <w:szCs w:val="22"/>
          </w:rPr>
          <w:t>Παρενόχληση στο  διαδίκτυο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376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88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55" w:anchor="_Toc279494008" w:history="1">
        <w:r>
          <w:rPr>
            <w:rStyle w:val="-"/>
            <w:rFonts w:ascii="Cambria" w:hAnsi="Cambria"/>
            <w:noProof/>
            <w:sz w:val="22"/>
            <w:szCs w:val="22"/>
          </w:rPr>
          <w:t>7.9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  </w:t>
        </w:r>
        <w:r>
          <w:rPr>
            <w:rStyle w:val="-"/>
            <w:rFonts w:ascii="Cambria" w:hAnsi="Cambria"/>
            <w:noProof/>
            <w:sz w:val="22"/>
            <w:szCs w:val="22"/>
          </w:rPr>
          <w:t>Κοινωνικά Δίκτυα (Social Networks)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382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88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56" w:anchor="_Toc279494013" w:history="1">
        <w:r>
          <w:rPr>
            <w:rStyle w:val="-"/>
            <w:rFonts w:ascii="Cambria" w:hAnsi="Cambria"/>
            <w:noProof/>
            <w:sz w:val="22"/>
            <w:szCs w:val="22"/>
          </w:rPr>
          <w:t>7.10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</w:t>
        </w:r>
        <w:r>
          <w:rPr>
            <w:rStyle w:val="-"/>
            <w:rFonts w:ascii="Cambria" w:eastAsia="Arial Unicode MS" w:hAnsi="Cambria"/>
            <w:noProof/>
            <w:sz w:val="22"/>
            <w:szCs w:val="22"/>
          </w:rPr>
          <w:t>Πληροφορική και Θρησκεία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392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88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57" w:anchor="_Toc279494014" w:history="1">
        <w:r>
          <w:rPr>
            <w:rStyle w:val="-"/>
            <w:rFonts w:ascii="Cambria" w:hAnsi="Cambria"/>
            <w:noProof/>
            <w:sz w:val="22"/>
            <w:szCs w:val="22"/>
          </w:rPr>
          <w:t>7.11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</w:t>
        </w:r>
        <w:r>
          <w:rPr>
            <w:rStyle w:val="-"/>
            <w:rFonts w:ascii="Cambria" w:hAnsi="Cambria"/>
            <w:noProof/>
            <w:sz w:val="22"/>
            <w:szCs w:val="22"/>
          </w:rPr>
          <w:t xml:space="preserve">Ψυχικοί και σωματικοί κίνδυνοι </w:t>
        </w:r>
        <w:r>
          <w:rPr>
            <w:rStyle w:val="-"/>
            <w:rFonts w:ascii="Cambria" w:hAnsi="Cambria"/>
            <w:noProof/>
            <w:sz w:val="21"/>
            <w:szCs w:val="21"/>
          </w:rPr>
          <w:t>από την υπερβολική χρήση του</w:t>
        </w:r>
        <w:r>
          <w:rPr>
            <w:rStyle w:val="-"/>
            <w:rFonts w:ascii="Cambria" w:hAnsi="Cambria"/>
            <w:noProof/>
          </w:rPr>
          <w:t xml:space="preserve"> Η/Υ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394</w:t>
      </w:r>
      <w:r>
        <w:rPr>
          <w:rFonts w:ascii="Cambria" w:hAnsi="Cambria"/>
          <w:noProof/>
          <w:sz w:val="22"/>
          <w:szCs w:val="22"/>
        </w:rPr>
        <w:fldChar w:fldCharType="begin"/>
      </w:r>
      <w:r>
        <w:rPr>
          <w:rFonts w:ascii="Cambria" w:hAnsi="Cambria"/>
          <w:noProof/>
          <w:sz w:val="22"/>
          <w:szCs w:val="22"/>
        </w:rPr>
        <w:instrText xml:space="preserve"> TOC \o "1-5" \h \z \u </w:instrText>
      </w:r>
      <w:r>
        <w:rPr>
          <w:rFonts w:ascii="Cambria" w:hAnsi="Cambria"/>
          <w:noProof/>
          <w:sz w:val="22"/>
          <w:szCs w:val="22"/>
        </w:rPr>
        <w:fldChar w:fldCharType="separate"/>
      </w:r>
    </w:p>
    <w:p w:rsidR="005C1BD4" w:rsidRDefault="005C1BD4" w:rsidP="005C1BD4">
      <w:pPr>
        <w:pStyle w:val="2"/>
        <w:tabs>
          <w:tab w:val="left" w:pos="400"/>
          <w:tab w:val="left" w:pos="851"/>
          <w:tab w:val="right" w:leader="dot" w:pos="7361"/>
        </w:tabs>
        <w:spacing w:line="300" w:lineRule="exact"/>
        <w:rPr>
          <w:rStyle w:val="-"/>
        </w:rPr>
      </w:pPr>
    </w:p>
    <w:p w:rsidR="005C1BD4" w:rsidRDefault="005C1BD4" w:rsidP="005C1BD4">
      <w:pPr>
        <w:pStyle w:val="2"/>
        <w:tabs>
          <w:tab w:val="left" w:pos="400"/>
          <w:tab w:val="left" w:pos="851"/>
          <w:tab w:val="right" w:leader="dot" w:pos="7361"/>
        </w:tabs>
        <w:spacing w:line="300" w:lineRule="exact"/>
        <w:rPr>
          <w:rStyle w:val="-"/>
          <w:rFonts w:ascii="Cambria" w:hAnsi="Cambria"/>
          <w:noProof/>
          <w:sz w:val="22"/>
          <w:szCs w:val="22"/>
          <w:lang w:val="en-US"/>
        </w:rPr>
      </w:pPr>
    </w:p>
    <w:p w:rsidR="005C1BD4" w:rsidRDefault="005C1BD4" w:rsidP="005C1BD4">
      <w:pPr>
        <w:tabs>
          <w:tab w:val="left" w:pos="1418"/>
        </w:tabs>
        <w:rPr>
          <w:b/>
          <w:sz w:val="24"/>
          <w:szCs w:val="24"/>
        </w:rPr>
      </w:pPr>
    </w:p>
    <w:p w:rsidR="005C1BD4" w:rsidRDefault="005C1BD4" w:rsidP="005C1BD4">
      <w:pPr>
        <w:tabs>
          <w:tab w:val="left" w:pos="1418"/>
          <w:tab w:val="left" w:pos="7088"/>
        </w:tabs>
        <w:ind w:right="-142"/>
        <w:rPr>
          <w:rFonts w:ascii="Cambria" w:hAnsi="Cambria"/>
          <w:b/>
          <w:sz w:val="22"/>
          <w:szCs w:val="22"/>
        </w:rPr>
      </w:pPr>
    </w:p>
    <w:p w:rsidR="005C1BD4" w:rsidRDefault="005C1BD4" w:rsidP="005C1BD4">
      <w:pPr>
        <w:tabs>
          <w:tab w:val="left" w:pos="1418"/>
          <w:tab w:val="left" w:pos="7088"/>
        </w:tabs>
        <w:ind w:right="-142"/>
        <w:rPr>
          <w:rFonts w:ascii="Cambria" w:hAnsi="Cambria"/>
        </w:rPr>
      </w:pPr>
      <w:r>
        <w:rPr>
          <w:rFonts w:ascii="Cambria" w:hAnsi="Cambria"/>
          <w:b/>
          <w:sz w:val="22"/>
          <w:szCs w:val="22"/>
        </w:rPr>
        <w:br w:type="page"/>
      </w:r>
      <w:r>
        <w:rPr>
          <w:rFonts w:ascii="Cambria" w:hAnsi="Cambria"/>
          <w:b/>
          <w:sz w:val="22"/>
          <w:szCs w:val="22"/>
        </w:rPr>
        <w:lastRenderedPageBreak/>
        <w:t xml:space="preserve">Κεφάλαιο 8   </w:t>
      </w:r>
      <w:r>
        <w:rPr>
          <w:rFonts w:ascii="Cambria" w:hAnsi="Cambria"/>
          <w:b/>
          <w:bCs/>
          <w:sz w:val="22"/>
          <w:szCs w:val="22"/>
        </w:rPr>
        <w:t>Ηλεκτρονικό Έγκλημα</w:t>
      </w:r>
      <w:r>
        <w:rPr>
          <w:rFonts w:ascii="Cambria" w:hAnsi="Cambria"/>
          <w:b/>
          <w:sz w:val="22"/>
          <w:szCs w:val="22"/>
        </w:rPr>
        <w:t>-Δικαιοσύνη</w:t>
      </w:r>
      <w:r>
        <w:rPr>
          <w:rFonts w:ascii="Cambria" w:hAnsi="Cambria"/>
          <w:sz w:val="22"/>
          <w:szCs w:val="22"/>
        </w:rPr>
        <w:t xml:space="preserve">             </w:t>
      </w:r>
      <w:r>
        <w:rPr>
          <w:rFonts w:ascii="Cambria" w:hAnsi="Cambria"/>
        </w:rPr>
        <w:t xml:space="preserve">                                 </w:t>
      </w:r>
      <w:r>
        <w:rPr>
          <w:rFonts w:ascii="Cambria" w:hAnsi="Cambria"/>
          <w:sz w:val="22"/>
          <w:szCs w:val="22"/>
        </w:rPr>
        <w:t>401</w:t>
      </w:r>
    </w:p>
    <w:p w:rsidR="005C1BD4" w:rsidRDefault="005C1BD4" w:rsidP="005C1BD4">
      <w:pPr>
        <w:pStyle w:val="2"/>
        <w:tabs>
          <w:tab w:val="left" w:pos="400"/>
          <w:tab w:val="left" w:pos="851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58" w:anchor="_Toc278880716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8.1   </w:t>
        </w:r>
        <w:r>
          <w:rPr>
            <w:rStyle w:val="-"/>
            <w:rFonts w:ascii="Cambria" w:hAnsi="Cambria"/>
            <w:noProof/>
            <w:sz w:val="22"/>
            <w:szCs w:val="22"/>
            <w:lang w:val="en-US"/>
          </w:rPr>
          <w:t xml:space="preserve">     </w:t>
        </w:r>
        <w:r>
          <w:rPr>
            <w:rStyle w:val="-"/>
            <w:rFonts w:ascii="Cambria" w:hAnsi="Cambria"/>
            <w:noProof/>
            <w:sz w:val="22"/>
            <w:szCs w:val="22"/>
          </w:rPr>
          <w:t>Εισαγωγή στην δικαιοσύνη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403</w:t>
      </w:r>
    </w:p>
    <w:p w:rsidR="005C1BD4" w:rsidRDefault="005C1BD4" w:rsidP="005C1BD4">
      <w:pPr>
        <w:pStyle w:val="2"/>
        <w:tabs>
          <w:tab w:val="left" w:pos="400"/>
          <w:tab w:val="left" w:pos="851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59" w:anchor="_Toc278880718" w:history="1">
        <w:r>
          <w:rPr>
            <w:rStyle w:val="-"/>
            <w:rFonts w:ascii="Cambria" w:hAnsi="Cambria"/>
            <w:noProof/>
            <w:sz w:val="22"/>
            <w:szCs w:val="22"/>
          </w:rPr>
          <w:t>8.2        Ηλεκτρονική διεύθυνση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405</w:t>
      </w:r>
    </w:p>
    <w:p w:rsidR="005C1BD4" w:rsidRDefault="005C1BD4" w:rsidP="005C1BD4">
      <w:pPr>
        <w:pStyle w:val="2"/>
        <w:tabs>
          <w:tab w:val="left" w:pos="400"/>
          <w:tab w:val="left" w:pos="851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60" w:anchor="_Toc278880719" w:history="1">
        <w:r>
          <w:rPr>
            <w:rStyle w:val="-"/>
            <w:rFonts w:ascii="Cambria" w:hAnsi="Cambria"/>
            <w:noProof/>
            <w:sz w:val="22"/>
            <w:szCs w:val="22"/>
          </w:rPr>
          <w:t>8.3        Ηλεκτρονικά έγγραφα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407</w:t>
      </w:r>
    </w:p>
    <w:p w:rsidR="005C1BD4" w:rsidRDefault="005C1BD4" w:rsidP="005C1BD4">
      <w:pPr>
        <w:pStyle w:val="2"/>
        <w:tabs>
          <w:tab w:val="left" w:pos="400"/>
          <w:tab w:val="left" w:pos="851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61" w:anchor="_Toc278880720" w:history="1">
        <w:r>
          <w:rPr>
            <w:rStyle w:val="-"/>
            <w:rFonts w:ascii="Cambria" w:hAnsi="Cambria"/>
            <w:noProof/>
            <w:sz w:val="22"/>
            <w:szCs w:val="22"/>
          </w:rPr>
          <w:t>8.4        Ηλεκτρονικές Υπογραφές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410</w:t>
      </w:r>
    </w:p>
    <w:p w:rsidR="005C1BD4" w:rsidRDefault="005C1BD4" w:rsidP="005C1BD4">
      <w:pPr>
        <w:pStyle w:val="2"/>
        <w:tabs>
          <w:tab w:val="left" w:pos="400"/>
          <w:tab w:val="left" w:pos="851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62" w:anchor="_Toc278880723" w:history="1">
        <w:r>
          <w:rPr>
            <w:rStyle w:val="-"/>
            <w:rFonts w:ascii="Cambria" w:hAnsi="Cambria"/>
            <w:noProof/>
            <w:sz w:val="22"/>
            <w:szCs w:val="22"/>
          </w:rPr>
          <w:t>8.5        Ηλεκτρονικό</w:t>
        </w:r>
        <w:r>
          <w:rPr>
            <w:rStyle w:val="-"/>
            <w:rFonts w:ascii="Cambria" w:hAnsi="Cambria"/>
            <w:iCs/>
            <w:noProof/>
            <w:sz w:val="22"/>
            <w:szCs w:val="22"/>
          </w:rPr>
          <w:t xml:space="preserve"> Έγκλημα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413</w:t>
      </w:r>
    </w:p>
    <w:p w:rsidR="005C1BD4" w:rsidRDefault="005C1BD4" w:rsidP="005C1BD4">
      <w:pPr>
        <w:pStyle w:val="2"/>
        <w:tabs>
          <w:tab w:val="left" w:pos="400"/>
          <w:tab w:val="left" w:pos="851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63" w:anchor="_Toc278880728" w:history="1">
        <w:r>
          <w:rPr>
            <w:rStyle w:val="-"/>
            <w:rFonts w:ascii="Cambria" w:hAnsi="Cambria"/>
            <w:noProof/>
            <w:sz w:val="22"/>
            <w:szCs w:val="22"/>
          </w:rPr>
          <w:t>8.6        Ηλεκτρονικές απειλές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418</w:t>
      </w:r>
    </w:p>
    <w:p w:rsidR="005C1BD4" w:rsidRDefault="005C1BD4" w:rsidP="005C1BD4">
      <w:pPr>
        <w:pStyle w:val="2"/>
        <w:tabs>
          <w:tab w:val="left" w:pos="400"/>
          <w:tab w:val="left" w:pos="851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  <w:lang w:val="en-US"/>
        </w:rPr>
      </w:pPr>
      <w:hyperlink r:id="rId64" w:anchor="_Toc278880741" w:history="1">
        <w:r>
          <w:rPr>
            <w:rStyle w:val="-"/>
            <w:rFonts w:ascii="Cambria" w:hAnsi="Cambria"/>
            <w:noProof/>
            <w:sz w:val="22"/>
            <w:szCs w:val="22"/>
          </w:rPr>
          <w:t>8.7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  </w:t>
        </w:r>
        <w:r>
          <w:rPr>
            <w:rStyle w:val="-"/>
            <w:rFonts w:ascii="Cambria" w:hAnsi="Cambria"/>
            <w:noProof/>
            <w:sz w:val="22"/>
            <w:szCs w:val="22"/>
          </w:rPr>
          <w:t>Τρόποι προστασίας από απειλές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431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960"/>
          <w:tab w:val="right" w:leader="dot" w:pos="7361"/>
        </w:tabs>
        <w:spacing w:line="300" w:lineRule="exact"/>
        <w:rPr>
          <w:rStyle w:val="-"/>
        </w:rPr>
      </w:pPr>
    </w:p>
    <w:p w:rsidR="005C1BD4" w:rsidRDefault="005C1BD4" w:rsidP="005C1BD4">
      <w:r>
        <w:rPr>
          <w:rFonts w:ascii="Cambria" w:hAnsi="Cambria"/>
          <w:b/>
          <w:sz w:val="22"/>
          <w:szCs w:val="22"/>
        </w:rPr>
        <w:t>Κεφάλαιο 9</w:t>
      </w:r>
      <w:r>
        <w:rPr>
          <w:rFonts w:ascii="Cambria" w:hAnsi="Cambria"/>
          <w:b/>
          <w:sz w:val="22"/>
          <w:szCs w:val="22"/>
        </w:rPr>
        <w:tab/>
        <w:t>Η Πληροφορική και ο δημόσιος βίος</w:t>
      </w:r>
      <w:r>
        <w:rPr>
          <w:rFonts w:ascii="Cambria" w:hAnsi="Cambria"/>
          <w:sz w:val="22"/>
          <w:szCs w:val="22"/>
        </w:rPr>
        <w:t xml:space="preserve">                                        </w:t>
      </w:r>
      <w:r>
        <w:rPr>
          <w:rFonts w:ascii="Cambria" w:hAnsi="Cambria"/>
          <w:bCs/>
          <w:sz w:val="22"/>
          <w:szCs w:val="22"/>
        </w:rPr>
        <w:t>375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960"/>
          <w:tab w:val="left" w:pos="1418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65" w:anchor="_Toc278888832" w:history="1">
        <w:r>
          <w:rPr>
            <w:rStyle w:val="-"/>
            <w:rFonts w:ascii="Cambria" w:hAnsi="Cambria"/>
            <w:noProof/>
            <w:sz w:val="22"/>
            <w:szCs w:val="22"/>
          </w:rPr>
          <w:t xml:space="preserve">9.1 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 </w:t>
        </w:r>
        <w:r>
          <w:rPr>
            <w:rStyle w:val="-"/>
            <w:rFonts w:ascii="Cambria" w:hAnsi="Cambria"/>
            <w:noProof/>
            <w:sz w:val="22"/>
            <w:szCs w:val="22"/>
          </w:rPr>
          <w:t>Εισαγωγή στην ηλεκτρονική διακυβέρνηση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441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96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66" w:anchor="_Toc278888833" w:history="1">
        <w:r>
          <w:rPr>
            <w:rStyle w:val="-"/>
            <w:rFonts w:ascii="Cambria" w:hAnsi="Cambria"/>
            <w:noProof/>
            <w:sz w:val="22"/>
            <w:szCs w:val="22"/>
          </w:rPr>
          <w:t>9.2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  </w:t>
        </w:r>
        <w:r>
          <w:rPr>
            <w:rStyle w:val="-"/>
            <w:rFonts w:ascii="Cambria" w:hAnsi="Cambria"/>
            <w:noProof/>
            <w:sz w:val="22"/>
            <w:szCs w:val="22"/>
          </w:rPr>
          <w:t>Ορισμός  της Ηλεκτρονικής Διακυβέρνησης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443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96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67" w:anchor="_Toc278888834" w:history="1">
        <w:r>
          <w:rPr>
            <w:rStyle w:val="-"/>
            <w:rFonts w:ascii="Cambria" w:hAnsi="Cambria"/>
            <w:noProof/>
            <w:sz w:val="22"/>
            <w:szCs w:val="22"/>
          </w:rPr>
          <w:t>9.3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  </w:t>
        </w:r>
        <w:r>
          <w:rPr>
            <w:rStyle w:val="-"/>
            <w:rFonts w:ascii="Cambria" w:hAnsi="Cambria"/>
            <w:noProof/>
            <w:sz w:val="22"/>
            <w:szCs w:val="22"/>
          </w:rPr>
          <w:t>Η Ηλεκτρονική Διακυβέρνηση στην Ελλάδα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445</w:t>
      </w:r>
    </w:p>
    <w:p w:rsidR="005C1BD4" w:rsidRDefault="005C1BD4" w:rsidP="005C1BD4">
      <w:pPr>
        <w:pStyle w:val="2"/>
        <w:tabs>
          <w:tab w:val="left" w:pos="851"/>
          <w:tab w:val="right" w:leader="dot" w:pos="7361"/>
        </w:tabs>
        <w:spacing w:line="300" w:lineRule="exact"/>
        <w:ind w:left="851" w:hanging="651"/>
        <w:rPr>
          <w:rFonts w:ascii="Cambria" w:hAnsi="Cambria"/>
          <w:noProof/>
          <w:sz w:val="22"/>
          <w:szCs w:val="22"/>
        </w:rPr>
      </w:pPr>
      <w:hyperlink r:id="rId68" w:anchor="_Toc278888836" w:history="1">
        <w:r>
          <w:rPr>
            <w:rStyle w:val="-"/>
            <w:rFonts w:ascii="Cambria" w:hAnsi="Cambria"/>
            <w:noProof/>
            <w:sz w:val="22"/>
            <w:szCs w:val="22"/>
          </w:rPr>
          <w:t>9.4         Τα στάδια της εξέλιξης για τη μετάβαση στην Ηλεκτρονική  Διακυβέρνηση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450</w:t>
      </w:r>
    </w:p>
    <w:p w:rsidR="005C1BD4" w:rsidRDefault="005C1BD4" w:rsidP="005C1BD4">
      <w:pPr>
        <w:pStyle w:val="2"/>
        <w:tabs>
          <w:tab w:val="left" w:pos="400"/>
          <w:tab w:val="left" w:pos="851"/>
          <w:tab w:val="left" w:pos="960"/>
          <w:tab w:val="right" w:leader="dot" w:pos="7361"/>
        </w:tabs>
        <w:spacing w:line="300" w:lineRule="exact"/>
        <w:rPr>
          <w:rFonts w:ascii="Cambria" w:hAnsi="Cambria"/>
          <w:noProof/>
          <w:sz w:val="22"/>
          <w:szCs w:val="22"/>
        </w:rPr>
      </w:pPr>
      <w:hyperlink r:id="rId69" w:anchor="_Toc278888838" w:history="1">
        <w:r>
          <w:rPr>
            <w:rStyle w:val="-"/>
            <w:rFonts w:ascii="Cambria" w:hAnsi="Cambria"/>
            <w:noProof/>
            <w:sz w:val="22"/>
            <w:szCs w:val="22"/>
          </w:rPr>
          <w:t>9. 5</w:t>
        </w:r>
        <w:r>
          <w:rPr>
            <w:rStyle w:val="-"/>
            <w:rFonts w:ascii="Cambria" w:hAnsi="Cambria"/>
            <w:noProof/>
            <w:color w:val="auto"/>
            <w:sz w:val="22"/>
            <w:szCs w:val="22"/>
            <w:u w:val="none"/>
          </w:rPr>
          <w:t xml:space="preserve">       </w:t>
        </w:r>
        <w:r>
          <w:rPr>
            <w:rStyle w:val="-"/>
            <w:rFonts w:ascii="Cambria" w:hAnsi="Cambria"/>
            <w:noProof/>
            <w:sz w:val="22"/>
            <w:szCs w:val="22"/>
          </w:rPr>
          <w:t>Ανάπτυξη ψηφιακών υπηρεσιών για τον πολίτη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453</w:t>
      </w:r>
    </w:p>
    <w:p w:rsidR="005C1BD4" w:rsidRDefault="005C1BD4" w:rsidP="005C1BD4">
      <w:pPr>
        <w:pStyle w:val="2"/>
        <w:tabs>
          <w:tab w:val="left" w:pos="400"/>
          <w:tab w:val="left" w:pos="851"/>
          <w:tab w:val="right" w:leader="dot" w:pos="7361"/>
        </w:tabs>
        <w:spacing w:line="300" w:lineRule="exact"/>
        <w:rPr>
          <w:rStyle w:val="-"/>
          <w:lang w:val="en-US"/>
        </w:rPr>
      </w:pPr>
      <w:hyperlink r:id="rId70" w:anchor="_Toc278888841" w:history="1">
        <w:r>
          <w:rPr>
            <w:rStyle w:val="-"/>
            <w:rFonts w:ascii="Cambria" w:hAnsi="Cambria"/>
            <w:noProof/>
            <w:sz w:val="22"/>
            <w:szCs w:val="22"/>
          </w:rPr>
          <w:t>9.6        Βασικές υπηρεσίες  προς  τον Πολίτη</w:t>
        </w:r>
        <w:r>
          <w:rPr>
            <w:rStyle w:val="-"/>
            <w:rFonts w:ascii="Cambria" w:hAnsi="Cambria"/>
            <w:noProof/>
            <w:webHidden/>
            <w:color w:val="auto"/>
            <w:sz w:val="22"/>
            <w:szCs w:val="22"/>
            <w:u w:val="none"/>
          </w:rPr>
          <w:tab/>
        </w:r>
      </w:hyperlink>
      <w:r>
        <w:rPr>
          <w:rStyle w:val="-"/>
          <w:rFonts w:ascii="Cambria" w:hAnsi="Cambria"/>
          <w:noProof/>
          <w:sz w:val="22"/>
          <w:szCs w:val="22"/>
        </w:rPr>
        <w:t>458</w:t>
      </w:r>
    </w:p>
    <w:p w:rsidR="005C1BD4" w:rsidRDefault="005C1BD4" w:rsidP="005C1BD4"/>
    <w:p w:rsidR="005C1BD4" w:rsidRDefault="005C1BD4" w:rsidP="005C1BD4">
      <w:pPr>
        <w:tabs>
          <w:tab w:val="left" w:pos="7088"/>
        </w:tabs>
        <w:ind w:right="-142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sz w:val="22"/>
          <w:szCs w:val="22"/>
        </w:rPr>
        <w:t xml:space="preserve">                </w:t>
      </w:r>
      <w:r>
        <w:rPr>
          <w:rFonts w:ascii="Cambria" w:hAnsi="Cambria"/>
          <w:sz w:val="22"/>
          <w:szCs w:val="22"/>
          <w:lang w:val="en-US"/>
        </w:rPr>
        <w:t xml:space="preserve"> </w:t>
      </w:r>
      <w:r>
        <w:rPr>
          <w:rFonts w:ascii="Cambria" w:hAnsi="Cambria"/>
        </w:rPr>
        <w:t>ΠΑΡΑΡΤΗΜΑ Α</w:t>
      </w:r>
      <w:r>
        <w:rPr>
          <w:rFonts w:ascii="Cambria" w:hAnsi="Cambria"/>
          <w:lang w:val="en-US"/>
        </w:rPr>
        <w:t>.</w:t>
      </w:r>
      <w:r>
        <w:rPr>
          <w:rFonts w:ascii="Cambria" w:hAnsi="Cambria"/>
        </w:rPr>
        <w:t>………………………….………………………………………………………..</w:t>
      </w:r>
      <w:r>
        <w:rPr>
          <w:rFonts w:ascii="Cambria" w:hAnsi="Cambria"/>
          <w:sz w:val="22"/>
          <w:szCs w:val="22"/>
        </w:rPr>
        <w:t>499</w:t>
      </w:r>
    </w:p>
    <w:p w:rsidR="005C1BD4" w:rsidRDefault="005C1BD4" w:rsidP="005C1BD4">
      <w:pPr>
        <w:tabs>
          <w:tab w:val="left" w:pos="851"/>
          <w:tab w:val="left" w:pos="7088"/>
        </w:tabs>
        <w:ind w:right="-142"/>
        <w:rPr>
          <w:rFonts w:ascii="Cambria" w:hAnsi="Cambria"/>
          <w:sz w:val="22"/>
          <w:szCs w:val="22"/>
          <w:lang w:val="en-US"/>
        </w:rPr>
      </w:pPr>
      <w:r>
        <w:rPr>
          <w:rFonts w:ascii="Cambria" w:hAnsi="Cambria"/>
          <w:lang w:val="en-US"/>
        </w:rPr>
        <w:t xml:space="preserve">                  </w:t>
      </w:r>
      <w:r>
        <w:rPr>
          <w:rFonts w:ascii="Cambria" w:hAnsi="Cambria"/>
        </w:rPr>
        <w:t>ΠΑΡΑΡΤΗΜΑ Β</w:t>
      </w:r>
      <w:r>
        <w:rPr>
          <w:rFonts w:ascii="Cambria" w:hAnsi="Cambria"/>
          <w:lang w:val="en-US"/>
        </w:rPr>
        <w:t>…</w:t>
      </w:r>
      <w:r>
        <w:rPr>
          <w:rFonts w:ascii="Cambria" w:hAnsi="Cambria"/>
        </w:rPr>
        <w:t>………………………….………………………………………………………</w:t>
      </w:r>
      <w:r>
        <w:rPr>
          <w:rFonts w:ascii="Cambria" w:hAnsi="Cambria"/>
          <w:sz w:val="22"/>
          <w:szCs w:val="22"/>
          <w:lang w:val="en-US"/>
        </w:rPr>
        <w:t>521</w:t>
      </w:r>
    </w:p>
    <w:p w:rsidR="005C1BD4" w:rsidRDefault="005C1BD4" w:rsidP="005C1BD4">
      <w:pPr>
        <w:rPr>
          <w:rFonts w:ascii="Cambria" w:hAnsi="Cambria"/>
          <w:sz w:val="22"/>
          <w:szCs w:val="22"/>
        </w:rPr>
      </w:pPr>
    </w:p>
    <w:p w:rsidR="00916687" w:rsidRPr="005C1BD4" w:rsidRDefault="005C1BD4" w:rsidP="005C1BD4">
      <w:r>
        <w:rPr>
          <w:rFonts w:ascii="Cambria" w:hAnsi="Cambria"/>
          <w:noProof/>
          <w:sz w:val="22"/>
          <w:szCs w:val="22"/>
        </w:rPr>
        <w:fldChar w:fldCharType="end"/>
      </w:r>
      <w:r>
        <w:rPr>
          <w:rFonts w:ascii="Cambria" w:hAnsi="Cambria"/>
          <w:noProof/>
          <w:sz w:val="22"/>
          <w:szCs w:val="22"/>
        </w:rPr>
        <w:fldChar w:fldCharType="end"/>
      </w:r>
      <w:r>
        <w:rPr>
          <w:rFonts w:ascii="Cambria" w:hAnsi="Cambria"/>
          <w:noProof/>
          <w:sz w:val="22"/>
          <w:szCs w:val="22"/>
        </w:rPr>
        <w:fldChar w:fldCharType="end"/>
      </w:r>
      <w:r>
        <w:rPr>
          <w:rFonts w:ascii="Cambria" w:hAnsi="Cambria"/>
          <w:b/>
          <w:caps/>
          <w:noProof/>
          <w:sz w:val="22"/>
          <w:szCs w:val="22"/>
        </w:rPr>
        <w:fldChar w:fldCharType="end"/>
      </w:r>
      <w:r>
        <w:rPr>
          <w:rFonts w:ascii="Cambria" w:hAnsi="Cambria"/>
          <w:caps/>
          <w:noProof/>
          <w:sz w:val="22"/>
          <w:szCs w:val="22"/>
        </w:rPr>
        <w:fldChar w:fldCharType="end"/>
      </w:r>
      <w:r>
        <w:rPr>
          <w:rFonts w:ascii="Cambria" w:hAnsi="Cambria"/>
          <w:b/>
          <w:caps/>
          <w:noProof/>
          <w:sz w:val="22"/>
          <w:szCs w:val="22"/>
        </w:rPr>
        <w:fldChar w:fldCharType="end"/>
      </w:r>
      <w:r>
        <w:rPr>
          <w:rFonts w:ascii="Cambria" w:hAnsi="Cambria"/>
          <w:sz w:val="22"/>
          <w:szCs w:val="22"/>
        </w:rPr>
        <w:fldChar w:fldCharType="end"/>
      </w:r>
      <w:r>
        <w:rPr>
          <w:rFonts w:ascii="Cambria" w:hAnsi="Cambria"/>
          <w:i/>
          <w:sz w:val="22"/>
          <w:szCs w:val="22"/>
        </w:rPr>
        <w:fldChar w:fldCharType="end"/>
      </w:r>
      <w:bookmarkStart w:id="0" w:name="_GoBack"/>
      <w:bookmarkEnd w:id="0"/>
    </w:p>
    <w:sectPr w:rsidR="00916687" w:rsidRPr="005C1BD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ll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115DA"/>
    <w:multiLevelType w:val="multilevel"/>
    <w:tmpl w:val="3E0CB504"/>
    <w:lvl w:ilvl="0">
      <w:start w:val="1"/>
      <w:numFmt w:val="decimal"/>
      <w:lvlText w:val="%1"/>
      <w:lvlJc w:val="left"/>
      <w:pPr>
        <w:ind w:left="600" w:hanging="600"/>
      </w:pPr>
      <w:rPr>
        <w:color w:val="0000FF"/>
        <w:u w:val="single"/>
      </w:rPr>
    </w:lvl>
    <w:lvl w:ilvl="1">
      <w:start w:val="1"/>
      <w:numFmt w:val="decimal"/>
      <w:lvlText w:val="%1.%2"/>
      <w:lvlJc w:val="left"/>
      <w:pPr>
        <w:ind w:left="800" w:hanging="600"/>
      </w:pPr>
      <w:rPr>
        <w:strike w:val="0"/>
        <w:dstrike w:val="0"/>
        <w:color w:val="auto"/>
        <w:u w:val="none" w:color="000000"/>
        <w:effect w:val="none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3400" w:hanging="1800"/>
      </w:pPr>
      <w:rPr>
        <w:color w:val="0000FF"/>
        <w:u w:val="singl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D4"/>
    <w:rsid w:val="005C1BD4"/>
    <w:rsid w:val="0091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C9EAA-1758-4818-AF95-5964126C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D4"/>
    <w:pPr>
      <w:overflowPunct w:val="0"/>
      <w:autoSpaceDE w:val="0"/>
      <w:autoSpaceDN w:val="0"/>
      <w:adjustRightInd w:val="0"/>
      <w:spacing w:after="0" w:line="240" w:lineRule="auto"/>
    </w:pPr>
    <w:rPr>
      <w:rFonts w:ascii="HellasAlla" w:eastAsia="Times New Roman" w:hAnsi="HellasAlla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C1BD4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semiHidden/>
    <w:unhideWhenUsed/>
    <w:qFormat/>
    <w:rsid w:val="005C1BD4"/>
    <w:pPr>
      <w:tabs>
        <w:tab w:val="right" w:leader="dot" w:pos="8505"/>
      </w:tabs>
      <w:spacing w:before="120" w:after="120"/>
    </w:pPr>
    <w:rPr>
      <w:rFonts w:ascii="Times New Roman" w:hAnsi="Times New Roman"/>
      <w:b/>
      <w:caps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5C1BD4"/>
    <w:pPr>
      <w:tabs>
        <w:tab w:val="right" w:leader="dot" w:pos="8505"/>
      </w:tabs>
      <w:ind w:left="200"/>
    </w:pPr>
    <w:rPr>
      <w:rFonts w:ascii="Times New Roman" w:hAnsi="Times New Roman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D:\NEA_BOOKS\BIBLIA\Giannakopoulos\docs\A%20ekdosi\&#928;&#923;&#922;&#922;001-011Eisagogi.doc" TargetMode="External"/><Relationship Id="rId21" Type="http://schemas.openxmlformats.org/officeDocument/2006/relationships/hyperlink" Target="file:///D:\NEA_BOOKS\BIBLIA\Giannakopoulos\docs\A%20ekdosi\&#928;&#923;&#922;&#922;001-011Eisagogi.doc" TargetMode="External"/><Relationship Id="rId42" Type="http://schemas.openxmlformats.org/officeDocument/2006/relationships/hyperlink" Target="file:///D:\NEA_BOOKS\BIBLIA\Giannakopoulos\docs\A%20ekdosi\&#928;&#923;&#922;&#922;001-011Eisagogi.doc" TargetMode="External"/><Relationship Id="rId47" Type="http://schemas.openxmlformats.org/officeDocument/2006/relationships/hyperlink" Target="file:///D:\NEA_BOOKS\BIBLIA\Giannakopoulos\docs\A%20ekdosi\&#928;&#923;&#922;&#922;001-011Eisagogi.doc" TargetMode="External"/><Relationship Id="rId63" Type="http://schemas.openxmlformats.org/officeDocument/2006/relationships/hyperlink" Target="file:///D:\NEA_BOOKS\BIBLIA\Giannakopoulos\docs\A%20ekdosi\&#928;&#923;&#922;&#922;001-011Eisagogi.doc" TargetMode="External"/><Relationship Id="rId68" Type="http://schemas.openxmlformats.org/officeDocument/2006/relationships/hyperlink" Target="file:///D:\NEA_BOOKS\BIBLIA\Giannakopoulos\docs\A%20ekdosi\&#928;&#923;&#922;&#922;001-011Eisagogi.doc" TargetMode="External"/><Relationship Id="rId7" Type="http://schemas.openxmlformats.org/officeDocument/2006/relationships/hyperlink" Target="file:///D:\NEA_BOOKS\BIBLIA\Giannakopoulos\docs\A%20ekdosi\&#928;&#923;&#922;&#922;001-011Eisagogi.doc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D:\NEA_BOOKS\BIBLIA\Giannakopoulos\docs\A%20ekdosi\&#928;&#923;&#922;&#922;001-011Eisagogi.doc" TargetMode="External"/><Relationship Id="rId29" Type="http://schemas.openxmlformats.org/officeDocument/2006/relationships/hyperlink" Target="file:///D:\NEA_BOOKS\BIBLIA\Giannakopoulos\docs\A%20ekdosi\&#928;&#923;&#922;&#922;001-011Eisagogi.doc" TargetMode="External"/><Relationship Id="rId11" Type="http://schemas.openxmlformats.org/officeDocument/2006/relationships/hyperlink" Target="file:///D:\NEA_BOOKS\BIBLIA\Giannakopoulos\docs\A%20ekdosi\&#928;&#923;&#922;&#922;001-011Eisagogi.doc" TargetMode="External"/><Relationship Id="rId24" Type="http://schemas.openxmlformats.org/officeDocument/2006/relationships/hyperlink" Target="file:///D:\NEA_BOOKS\BIBLIA\Giannakopoulos\docs\A%20ekdosi\&#928;&#923;&#922;&#922;001-011Eisagogi.doc" TargetMode="External"/><Relationship Id="rId32" Type="http://schemas.openxmlformats.org/officeDocument/2006/relationships/hyperlink" Target="file:///D:\NEA_BOOKS\BIBLIA\Giannakopoulos\docs\A%20ekdosi\&#928;&#923;&#922;&#922;001-011Eisagogi.doc" TargetMode="External"/><Relationship Id="rId37" Type="http://schemas.openxmlformats.org/officeDocument/2006/relationships/hyperlink" Target="file:///D:\NEA_BOOKS\BIBLIA\Giannakopoulos\docs\A%20ekdosi\&#928;&#923;&#922;&#922;001-011Eisagogi.doc" TargetMode="External"/><Relationship Id="rId40" Type="http://schemas.openxmlformats.org/officeDocument/2006/relationships/hyperlink" Target="file:///D:\NEA_BOOKS\BIBLIA\Giannakopoulos\docs\A%20ekdosi\&#928;&#923;&#922;&#922;001-011Eisagogi.doc" TargetMode="External"/><Relationship Id="rId45" Type="http://schemas.openxmlformats.org/officeDocument/2006/relationships/hyperlink" Target="file:///D:\NEA_BOOKS\BIBLIA\Giannakopoulos\docs\A%20ekdosi\&#928;&#923;&#922;&#922;001-011Eisagogi.doc" TargetMode="External"/><Relationship Id="rId53" Type="http://schemas.openxmlformats.org/officeDocument/2006/relationships/hyperlink" Target="file:///D:\NEA_BOOKS\BIBLIA\Giannakopoulos\docs\A%20ekdosi\&#928;&#923;&#922;&#922;001-011Eisagogi.doc" TargetMode="External"/><Relationship Id="rId58" Type="http://schemas.openxmlformats.org/officeDocument/2006/relationships/hyperlink" Target="file:///D:\NEA_BOOKS\BIBLIA\Giannakopoulos\docs\A%20ekdosi\&#928;&#923;&#922;&#922;001-011Eisagogi.doc" TargetMode="External"/><Relationship Id="rId66" Type="http://schemas.openxmlformats.org/officeDocument/2006/relationships/hyperlink" Target="file:///D:\NEA_BOOKS\BIBLIA\Giannakopoulos\docs\A%20ekdosi\&#928;&#923;&#922;&#922;001-011Eisagogi.doc" TargetMode="External"/><Relationship Id="rId5" Type="http://schemas.openxmlformats.org/officeDocument/2006/relationships/hyperlink" Target="file:///D:\NEA_BOOKS\BIBLIA\Giannakopoulos\docs\A%20ekdosi\&#928;&#923;&#922;&#922;001-011Eisagogi.doc" TargetMode="External"/><Relationship Id="rId61" Type="http://schemas.openxmlformats.org/officeDocument/2006/relationships/hyperlink" Target="file:///D:\NEA_BOOKS\BIBLIA\Giannakopoulos\docs\A%20ekdosi\&#928;&#923;&#922;&#922;001-011Eisagogi.doc" TargetMode="External"/><Relationship Id="rId19" Type="http://schemas.openxmlformats.org/officeDocument/2006/relationships/hyperlink" Target="file:///D:\NEA_BOOKS\BIBLIA\Giannakopoulos\docs\A%20ekdosi\&#928;&#923;&#922;&#922;001-011Eisagogi.doc" TargetMode="External"/><Relationship Id="rId14" Type="http://schemas.openxmlformats.org/officeDocument/2006/relationships/hyperlink" Target="file:///D:\NEA_BOOKS\BIBLIA\Giannakopoulos\docs\A%20ekdosi\&#928;&#923;&#922;&#922;001-011Eisagogi.doc" TargetMode="External"/><Relationship Id="rId22" Type="http://schemas.openxmlformats.org/officeDocument/2006/relationships/hyperlink" Target="file:///D:\NEA_BOOKS\BIBLIA\Giannakopoulos\docs\A%20ekdosi\&#928;&#923;&#922;&#922;001-011Eisagogi.doc" TargetMode="External"/><Relationship Id="rId27" Type="http://schemas.openxmlformats.org/officeDocument/2006/relationships/hyperlink" Target="file:///D:\NEA_BOOKS\BIBLIA\Giannakopoulos\docs\A%20ekdosi\&#928;&#923;&#922;&#922;001-011Eisagogi.doc" TargetMode="External"/><Relationship Id="rId30" Type="http://schemas.openxmlformats.org/officeDocument/2006/relationships/hyperlink" Target="file:///D:\NEA_BOOKS\BIBLIA\Giannakopoulos\docs\A%20ekdosi\&#928;&#923;&#922;&#922;001-011Eisagogi.doc" TargetMode="External"/><Relationship Id="rId35" Type="http://schemas.openxmlformats.org/officeDocument/2006/relationships/hyperlink" Target="file:///D:\NEA_BOOKS\BIBLIA\Giannakopoulos\docs\A%20ekdosi\&#928;&#923;&#922;&#922;001-011Eisagogi.doc" TargetMode="External"/><Relationship Id="rId43" Type="http://schemas.openxmlformats.org/officeDocument/2006/relationships/hyperlink" Target="file:///D:\NEA_BOOKS\BIBLIA\Giannakopoulos\docs\A%20ekdosi\&#928;&#923;&#922;&#922;001-011Eisagogi.doc" TargetMode="External"/><Relationship Id="rId48" Type="http://schemas.openxmlformats.org/officeDocument/2006/relationships/hyperlink" Target="file:///D:\NEA_BOOKS\BIBLIA\Giannakopoulos\docs\A%20ekdosi\&#928;&#923;&#922;&#922;001-011Eisagogi.doc" TargetMode="External"/><Relationship Id="rId56" Type="http://schemas.openxmlformats.org/officeDocument/2006/relationships/hyperlink" Target="file:///D:\NEA_BOOKS\BIBLIA\Giannakopoulos\docs\A%20ekdosi\&#928;&#923;&#922;&#922;001-011Eisagogi.doc" TargetMode="External"/><Relationship Id="rId64" Type="http://schemas.openxmlformats.org/officeDocument/2006/relationships/hyperlink" Target="file:///D:\NEA_BOOKS\BIBLIA\Giannakopoulos\docs\A%20ekdosi\&#928;&#923;&#922;&#922;001-011Eisagogi.doc" TargetMode="External"/><Relationship Id="rId69" Type="http://schemas.openxmlformats.org/officeDocument/2006/relationships/hyperlink" Target="file:///D:\NEA_BOOKS\BIBLIA\Giannakopoulos\docs\A%20ekdosi\&#928;&#923;&#922;&#922;001-011Eisagogi.doc" TargetMode="External"/><Relationship Id="rId8" Type="http://schemas.openxmlformats.org/officeDocument/2006/relationships/hyperlink" Target="file:///D:\NEA_BOOKS\BIBLIA\Giannakopoulos\docs\A%20ekdosi\&#928;&#923;&#922;&#922;001-011Eisagogi.doc" TargetMode="External"/><Relationship Id="rId51" Type="http://schemas.openxmlformats.org/officeDocument/2006/relationships/hyperlink" Target="file:///D:\NEA_BOOKS\BIBLIA\Giannakopoulos\docs\A%20ekdosi\&#928;&#923;&#922;&#922;001-011Eisagogi.doc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file:///D:\NEA_BOOKS\BIBLIA\Giannakopoulos\docs\A%20ekdosi\&#928;&#923;&#922;&#922;001-011Eisagogi.doc" TargetMode="External"/><Relationship Id="rId17" Type="http://schemas.openxmlformats.org/officeDocument/2006/relationships/hyperlink" Target="file:///D:\NEA_BOOKS\BIBLIA\Giannakopoulos\docs\A%20ekdosi\&#928;&#923;&#922;&#922;001-011Eisagogi.doc" TargetMode="External"/><Relationship Id="rId25" Type="http://schemas.openxmlformats.org/officeDocument/2006/relationships/hyperlink" Target="file:///D:\NEA_BOOKS\BIBLIA\Giannakopoulos\docs\A%20ekdosi\&#928;&#923;&#922;&#922;001-011Eisagogi.doc" TargetMode="External"/><Relationship Id="rId33" Type="http://schemas.openxmlformats.org/officeDocument/2006/relationships/hyperlink" Target="file:///D:\NEA_BOOKS\BIBLIA\Giannakopoulos\docs\A%20ekdosi\&#928;&#923;&#922;&#922;001-011Eisagogi.doc" TargetMode="External"/><Relationship Id="rId38" Type="http://schemas.openxmlformats.org/officeDocument/2006/relationships/hyperlink" Target="file:///D:\NEA_BOOKS\BIBLIA\Giannakopoulos\docs\A%20ekdosi\&#928;&#923;&#922;&#922;001-011Eisagogi.doc" TargetMode="External"/><Relationship Id="rId46" Type="http://schemas.openxmlformats.org/officeDocument/2006/relationships/hyperlink" Target="file:///D:\NEA_BOOKS\BIBLIA\Giannakopoulos\docs\A%20ekdosi\&#928;&#923;&#922;&#922;001-011Eisagogi.doc" TargetMode="External"/><Relationship Id="rId59" Type="http://schemas.openxmlformats.org/officeDocument/2006/relationships/hyperlink" Target="file:///D:\NEA_BOOKS\BIBLIA\Giannakopoulos\docs\A%20ekdosi\&#928;&#923;&#922;&#922;001-011Eisagogi.doc" TargetMode="External"/><Relationship Id="rId67" Type="http://schemas.openxmlformats.org/officeDocument/2006/relationships/hyperlink" Target="file:///D:\NEA_BOOKS\BIBLIA\Giannakopoulos\docs\A%20ekdosi\&#928;&#923;&#922;&#922;001-011Eisagogi.doc" TargetMode="External"/><Relationship Id="rId20" Type="http://schemas.openxmlformats.org/officeDocument/2006/relationships/hyperlink" Target="file:///D:\NEA_BOOKS\BIBLIA\Giannakopoulos\docs\A%20ekdosi\&#928;&#923;&#922;&#922;001-011Eisagogi.doc" TargetMode="External"/><Relationship Id="rId41" Type="http://schemas.openxmlformats.org/officeDocument/2006/relationships/hyperlink" Target="file:///D:\NEA_BOOKS\BIBLIA\Giannakopoulos\docs\A%20ekdosi\&#928;&#923;&#922;&#922;001-011Eisagogi.doc" TargetMode="External"/><Relationship Id="rId54" Type="http://schemas.openxmlformats.org/officeDocument/2006/relationships/hyperlink" Target="file:///D:\NEA_BOOKS\BIBLIA\Giannakopoulos\docs\A%20ekdosi\&#928;&#923;&#922;&#922;001-011Eisagogi.doc" TargetMode="External"/><Relationship Id="rId62" Type="http://schemas.openxmlformats.org/officeDocument/2006/relationships/hyperlink" Target="file:///D:\NEA_BOOKS\BIBLIA\Giannakopoulos\docs\A%20ekdosi\&#928;&#923;&#922;&#922;001-011Eisagogi.doc" TargetMode="External"/><Relationship Id="rId70" Type="http://schemas.openxmlformats.org/officeDocument/2006/relationships/hyperlink" Target="file:///D:\NEA_BOOKS\BIBLIA\Giannakopoulos\docs\A%20ekdosi\&#928;&#923;&#922;&#922;001-011Eisagogi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NEA_BOOKS\BIBLIA\Giannakopoulos\docs\A%20ekdosi\&#928;&#923;&#922;&#922;001-011Eisagogi.doc" TargetMode="External"/><Relationship Id="rId15" Type="http://schemas.openxmlformats.org/officeDocument/2006/relationships/hyperlink" Target="file:///D:\NEA_BOOKS\BIBLIA\Giannakopoulos\docs\A%20ekdosi\&#928;&#923;&#922;&#922;001-011Eisagogi.doc" TargetMode="External"/><Relationship Id="rId23" Type="http://schemas.openxmlformats.org/officeDocument/2006/relationships/hyperlink" Target="file:///D:\NEA_BOOKS\BIBLIA\Giannakopoulos\docs\A%20ekdosi\&#928;&#923;&#922;&#922;001-011Eisagogi.doc" TargetMode="External"/><Relationship Id="rId28" Type="http://schemas.openxmlformats.org/officeDocument/2006/relationships/hyperlink" Target="file:///D:\NEA_BOOKS\BIBLIA\Giannakopoulos\docs\A%20ekdosi\&#928;&#923;&#922;&#922;001-011Eisagogi.doc" TargetMode="External"/><Relationship Id="rId36" Type="http://schemas.openxmlformats.org/officeDocument/2006/relationships/hyperlink" Target="file:///D:\NEA_BOOKS\BIBLIA\Giannakopoulos\docs\A%20ekdosi\&#928;&#923;&#922;&#922;001-011Eisagogi.doc" TargetMode="External"/><Relationship Id="rId49" Type="http://schemas.openxmlformats.org/officeDocument/2006/relationships/hyperlink" Target="file:///D:\NEA_BOOKS\BIBLIA\Giannakopoulos\docs\A%20ekdosi\&#928;&#923;&#922;&#922;001-011Eisagogi.doc" TargetMode="External"/><Relationship Id="rId57" Type="http://schemas.openxmlformats.org/officeDocument/2006/relationships/hyperlink" Target="file:///D:\NEA_BOOKS\BIBLIA\Giannakopoulos\docs\A%20ekdosi\&#928;&#923;&#922;&#922;001-011Eisagogi.doc" TargetMode="External"/><Relationship Id="rId10" Type="http://schemas.openxmlformats.org/officeDocument/2006/relationships/hyperlink" Target="file:///D:\NEA_BOOKS\BIBLIA\Giannakopoulos\docs\A%20ekdosi\&#928;&#923;&#922;&#922;001-011Eisagogi.doc" TargetMode="External"/><Relationship Id="rId31" Type="http://schemas.openxmlformats.org/officeDocument/2006/relationships/hyperlink" Target="file:///D:\NEA_BOOKS\BIBLIA\Giannakopoulos\docs\A%20ekdosi\&#928;&#923;&#922;&#922;001-011Eisagogi.doc" TargetMode="External"/><Relationship Id="rId44" Type="http://schemas.openxmlformats.org/officeDocument/2006/relationships/hyperlink" Target="file:///D:\NEA_BOOKS\BIBLIA\Giannakopoulos\docs\A%20ekdosi\&#928;&#923;&#922;&#922;001-011Eisagogi.doc" TargetMode="External"/><Relationship Id="rId52" Type="http://schemas.openxmlformats.org/officeDocument/2006/relationships/hyperlink" Target="file:///D:\NEA_BOOKS\BIBLIA\Giannakopoulos\docs\A%20ekdosi\&#928;&#923;&#922;&#922;001-011Eisagogi.doc" TargetMode="External"/><Relationship Id="rId60" Type="http://schemas.openxmlformats.org/officeDocument/2006/relationships/hyperlink" Target="file:///D:\NEA_BOOKS\BIBLIA\Giannakopoulos\docs\A%20ekdosi\&#928;&#923;&#922;&#922;001-011Eisagogi.doc" TargetMode="External"/><Relationship Id="rId65" Type="http://schemas.openxmlformats.org/officeDocument/2006/relationships/hyperlink" Target="file:///D:\NEA_BOOKS\BIBLIA\Giannakopoulos\docs\A%20ekdosi\&#928;&#923;&#922;&#922;001-011Eisagogi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NEA_BOOKS\BIBLIA\Giannakopoulos\docs\A%20ekdosi\&#928;&#923;&#922;&#922;001-011Eisagogi.doc" TargetMode="External"/><Relationship Id="rId13" Type="http://schemas.openxmlformats.org/officeDocument/2006/relationships/hyperlink" Target="file:///D:\NEA_BOOKS\BIBLIA\Giannakopoulos\docs\A%20ekdosi\&#928;&#923;&#922;&#922;001-011Eisagogi.doc" TargetMode="External"/><Relationship Id="rId18" Type="http://schemas.openxmlformats.org/officeDocument/2006/relationships/hyperlink" Target="file:///D:\NEA_BOOKS\BIBLIA\Giannakopoulos\docs\A%20ekdosi\&#928;&#923;&#922;&#922;001-011Eisagogi.doc" TargetMode="External"/><Relationship Id="rId39" Type="http://schemas.openxmlformats.org/officeDocument/2006/relationships/hyperlink" Target="file:///D:\NEA_BOOKS\BIBLIA\Giannakopoulos\docs\A%20ekdosi\&#928;&#923;&#922;&#922;001-011Eisagogi.doc" TargetMode="External"/><Relationship Id="rId34" Type="http://schemas.openxmlformats.org/officeDocument/2006/relationships/hyperlink" Target="file:///D:\NEA_BOOKS\BIBLIA\Giannakopoulos\docs\A%20ekdosi\&#928;&#923;&#922;&#922;001-011Eisagogi.doc" TargetMode="External"/><Relationship Id="rId50" Type="http://schemas.openxmlformats.org/officeDocument/2006/relationships/hyperlink" Target="file:///D:\NEA_BOOKS\BIBLIA\Giannakopoulos\docs\A%20ekdosi\&#928;&#923;&#922;&#922;001-011Eisagogi.doc" TargetMode="External"/><Relationship Id="rId55" Type="http://schemas.openxmlformats.org/officeDocument/2006/relationships/hyperlink" Target="file:///D:\NEA_BOOKS\BIBLIA\Giannakopoulos\docs\A%20ekdosi\&#928;&#923;&#922;&#922;001-011Eisagogi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1957</Words>
  <Characters>10571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</dc:creator>
  <cp:keywords/>
  <dc:description/>
  <cp:lastModifiedBy>panos</cp:lastModifiedBy>
  <cp:revision>1</cp:revision>
  <dcterms:created xsi:type="dcterms:W3CDTF">2021-06-02T17:55:00Z</dcterms:created>
  <dcterms:modified xsi:type="dcterms:W3CDTF">2021-06-02T17:55:00Z</dcterms:modified>
</cp:coreProperties>
</file>