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1B" w:rsidRPr="006C4A01" w:rsidRDefault="004B631B" w:rsidP="004B631B">
      <w:pPr>
        <w:jc w:val="center"/>
        <w:rPr>
          <w:b/>
          <w:lang w:val="el-GR"/>
        </w:rPr>
      </w:pPr>
      <w:r w:rsidRPr="006C4A01">
        <w:rPr>
          <w:b/>
          <w:lang w:val="el-GR"/>
        </w:rPr>
        <w:t>Υπολογιστικά Συστήματα υψηλής αξιοπιστίας</w:t>
      </w:r>
    </w:p>
    <w:p w:rsidR="00AC67B2" w:rsidRPr="0007690A" w:rsidRDefault="004B631B" w:rsidP="004B631B">
      <w:pPr>
        <w:jc w:val="center"/>
        <w:rPr>
          <w:lang w:val="el-GR"/>
        </w:rPr>
      </w:pPr>
      <w:r>
        <w:rPr>
          <w:lang w:val="el-GR"/>
        </w:rPr>
        <w:t>Προγραμματιστική άσκηση #</w:t>
      </w:r>
      <w:r w:rsidR="00A70E1C" w:rsidRPr="0007690A">
        <w:rPr>
          <w:lang w:val="el-GR"/>
        </w:rPr>
        <w:t>2</w:t>
      </w:r>
    </w:p>
    <w:p w:rsidR="004B631B" w:rsidRDefault="004B631B" w:rsidP="004B631B">
      <w:pPr>
        <w:jc w:val="both"/>
        <w:rPr>
          <w:lang w:val="el-GR"/>
        </w:rPr>
      </w:pPr>
      <w:bookmarkStart w:id="0" w:name="_GoBack"/>
      <w:bookmarkEnd w:id="0"/>
      <w:r>
        <w:rPr>
          <w:lang w:val="el-GR"/>
        </w:rPr>
        <w:t xml:space="preserve">Σκοπός της άσκησης είναι η αξιολόγηση της ποιότητας των αποκρίσεων μιας μονάδας συσσωρευτή του οποίου οι είσοδοι τροφοδοτούνται από ένα απαριθμητή ή </w:t>
      </w:r>
      <w:r>
        <w:rPr>
          <w:lang w:val="en-US"/>
        </w:rPr>
        <w:t>LFSR</w:t>
      </w:r>
      <w:r w:rsidRPr="004B631B">
        <w:rPr>
          <w:lang w:val="el-GR"/>
        </w:rPr>
        <w:t>.</w:t>
      </w:r>
    </w:p>
    <w:p w:rsidR="006C4A01" w:rsidRPr="006C4A01" w:rsidRDefault="006C4A01" w:rsidP="004B631B">
      <w:pPr>
        <w:jc w:val="both"/>
        <w:rPr>
          <w:b/>
          <w:lang w:val="el-GR"/>
        </w:rPr>
      </w:pPr>
      <w:r w:rsidRPr="006C4A01">
        <w:rPr>
          <w:b/>
          <w:lang w:val="el-GR"/>
        </w:rPr>
        <w:t>Εισαγωγή</w:t>
      </w:r>
    </w:p>
    <w:p w:rsidR="004B631B" w:rsidRDefault="004B631B" w:rsidP="004B631B">
      <w:pPr>
        <w:jc w:val="both"/>
        <w:rPr>
          <w:lang w:val="el-GR"/>
        </w:rPr>
      </w:pPr>
      <w:r>
        <w:rPr>
          <w:lang w:val="el-GR"/>
        </w:rPr>
        <w:t xml:space="preserve">Ένας συσσωρευτής είναι μια μονάδα η οποία αποτελείται από ένα δυαδικό αθροιστή και ένα καταχωρητή. Οι είσοδοι του καταχωρητή οδηγούνται από την έξοδο του αθροιστή. Η μία είσοδος του αθροιστή οδηγείται από την έξοδο του καταχωρητή ενώ η άλλη είσοδος οδηγείται από κάποια άλλη είσοδο. </w:t>
      </w:r>
    </w:p>
    <w:p w:rsidR="004B631B" w:rsidRDefault="004B631B" w:rsidP="004B631B">
      <w:pPr>
        <w:jc w:val="both"/>
        <w:rPr>
          <w:lang w:val="el-GR"/>
        </w:rPr>
      </w:pPr>
      <w:r>
        <w:rPr>
          <w:lang w:val="el-GR"/>
        </w:rPr>
        <w:t>Στη συνέχεια θα χρησιμοποιήσουμε το παράδειγμα μονάδων 3-</w:t>
      </w:r>
      <w:r>
        <w:rPr>
          <w:lang w:val="en-US"/>
        </w:rPr>
        <w:t>bit</w:t>
      </w:r>
      <w:r>
        <w:rPr>
          <w:lang w:val="el-GR"/>
        </w:rPr>
        <w:t>.</w:t>
      </w:r>
    </w:p>
    <w:p w:rsidR="004B631B" w:rsidRDefault="004B631B" w:rsidP="004B631B">
      <w:pPr>
        <w:jc w:val="both"/>
        <w:rPr>
          <w:lang w:val="el-GR"/>
        </w:rPr>
      </w:pPr>
      <w:r>
        <w:rPr>
          <w:lang w:val="el-GR"/>
        </w:rPr>
        <w:t>Ένας συσσωρευτής 3</w:t>
      </w:r>
      <w:r w:rsidRPr="004B631B">
        <w:rPr>
          <w:lang w:val="el-GR"/>
        </w:rPr>
        <w:t>-</w:t>
      </w:r>
      <w:r>
        <w:rPr>
          <w:lang w:val="en-US"/>
        </w:rPr>
        <w:t>bit</w:t>
      </w:r>
      <w:r>
        <w:rPr>
          <w:lang w:val="el-GR"/>
        </w:rPr>
        <w:t xml:space="preserve"> που </w:t>
      </w:r>
      <w:proofErr w:type="spellStart"/>
      <w:r>
        <w:rPr>
          <w:lang w:val="el-GR"/>
        </w:rPr>
        <w:t>αρχικοποιείται</w:t>
      </w:r>
      <w:proofErr w:type="spellEnd"/>
      <w:r>
        <w:rPr>
          <w:lang w:val="el-GR"/>
        </w:rPr>
        <w:t xml:space="preserve"> στο 000 και οι είσοδοί του οδηγούνται από τη σταθερή είσοδο 011, δίνει την ακόλουθη ακολουθία.</w:t>
      </w:r>
    </w:p>
    <w:p w:rsidR="004B631B" w:rsidRDefault="004B631B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000</w:t>
      </w:r>
    </w:p>
    <w:p w:rsidR="004B631B" w:rsidRDefault="004B631B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011</w:t>
      </w:r>
    </w:p>
    <w:p w:rsidR="004B631B" w:rsidRDefault="004B631B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110</w:t>
      </w:r>
    </w:p>
    <w:p w:rsidR="004B631B" w:rsidRDefault="004B631B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001</w:t>
      </w:r>
    </w:p>
    <w:p w:rsidR="004B631B" w:rsidRDefault="004B631B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100</w:t>
      </w:r>
    </w:p>
    <w:p w:rsidR="004B631B" w:rsidRDefault="004B631B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111</w:t>
      </w:r>
    </w:p>
    <w:p w:rsidR="004B631B" w:rsidRDefault="004B631B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010</w:t>
      </w:r>
    </w:p>
    <w:p w:rsidR="004B631B" w:rsidRDefault="004B631B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101</w:t>
      </w:r>
    </w:p>
    <w:p w:rsidR="004B631B" w:rsidRDefault="004B631B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000</w:t>
      </w:r>
    </w:p>
    <w:p w:rsidR="004B631B" w:rsidRDefault="004B631B" w:rsidP="004B631B">
      <w:pPr>
        <w:spacing w:after="0" w:line="240" w:lineRule="auto"/>
        <w:jc w:val="both"/>
        <w:rPr>
          <w:lang w:val="el-GR"/>
        </w:rPr>
      </w:pPr>
    </w:p>
    <w:p w:rsidR="004B631B" w:rsidRPr="004B631B" w:rsidRDefault="004B631B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Έστω ένας απαριθμητής που περνάει από την ακολουθία 001, 010, 011, 100, 101, 110. (Γενικά 1, 2, … 2</w:t>
      </w:r>
      <w:r w:rsidRPr="004B631B">
        <w:rPr>
          <w:vertAlign w:val="superscript"/>
          <w:lang w:val="en-US"/>
        </w:rPr>
        <w:t>n</w:t>
      </w:r>
      <w:r w:rsidRPr="004B631B">
        <w:rPr>
          <w:lang w:val="el-GR"/>
        </w:rPr>
        <w:t>-2).</w:t>
      </w:r>
    </w:p>
    <w:p w:rsidR="004B631B" w:rsidRDefault="004B631B" w:rsidP="004B631B">
      <w:pPr>
        <w:spacing w:after="0" w:line="240" w:lineRule="auto"/>
        <w:jc w:val="both"/>
        <w:rPr>
          <w:lang w:val="el-GR"/>
        </w:rPr>
      </w:pPr>
    </w:p>
    <w:p w:rsidR="004B631B" w:rsidRDefault="004B631B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Ένας συσσωρευτής 3</w:t>
      </w:r>
      <w:r w:rsidRPr="004B631B">
        <w:rPr>
          <w:lang w:val="el-GR"/>
        </w:rPr>
        <w:t>-</w:t>
      </w:r>
      <w:r>
        <w:rPr>
          <w:lang w:val="en-US"/>
        </w:rPr>
        <w:t>bit</w:t>
      </w:r>
      <w:r>
        <w:rPr>
          <w:lang w:val="el-GR"/>
        </w:rPr>
        <w:t xml:space="preserve"> που </w:t>
      </w:r>
      <w:proofErr w:type="spellStart"/>
      <w:r>
        <w:rPr>
          <w:lang w:val="el-GR"/>
        </w:rPr>
        <w:t>αρχικοποιείται</w:t>
      </w:r>
      <w:proofErr w:type="spellEnd"/>
      <w:r>
        <w:rPr>
          <w:lang w:val="el-GR"/>
        </w:rPr>
        <w:t xml:space="preserve"> στο 000 και οι είσοδοί του οδηγούνται από ένα απαριθμητή όπως </w:t>
      </w:r>
      <w:proofErr w:type="spellStart"/>
      <w:r>
        <w:rPr>
          <w:lang w:val="el-GR"/>
        </w:rPr>
        <w:t>περ</w:t>
      </w:r>
      <w:r w:rsidR="005C4DEF">
        <w:rPr>
          <w:lang w:val="el-GR"/>
        </w:rPr>
        <w:t>ι</w:t>
      </w:r>
      <w:r>
        <w:rPr>
          <w:lang w:val="el-GR"/>
        </w:rPr>
        <w:t>γράφηκε</w:t>
      </w:r>
      <w:proofErr w:type="spellEnd"/>
      <w:r w:rsidR="005C4DEF">
        <w:rPr>
          <w:lang w:val="el-GR"/>
        </w:rPr>
        <w:t xml:space="preserve"> </w:t>
      </w:r>
      <w:r>
        <w:rPr>
          <w:lang w:val="el-GR"/>
        </w:rPr>
        <w:t xml:space="preserve">ανωτέρω δίνει την εξής ακολουθία (φαίνεται η τιμή του απαριθμητή και του </w:t>
      </w:r>
      <w:r w:rsidR="005C4DEF">
        <w:rPr>
          <w:lang w:val="el-GR"/>
        </w:rPr>
        <w:t>συσσωρευτή.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1522"/>
        <w:gridCol w:w="1558"/>
      </w:tblGrid>
      <w:tr w:rsidR="002230E8" w:rsidTr="006E798A">
        <w:tc>
          <w:tcPr>
            <w:tcW w:w="1522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</w:p>
        </w:tc>
        <w:tc>
          <w:tcPr>
            <w:tcW w:w="1522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Απαριθμητής</w:t>
            </w:r>
          </w:p>
        </w:tc>
        <w:tc>
          <w:tcPr>
            <w:tcW w:w="1558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Συσσωρευτής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</w:p>
        </w:tc>
        <w:tc>
          <w:tcPr>
            <w:tcW w:w="1522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</w:p>
        </w:tc>
        <w:tc>
          <w:tcPr>
            <w:tcW w:w="1558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522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001</w:t>
            </w:r>
          </w:p>
        </w:tc>
        <w:tc>
          <w:tcPr>
            <w:tcW w:w="1558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522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010</w:t>
            </w:r>
          </w:p>
        </w:tc>
        <w:tc>
          <w:tcPr>
            <w:tcW w:w="1558" w:type="dxa"/>
          </w:tcPr>
          <w:p w:rsidR="002230E8" w:rsidRPr="000810C8" w:rsidRDefault="002230E8" w:rsidP="004B631B">
            <w:pPr>
              <w:jc w:val="both"/>
              <w:rPr>
                <w:lang w:val="en-US"/>
              </w:rPr>
            </w:pPr>
            <w:r>
              <w:rPr>
                <w:lang w:val="el-GR"/>
              </w:rPr>
              <w:t>011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1522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011</w:t>
            </w:r>
          </w:p>
        </w:tc>
        <w:tc>
          <w:tcPr>
            <w:tcW w:w="1558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522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  <w:tc>
          <w:tcPr>
            <w:tcW w:w="1558" w:type="dxa"/>
          </w:tcPr>
          <w:p w:rsidR="002230E8" w:rsidRDefault="000810C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522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101</w:t>
            </w:r>
          </w:p>
        </w:tc>
        <w:tc>
          <w:tcPr>
            <w:tcW w:w="1558" w:type="dxa"/>
          </w:tcPr>
          <w:p w:rsidR="002230E8" w:rsidRDefault="000810C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522" w:type="dxa"/>
          </w:tcPr>
          <w:p w:rsidR="002230E8" w:rsidRDefault="002230E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110</w:t>
            </w:r>
          </w:p>
        </w:tc>
        <w:tc>
          <w:tcPr>
            <w:tcW w:w="1558" w:type="dxa"/>
          </w:tcPr>
          <w:p w:rsidR="002230E8" w:rsidRDefault="000810C8" w:rsidP="004B631B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13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14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lastRenderedPageBreak/>
              <w:t>17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18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19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20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30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011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40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  <w:tc>
          <w:tcPr>
            <w:tcW w:w="1558" w:type="dxa"/>
          </w:tcPr>
          <w:p w:rsidR="002230E8" w:rsidRDefault="000810C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101</w:t>
            </w:r>
          </w:p>
        </w:tc>
        <w:tc>
          <w:tcPr>
            <w:tcW w:w="1558" w:type="dxa"/>
          </w:tcPr>
          <w:p w:rsidR="002230E8" w:rsidRPr="00C615AE" w:rsidRDefault="00C615AE" w:rsidP="002230E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110</w:t>
            </w:r>
          </w:p>
        </w:tc>
        <w:tc>
          <w:tcPr>
            <w:tcW w:w="1558" w:type="dxa"/>
          </w:tcPr>
          <w:p w:rsidR="002230E8" w:rsidRPr="00C615AE" w:rsidRDefault="00C615AE" w:rsidP="002230E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001</w:t>
            </w:r>
          </w:p>
        </w:tc>
        <w:tc>
          <w:tcPr>
            <w:tcW w:w="1558" w:type="dxa"/>
          </w:tcPr>
          <w:p w:rsidR="002230E8" w:rsidRPr="00C615AE" w:rsidRDefault="00C615AE" w:rsidP="002230E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010</w:t>
            </w:r>
          </w:p>
        </w:tc>
        <w:tc>
          <w:tcPr>
            <w:tcW w:w="1558" w:type="dxa"/>
          </w:tcPr>
          <w:p w:rsidR="002230E8" w:rsidRPr="00C615AE" w:rsidRDefault="00C615AE" w:rsidP="002230E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011</w:t>
            </w:r>
          </w:p>
        </w:tc>
        <w:tc>
          <w:tcPr>
            <w:tcW w:w="1558" w:type="dxa"/>
          </w:tcPr>
          <w:p w:rsidR="002230E8" w:rsidRPr="00C615AE" w:rsidRDefault="00C615AE" w:rsidP="002230E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100</w:t>
            </w:r>
          </w:p>
        </w:tc>
        <w:tc>
          <w:tcPr>
            <w:tcW w:w="1558" w:type="dxa"/>
          </w:tcPr>
          <w:p w:rsidR="002230E8" w:rsidRPr="00C615AE" w:rsidRDefault="00C615AE" w:rsidP="002230E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101</w:t>
            </w:r>
          </w:p>
        </w:tc>
        <w:tc>
          <w:tcPr>
            <w:tcW w:w="1558" w:type="dxa"/>
          </w:tcPr>
          <w:p w:rsidR="002230E8" w:rsidRPr="00C615AE" w:rsidRDefault="00C615AE" w:rsidP="002230E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010</w:t>
            </w:r>
          </w:p>
        </w:tc>
      </w:tr>
      <w:tr w:rsidR="002230E8" w:rsidTr="006E798A"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1522" w:type="dxa"/>
          </w:tcPr>
          <w:p w:rsidR="002230E8" w:rsidRDefault="002230E8" w:rsidP="002230E8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>110</w:t>
            </w:r>
          </w:p>
        </w:tc>
        <w:tc>
          <w:tcPr>
            <w:tcW w:w="1558" w:type="dxa"/>
          </w:tcPr>
          <w:p w:rsidR="002230E8" w:rsidRPr="00C615AE" w:rsidRDefault="00C615AE" w:rsidP="002230E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</w:tr>
    </w:tbl>
    <w:p w:rsidR="005C4DEF" w:rsidRDefault="005C4DEF" w:rsidP="004B631B">
      <w:pPr>
        <w:spacing w:after="0" w:line="240" w:lineRule="auto"/>
        <w:jc w:val="both"/>
        <w:rPr>
          <w:lang w:val="el-GR"/>
        </w:rPr>
      </w:pPr>
    </w:p>
    <w:p w:rsidR="00B20F0B" w:rsidRDefault="00B20F0B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Το </w:t>
      </w:r>
      <w:r>
        <w:rPr>
          <w:lang w:val="en-US"/>
        </w:rPr>
        <w:t>n</w:t>
      </w:r>
      <w:r w:rsidRPr="00B20F0B">
        <w:rPr>
          <w:lang w:val="el-GR"/>
        </w:rPr>
        <w:t>-</w:t>
      </w:r>
      <w:r>
        <w:rPr>
          <w:lang w:val="en-US"/>
        </w:rPr>
        <w:t>coverage</w:t>
      </w:r>
      <w:r w:rsidRPr="00B20F0B">
        <w:rPr>
          <w:lang w:val="el-GR"/>
        </w:rPr>
        <w:t xml:space="preserve"> </w:t>
      </w:r>
      <w:r>
        <w:rPr>
          <w:lang w:val="el-GR"/>
        </w:rPr>
        <w:t xml:space="preserve">μας λέει τι ποσοστό από τα </w:t>
      </w:r>
      <w:r>
        <w:rPr>
          <w:lang w:val="en-US"/>
        </w:rPr>
        <w:t>n</w:t>
      </w:r>
      <w:r w:rsidRPr="00B20F0B">
        <w:rPr>
          <w:lang w:val="el-GR"/>
        </w:rPr>
        <w:t>-</w:t>
      </w:r>
      <w:r>
        <w:rPr>
          <w:lang w:val="en-US"/>
        </w:rPr>
        <w:t>bit</w:t>
      </w:r>
      <w:r w:rsidRPr="00B20F0B">
        <w:rPr>
          <w:lang w:val="el-GR"/>
        </w:rPr>
        <w:t xml:space="preserve"> </w:t>
      </w:r>
      <w:r>
        <w:rPr>
          <w:lang w:val="en-US"/>
        </w:rPr>
        <w:t>patterns</w:t>
      </w:r>
      <w:r w:rsidRPr="00B20F0B">
        <w:rPr>
          <w:lang w:val="el-GR"/>
        </w:rPr>
        <w:t xml:space="preserve"> </w:t>
      </w:r>
      <w:r>
        <w:rPr>
          <w:lang w:val="el-GR"/>
        </w:rPr>
        <w:t xml:space="preserve">παράγονται σε μια ακολουθία των </w:t>
      </w:r>
      <w:r>
        <w:rPr>
          <w:lang w:val="en-US"/>
        </w:rPr>
        <w:t>M</w:t>
      </w:r>
      <w:r w:rsidRPr="00B20F0B">
        <w:rPr>
          <w:lang w:val="el-GR"/>
        </w:rPr>
        <w:t xml:space="preserve"> </w:t>
      </w:r>
      <w:proofErr w:type="spellStart"/>
      <w:r>
        <w:rPr>
          <w:lang w:val="el-GR"/>
        </w:rPr>
        <w:t>bits</w:t>
      </w:r>
      <w:proofErr w:type="spellEnd"/>
      <w:r>
        <w:rPr>
          <w:lang w:val="el-GR"/>
        </w:rPr>
        <w:t xml:space="preserve"> </w:t>
      </w:r>
      <w:r w:rsidRPr="00B20F0B">
        <w:rPr>
          <w:lang w:val="el-GR"/>
        </w:rPr>
        <w:t>(</w:t>
      </w:r>
      <w:r>
        <w:rPr>
          <w:lang w:val="el-GR"/>
        </w:rPr>
        <w:t>Μ&gt;</w:t>
      </w:r>
      <w:r>
        <w:rPr>
          <w:lang w:val="en-US"/>
        </w:rPr>
        <w:t>n</w:t>
      </w:r>
      <w:r w:rsidRPr="00B20F0B">
        <w:rPr>
          <w:lang w:val="el-GR"/>
        </w:rPr>
        <w:t>).</w:t>
      </w:r>
      <w:r>
        <w:rPr>
          <w:lang w:val="el-GR"/>
        </w:rPr>
        <w:t xml:space="preserve"> Έστω η ακολουθία με Μ=10 </w:t>
      </w:r>
      <w:r>
        <w:rPr>
          <w:lang w:val="en-US"/>
        </w:rPr>
        <w:t>bits</w:t>
      </w:r>
      <w:r>
        <w:rPr>
          <w:lang w:val="el-GR"/>
        </w:rPr>
        <w:t>:</w:t>
      </w:r>
    </w:p>
    <w:p w:rsidR="00B20F0B" w:rsidRDefault="00B20F0B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0010101110</w:t>
      </w:r>
    </w:p>
    <w:p w:rsidR="00B20F0B" w:rsidRPr="00AA7816" w:rsidRDefault="00B20F0B" w:rsidP="004B631B">
      <w:pPr>
        <w:spacing w:after="0" w:line="240" w:lineRule="auto"/>
        <w:jc w:val="both"/>
        <w:rPr>
          <w:lang w:val="el-GR"/>
        </w:rPr>
      </w:pPr>
    </w:p>
    <w:p w:rsidR="006C4A01" w:rsidRDefault="00B20F0B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Οι </w:t>
      </w:r>
      <w:r w:rsidR="006C4A01">
        <w:rPr>
          <w:lang w:val="el-GR"/>
        </w:rPr>
        <w:t>3-</w:t>
      </w:r>
      <w:r w:rsidR="006C4A01">
        <w:rPr>
          <w:lang w:val="en-US"/>
        </w:rPr>
        <w:t>tuples</w:t>
      </w:r>
      <w:r w:rsidR="006C4A01">
        <w:rPr>
          <w:lang w:val="el-GR"/>
        </w:rPr>
        <w:t xml:space="preserve"> που παράγονται είναι οι </w:t>
      </w:r>
    </w:p>
    <w:p w:rsidR="006C4A01" w:rsidRDefault="006C4A01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001</w:t>
      </w:r>
    </w:p>
    <w:p w:rsidR="006C4A01" w:rsidRDefault="006C4A01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010</w:t>
      </w:r>
    </w:p>
    <w:p w:rsidR="006C4A01" w:rsidRDefault="006C4A01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101</w:t>
      </w:r>
    </w:p>
    <w:p w:rsidR="006C4A01" w:rsidRDefault="006C4A01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010</w:t>
      </w:r>
    </w:p>
    <w:p w:rsidR="006C4A01" w:rsidRDefault="006C4A01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101</w:t>
      </w:r>
    </w:p>
    <w:p w:rsidR="006C4A01" w:rsidRDefault="006C4A01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011</w:t>
      </w:r>
    </w:p>
    <w:p w:rsidR="006C4A01" w:rsidRDefault="006C4A01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111</w:t>
      </w:r>
    </w:p>
    <w:p w:rsidR="006C4A01" w:rsidRDefault="006C4A01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110</w:t>
      </w:r>
    </w:p>
    <w:p w:rsidR="006C4A01" w:rsidRDefault="006C4A01" w:rsidP="004B631B">
      <w:pPr>
        <w:spacing w:after="0" w:line="240" w:lineRule="auto"/>
        <w:jc w:val="both"/>
        <w:rPr>
          <w:lang w:val="el-GR"/>
        </w:rPr>
      </w:pPr>
    </w:p>
    <w:p w:rsidR="00B20F0B" w:rsidRDefault="006C4A01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Επομένως το 3</w:t>
      </w:r>
      <w:r w:rsidR="00B20F0B">
        <w:rPr>
          <w:lang w:val="el-GR"/>
        </w:rPr>
        <w:t>-</w:t>
      </w:r>
      <w:r w:rsidR="00B20F0B">
        <w:rPr>
          <w:lang w:val="en-US"/>
        </w:rPr>
        <w:t>coverage</w:t>
      </w:r>
      <w:r w:rsidR="00B20F0B" w:rsidRPr="006C4A01">
        <w:rPr>
          <w:lang w:val="el-GR"/>
        </w:rPr>
        <w:t xml:space="preserve"> </w:t>
      </w:r>
      <w:r w:rsidR="00B20F0B">
        <w:rPr>
          <w:lang w:val="el-GR"/>
        </w:rPr>
        <w:t xml:space="preserve">είναι </w:t>
      </w:r>
      <w:r>
        <w:rPr>
          <w:lang w:val="el-GR"/>
        </w:rPr>
        <w:t>6 από τις 8 (δεν παράγονται οι 000 και 100) δηλαδή 75%.</w:t>
      </w:r>
    </w:p>
    <w:p w:rsidR="006C4A01" w:rsidRDefault="006C4A01" w:rsidP="004B631B">
      <w:pPr>
        <w:spacing w:after="0" w:line="240" w:lineRule="auto"/>
        <w:jc w:val="both"/>
        <w:rPr>
          <w:lang w:val="el-GR"/>
        </w:rPr>
      </w:pPr>
    </w:p>
    <w:p w:rsidR="006C4A01" w:rsidRPr="006C4A01" w:rsidRDefault="006C4A01" w:rsidP="004B631B">
      <w:pPr>
        <w:spacing w:after="0" w:line="240" w:lineRule="auto"/>
        <w:jc w:val="both"/>
        <w:rPr>
          <w:b/>
          <w:lang w:val="el-GR"/>
        </w:rPr>
      </w:pPr>
      <w:r w:rsidRPr="006C4A01">
        <w:rPr>
          <w:b/>
          <w:lang w:val="el-GR"/>
        </w:rPr>
        <w:t>Ζητούμενα:</w:t>
      </w:r>
    </w:p>
    <w:p w:rsidR="006C4A01" w:rsidRDefault="006C4A01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lastRenderedPageBreak/>
        <w:t xml:space="preserve">Ζητείται </w:t>
      </w:r>
      <w:r w:rsidR="00AA7816">
        <w:rPr>
          <w:lang w:val="el-GR"/>
        </w:rPr>
        <w:t>η ανάπτυξη ενός προγράμματος σε γλώσσα προγραμματισμού (</w:t>
      </w:r>
      <w:r w:rsidR="00AA7816">
        <w:rPr>
          <w:lang w:val="en-US"/>
        </w:rPr>
        <w:t>C</w:t>
      </w:r>
      <w:r w:rsidR="00AA7816" w:rsidRPr="00AA7816">
        <w:rPr>
          <w:lang w:val="el-GR"/>
        </w:rPr>
        <w:t xml:space="preserve">, </w:t>
      </w:r>
      <w:r w:rsidR="00AA7816">
        <w:rPr>
          <w:lang w:val="en-US"/>
        </w:rPr>
        <w:t>Java</w:t>
      </w:r>
      <w:r w:rsidR="00AA7816" w:rsidRPr="00AA7816">
        <w:rPr>
          <w:lang w:val="el-GR"/>
        </w:rPr>
        <w:t xml:space="preserve">, </w:t>
      </w:r>
      <w:r w:rsidR="00AA7816">
        <w:rPr>
          <w:lang w:val="en-US"/>
        </w:rPr>
        <w:t>Python</w:t>
      </w:r>
      <w:r w:rsidR="00AA7816" w:rsidRPr="00AA7816">
        <w:rPr>
          <w:lang w:val="el-GR"/>
        </w:rPr>
        <w:t xml:space="preserve">, </w:t>
      </w:r>
      <w:r w:rsidR="00AA7816">
        <w:rPr>
          <w:lang w:val="el-GR"/>
        </w:rPr>
        <w:t xml:space="preserve">κ.λπ.) </w:t>
      </w:r>
      <w:r w:rsidR="00A70E1C">
        <w:rPr>
          <w:lang w:val="el-GR"/>
        </w:rPr>
        <w:t xml:space="preserve">καθώς και ενός </w:t>
      </w:r>
      <w:r w:rsidR="00A70E1C">
        <w:rPr>
          <w:lang w:val="en-US"/>
        </w:rPr>
        <w:t>script</w:t>
      </w:r>
      <w:r w:rsidR="00A70E1C" w:rsidRPr="00A70E1C">
        <w:rPr>
          <w:lang w:val="el-GR"/>
        </w:rPr>
        <w:t xml:space="preserve"> </w:t>
      </w:r>
      <w:r w:rsidR="00AA7816">
        <w:rPr>
          <w:lang w:val="el-GR"/>
        </w:rPr>
        <w:t>που να παίρνει ως εισόδους:</w:t>
      </w:r>
    </w:p>
    <w:p w:rsidR="00AA7816" w:rsidRDefault="00AA7816" w:rsidP="004B631B">
      <w:pPr>
        <w:spacing w:after="0" w:line="240" w:lineRule="auto"/>
        <w:jc w:val="both"/>
        <w:rPr>
          <w:lang w:val="el-GR"/>
        </w:rPr>
      </w:pPr>
    </w:p>
    <w:p w:rsidR="00AA7816" w:rsidRDefault="00AA7816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Το μέγεθος του συσσωρευτή και του απαριθμητή.</w:t>
      </w:r>
    </w:p>
    <w:p w:rsidR="00AA7816" w:rsidRPr="0007690A" w:rsidRDefault="00AA7816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Ένα ακέραιο αριθμό </w:t>
      </w:r>
      <w:r>
        <w:rPr>
          <w:lang w:val="en-US"/>
        </w:rPr>
        <w:t>n</w:t>
      </w:r>
    </w:p>
    <w:p w:rsidR="00AA7816" w:rsidRPr="0007690A" w:rsidRDefault="00AA7816" w:rsidP="004B631B">
      <w:pPr>
        <w:spacing w:after="0" w:line="240" w:lineRule="auto"/>
        <w:jc w:val="both"/>
        <w:rPr>
          <w:lang w:val="el-GR"/>
        </w:rPr>
      </w:pPr>
    </w:p>
    <w:p w:rsidR="00AA7816" w:rsidRDefault="00AA7816" w:rsidP="004B631B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Και να εμφανίζει:</w:t>
      </w:r>
    </w:p>
    <w:p w:rsidR="00AA7816" w:rsidRDefault="00AA7816" w:rsidP="004B631B">
      <w:pPr>
        <w:spacing w:after="0" w:line="240" w:lineRule="auto"/>
        <w:jc w:val="both"/>
        <w:rPr>
          <w:lang w:val="el-GR"/>
        </w:rPr>
      </w:pPr>
    </w:p>
    <w:p w:rsidR="00AA7816" w:rsidRPr="00A70E1C" w:rsidRDefault="00A70E1C" w:rsidP="00A70E1C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Το ποσοστό κάλυψης ελαττωμάτων για το κύκλωμα </w:t>
      </w:r>
      <w:r>
        <w:rPr>
          <w:lang w:val="en-US"/>
        </w:rPr>
        <w:t>c</w:t>
      </w:r>
      <w:r w:rsidRPr="00A70E1C">
        <w:rPr>
          <w:lang w:val="el-GR"/>
        </w:rPr>
        <w:t>6288.</w:t>
      </w:r>
      <w:r>
        <w:rPr>
          <w:lang w:val="en-US"/>
        </w:rPr>
        <w:t>bench</w:t>
      </w:r>
      <w:r>
        <w:rPr>
          <w:lang w:val="el-GR"/>
        </w:rPr>
        <w:t xml:space="preserve"> της σουίτας </w:t>
      </w:r>
      <w:r>
        <w:rPr>
          <w:lang w:val="en-US"/>
        </w:rPr>
        <w:t>benchmark</w:t>
      </w:r>
      <w:r w:rsidRPr="00A70E1C">
        <w:rPr>
          <w:lang w:val="el-GR"/>
        </w:rPr>
        <w:t xml:space="preserve"> </w:t>
      </w:r>
      <w:r>
        <w:rPr>
          <w:lang w:val="en-US"/>
        </w:rPr>
        <w:t>ISCAS</w:t>
      </w:r>
      <w:r w:rsidRPr="00A70E1C">
        <w:rPr>
          <w:lang w:val="el-GR"/>
        </w:rPr>
        <w:t xml:space="preserve">85 για </w:t>
      </w:r>
      <w:r>
        <w:rPr>
          <w:lang w:val="el-GR"/>
        </w:rPr>
        <w:t>διάφορες τιμές του πλήθους των παραχθέντων διανυσμάτων</w:t>
      </w:r>
    </w:p>
    <w:p w:rsidR="00AA7816" w:rsidRDefault="00AA7816" w:rsidP="004B631B">
      <w:pPr>
        <w:spacing w:after="0" w:line="240" w:lineRule="auto"/>
        <w:jc w:val="both"/>
        <w:rPr>
          <w:lang w:val="el-GR"/>
        </w:rPr>
      </w:pPr>
    </w:p>
    <w:p w:rsidR="00AA7816" w:rsidRPr="00AA7816" w:rsidRDefault="00AA7816" w:rsidP="004B631B">
      <w:pPr>
        <w:spacing w:after="0" w:line="240" w:lineRule="auto"/>
        <w:jc w:val="both"/>
        <w:rPr>
          <w:lang w:val="el-GR"/>
        </w:rPr>
      </w:pPr>
    </w:p>
    <w:sectPr w:rsidR="00AA7816" w:rsidRPr="00AA78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31B"/>
    <w:rsid w:val="0007690A"/>
    <w:rsid w:val="000810C8"/>
    <w:rsid w:val="002230E8"/>
    <w:rsid w:val="004B631B"/>
    <w:rsid w:val="005C4DEF"/>
    <w:rsid w:val="006C4A01"/>
    <w:rsid w:val="006D7E36"/>
    <w:rsid w:val="007E2175"/>
    <w:rsid w:val="00A70E1C"/>
    <w:rsid w:val="00AA7816"/>
    <w:rsid w:val="00AC67B2"/>
    <w:rsid w:val="00B20F0B"/>
    <w:rsid w:val="00C6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16DF2-F2D2-4F32-819B-963EF954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voyageri</dc:creator>
  <cp:keywords/>
  <dc:description/>
  <cp:lastModifiedBy>ΙΩΑΝΝΗΣ ΒΟΓΙΑΤΖΗΣ</cp:lastModifiedBy>
  <cp:revision>4</cp:revision>
  <dcterms:created xsi:type="dcterms:W3CDTF">2019-12-17T04:46:00Z</dcterms:created>
  <dcterms:modified xsi:type="dcterms:W3CDTF">2024-11-21T15:05:00Z</dcterms:modified>
</cp:coreProperties>
</file>