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Toc362601988" w:displacedByCustomXml="next"/>
    <w:bookmarkStart w:id="1" w:name="_Toc341986502" w:displacedByCustomXml="next"/>
    <w:sdt>
      <w:sdtPr>
        <w:rPr>
          <w:rFonts w:asciiTheme="majorHAnsi" w:eastAsiaTheme="majorEastAsia" w:hAnsiTheme="majorHAnsi" w:cstheme="majorBidi"/>
          <w:sz w:val="72"/>
          <w:szCs w:val="72"/>
        </w:rPr>
        <w:id w:val="1568541739"/>
        <w:docPartObj>
          <w:docPartGallery w:val="Cover Pages"/>
          <w:docPartUnique/>
        </w:docPartObj>
      </w:sdtPr>
      <w:sdtEndPr>
        <w:rPr>
          <w:rFonts w:ascii="Calibri" w:eastAsia="Calibri" w:hAnsi="Calibri" w:cs="Times New Roman"/>
          <w:sz w:val="22"/>
          <w:szCs w:val="22"/>
        </w:rPr>
      </w:sdtEndPr>
      <w:sdtContent>
        <w:p w14:paraId="51A5EFA0" w14:textId="67DD029D" w:rsidR="00064405" w:rsidRDefault="00064405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83753D">
            <w:rPr>
              <w:rFonts w:asciiTheme="majorHAnsi" w:eastAsiaTheme="majorEastAsia" w:hAnsiTheme="majorHAnsi" w:cstheme="majorBidi"/>
              <w:noProof/>
              <w:sz w:val="56"/>
              <w:szCs w:val="72"/>
              <w:lang w:eastAsia="el-GR"/>
            </w:rPr>
            <mc:AlternateContent>
              <mc:Choice Requires="wps">
                <w:drawing>
                  <wp:anchor distT="45720" distB="45720" distL="114300" distR="114300" simplePos="0" relativeHeight="251672576" behindDoc="0" locked="0" layoutInCell="1" allowOverlap="1" wp14:anchorId="59E66B7E" wp14:editId="24BA3134">
                    <wp:simplePos x="0" y="0"/>
                    <wp:positionH relativeFrom="margin">
                      <wp:align>left</wp:align>
                    </wp:positionH>
                    <wp:positionV relativeFrom="paragraph">
                      <wp:posOffset>828584</wp:posOffset>
                    </wp:positionV>
                    <wp:extent cx="5255260" cy="1257300"/>
                    <wp:effectExtent l="0" t="0" r="0" b="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255260" cy="12573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97493" w14:textId="77777777" w:rsidR="00E94887" w:rsidRDefault="00B10D57" w:rsidP="000854B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31849B" w:themeColor="accent5" w:themeShade="BF"/>
                                    <w:sz w:val="40"/>
                                  </w:rPr>
                                </w:pPr>
                                <w:r w:rsidRPr="00B10D57">
                                  <w:rPr>
                                    <w:rFonts w:asciiTheme="majorHAnsi" w:hAnsiTheme="majorHAnsi"/>
                                    <w:b/>
                                    <w:color w:val="31849B" w:themeColor="accent5" w:themeShade="BF"/>
                                    <w:sz w:val="40"/>
                                  </w:rPr>
                                  <w:t xml:space="preserve"> </w:t>
                                </w:r>
                              </w:p>
                              <w:p w14:paraId="6C6CC6FE" w14:textId="71B33948" w:rsidR="008956F0" w:rsidRPr="008862DD" w:rsidRDefault="0039035A" w:rsidP="000854B1">
                                <w:pPr>
                                  <w:jc w:val="center"/>
                                  <w:rPr>
                                    <w:rFonts w:asciiTheme="majorHAnsi" w:hAnsiTheme="majorHAnsi"/>
                                    <w:b/>
                                    <w:color w:val="31849B" w:themeColor="accent5" w:themeShade="BF"/>
                                    <w:sz w:val="40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Ο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 xml:space="preserve">ι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Ν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έες τεχνολογίες πληροφορίας (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ΝΤΠ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 xml:space="preserve">) στην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Ε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 xml:space="preserve">ιδική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Α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 xml:space="preserve">γωγή και </w:t>
                                </w:r>
                                <w:r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Ε</w:t>
                                </w:r>
                                <w:r w:rsidRPr="0039035A">
                                  <w:rPr>
                                    <w:rFonts w:asciiTheme="majorHAnsi" w:hAnsiTheme="majorHAnsi"/>
                                    <w:b/>
                                    <w:color w:val="A6A6A6" w:themeColor="background1" w:themeShade="A6"/>
                                    <w:sz w:val="40"/>
                                  </w:rPr>
                                  <w:t>κπαίδευση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9E66B7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left:0;text-align:left;margin-left:0;margin-top:65.25pt;width:413.8pt;height:99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" filled="f" stroked="f">
                    <v:textbox>
                      <w:txbxContent>
                        <w:p w14:paraId="03A97493" w14:textId="77777777" w:rsidR="00E94887" w:rsidRDefault="00B10D57" w:rsidP="000854B1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31849B" w:themeColor="accent5" w:themeShade="BF"/>
                              <w:sz w:val="40"/>
                            </w:rPr>
                          </w:pPr>
                          <w:r w:rsidRPr="00B10D57">
                            <w:rPr>
                              <w:rFonts w:asciiTheme="majorHAnsi" w:hAnsiTheme="majorHAnsi"/>
                              <w:b/>
                              <w:color w:val="31849B" w:themeColor="accent5" w:themeShade="BF"/>
                              <w:sz w:val="40"/>
                            </w:rPr>
                            <w:t xml:space="preserve"> </w:t>
                          </w:r>
                        </w:p>
                        <w:p w14:paraId="6C6CC6FE" w14:textId="71B33948" w:rsidR="008956F0" w:rsidRPr="008862DD" w:rsidRDefault="0039035A" w:rsidP="000854B1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31849B" w:themeColor="accent5" w:themeShade="BF"/>
                              <w:sz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Ο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 xml:space="preserve">ι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Ν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έες τεχνολογίες πληροφορίας (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ΝΤΠ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 xml:space="preserve">) στην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Ε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 xml:space="preserve">ιδική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Α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 xml:space="preserve">γωγή και </w:t>
                          </w:r>
                          <w:r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Ε</w:t>
                          </w:r>
                          <w:r w:rsidRPr="0039035A">
                            <w:rPr>
                              <w:rFonts w:asciiTheme="majorHAnsi" w:hAnsiTheme="majorHAnsi"/>
                              <w:b/>
                              <w:color w:val="A6A6A6" w:themeColor="background1" w:themeShade="A6"/>
                              <w:sz w:val="40"/>
                            </w:rPr>
                            <w:t>κπαίδευση</w:t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</w:p>
        <w:p w14:paraId="5FFB9CBB" w14:textId="4489C64E" w:rsidR="00064405" w:rsidRDefault="00064405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14:paraId="38536C1F" w14:textId="261DFF6F" w:rsidR="00E94887" w:rsidRDefault="00064405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064405">
            <w:rPr>
              <w:rFonts w:asciiTheme="majorHAnsi" w:eastAsiaTheme="majorEastAsia" w:hAnsiTheme="majorHAnsi" w:cstheme="majorBidi"/>
              <w:sz w:val="32"/>
              <w:szCs w:val="32"/>
            </w:rPr>
            <w:t>4η ΔΙΔΑΚΤΙΚΗ ΕΝΟΤΗΤΑ</w:t>
          </w:r>
        </w:p>
        <w:p w14:paraId="01B1AEA4" w14:textId="1664E936" w:rsidR="0039035A" w:rsidRPr="007362F9" w:rsidRDefault="00AE48C0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</w:pPr>
          <w:r w:rsidRPr="007362F9"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  <w:t xml:space="preserve">Καλλιτεχνικές παρεμβάσεις της Αισθητικής Αγωγής </w:t>
          </w:r>
        </w:p>
        <w:p w14:paraId="1A88A0A8" w14:textId="663CE024" w:rsidR="00606774" w:rsidRDefault="00AE48C0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</w:pPr>
          <w:r w:rsidRPr="007362F9"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  <w:t xml:space="preserve">με ψηφιακή εργαλειοποίηση για την Ειδική Αγωγή </w:t>
          </w:r>
        </w:p>
        <w:p w14:paraId="43D0324A" w14:textId="5B520256" w:rsidR="007362F9" w:rsidRDefault="007362F9" w:rsidP="00AE48C0">
          <w:pPr>
            <w:pStyle w:val="af3"/>
            <w:spacing w:beforeAutospacing="0" w:afterAutospacing="0" w:line="360" w:lineRule="auto"/>
            <w:jc w:val="center"/>
            <w:rPr>
              <w:rFonts w:asciiTheme="majorHAnsi" w:eastAsiaTheme="majorEastAsia" w:hAnsiTheme="majorHAnsi" w:cstheme="majorBidi"/>
              <w:b/>
              <w:iCs/>
              <w:noProof/>
              <w:color w:val="000000" w:themeColor="text1"/>
              <w:sz w:val="28"/>
              <w:szCs w:val="28"/>
            </w:rPr>
          </w:pPr>
        </w:p>
        <w:p w14:paraId="03D54A30" w14:textId="5ADE823F" w:rsidR="000854B1" w:rsidRDefault="00E94887" w:rsidP="000854B1">
          <w:pPr>
            <w:pStyle w:val="af3"/>
            <w:spacing w:line="360" w:lineRule="auto"/>
            <w:jc w:val="center"/>
            <w:rPr>
              <w:rFonts w:asciiTheme="majorHAnsi" w:hAnsiTheme="majorHAnsi"/>
              <w:b/>
              <w:color w:val="808080" w:themeColor="background1" w:themeShade="80"/>
              <w:sz w:val="40"/>
            </w:rPr>
          </w:pPr>
          <w:bookmarkStart w:id="2" w:name="_Toc345968887"/>
          <w:bookmarkStart w:id="3" w:name="_Toc346021512"/>
          <w:bookmarkStart w:id="4" w:name="_Toc346041698"/>
          <w:bookmarkStart w:id="5" w:name="_Toc346044767"/>
          <w:bookmarkStart w:id="6" w:name="_Toc346054322"/>
          <w:bookmarkStart w:id="7" w:name="_Toc346116715"/>
          <w:bookmarkStart w:id="8" w:name="_Toc346120020"/>
          <w:bookmarkStart w:id="9" w:name="_Toc346187939"/>
          <w:bookmarkStart w:id="10" w:name="_Toc346188159"/>
          <w:bookmarkStart w:id="11" w:name="_Toc346201317"/>
          <w:bookmarkStart w:id="12" w:name="_Toc346448287"/>
          <w:bookmarkStart w:id="13" w:name="_Toc346525331"/>
          <w:bookmarkStart w:id="14" w:name="_Hlk21702107"/>
          <w:bookmarkStart w:id="15" w:name="_Hlk21702300"/>
          <w:r>
            <w:rPr>
              <w:rFonts w:cs="Calibri"/>
              <w:b/>
              <w:bCs/>
              <w:noProof/>
              <w:color w:val="3366FF"/>
              <w:sz w:val="24"/>
              <w:szCs w:val="36"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63872" behindDoc="0" locked="0" layoutInCell="1" allowOverlap="1" wp14:anchorId="0E52A9DD" wp14:editId="58F28169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5533893</wp:posOffset>
                    </wp:positionV>
                    <wp:extent cx="5944590" cy="3029165"/>
                    <wp:effectExtent l="76200" t="57150" r="75565" b="95250"/>
                    <wp:wrapNone/>
                    <wp:docPr id="102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44590" cy="302916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75000"/>
                              </a:schemeClr>
                            </a:solidFill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14:paraId="54F825FD" w14:textId="77777777" w:rsidR="008956F0" w:rsidRDefault="008956F0" w:rsidP="00406E6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rPr>
                                    <w:rFonts w:ascii="Cambria" w:hAnsi="Cambria"/>
                                    <w:color w:val="1F497D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149EC3ED" w14:textId="77777777" w:rsidR="008956F0" w:rsidRPr="00CF45F8" w:rsidRDefault="008956F0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14"/>
                                    <w:szCs w:val="32"/>
                                  </w:rPr>
                                </w:pPr>
                              </w:p>
                              <w:p w14:paraId="29CF122C" w14:textId="7E08D705" w:rsidR="008956F0" w:rsidRDefault="008956F0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  <w:vertAlign w:val="superscript"/>
                                  </w:rPr>
                                </w:pPr>
                                <w:r w:rsidRPr="002D3C00">
                                  <w:rPr>
                                    <w:rFonts w:ascii="Cambria" w:hAnsi="Cambria"/>
                                    <w:color w:val="1F497D"/>
                                    <w:sz w:val="32"/>
                                    <w:szCs w:val="32"/>
                                  </w:rPr>
                                  <w:t xml:space="preserve">ΣΥΝΕΔΡΙΑ: </w:t>
                                </w:r>
                                <w:r w:rsidRPr="00A120EB"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67128">
                                  <w:rPr>
                                    <w:rFonts w:ascii="Cambria" w:hAnsi="Cambria"/>
                                    <w:b/>
                                    <w:color w:val="4BACC6" w:themeColor="accent5"/>
                                    <w:sz w:val="32"/>
                                    <w:szCs w:val="32"/>
                                    <w:vertAlign w:val="superscript"/>
                                  </w:rPr>
                                  <w:t>Η</w:t>
                                </w:r>
                              </w:p>
                              <w:p w14:paraId="57535FE7" w14:textId="040BB5EF" w:rsidR="008956F0" w:rsidRPr="00E64C03" w:rsidRDefault="00E64C03" w:rsidP="000854B1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</w:pPr>
                                <w:r w:rsidRPr="00E64C03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 xml:space="preserve">ΤΙΤΛΟΣ ΣΥΝΕΔΡΙΑΣ: </w:t>
                                </w:r>
                                <w:r w:rsidR="000E3384" w:rsidRPr="00E64C03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>ΕΚΠΑΙΔΕΥ</w:t>
                                </w:r>
                                <w:r w:rsidR="007362F9" w:rsidRPr="00E64C03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>Τ</w:t>
                                </w:r>
                                <w:r w:rsidR="000E3384" w:rsidRPr="00E64C03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40"/>
                                    <w:szCs w:val="40"/>
                                    <w:vertAlign w:val="superscript"/>
                                  </w:rPr>
                                  <w:t>ΙΚΟ ΥΛΙΚΟ ΙΙ</w:t>
                                </w:r>
                              </w:p>
                              <w:p w14:paraId="7410B012" w14:textId="7935C887" w:rsidR="008956F0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  <w:lang w:val="en-US"/>
                                  </w:rPr>
                                  <w:t>Tux</w:t>
                                </w:r>
                                <w:r w:rsidRPr="00FA1AC2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  <w:lang w:val="en-US"/>
                                  </w:rPr>
                                  <w:t>Paint</w:t>
                                </w:r>
                                <w:r w:rsidRPr="00556A79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  <w:t>-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32"/>
                                    <w:szCs w:val="32"/>
                                  </w:rPr>
                                  <w:t>Μικροί καλλιτέχνες σε δράση Α΄</w:t>
                                </w:r>
                              </w:p>
                              <w:p w14:paraId="5210431A" w14:textId="77777777" w:rsidR="008956F0" w:rsidRPr="000C2C6B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  <w:p w14:paraId="4A9554BF" w14:textId="2622BD2B" w:rsidR="008956F0" w:rsidRPr="00090DA4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  <w:r w:rsidRPr="00EC3268"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  <w:t>ΔΙΔΑΣΚ</w:t>
                                </w:r>
                                <w:r w:rsidR="0039035A"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  <w:t>ΟΥΣΑ</w:t>
                                </w:r>
                                <w:r w:rsidRPr="00EC3268"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  <w:br/>
                                </w:r>
                                <w:r w:rsidR="009302EE"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  <w:t xml:space="preserve">ΜΑΡΙΑ ΑΡΓΥΡΙΟΥ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1F497D"/>
                                    <w:sz w:val="24"/>
                                    <w:szCs w:val="32"/>
                                  </w:rPr>
                                  <w:t xml:space="preserve"> </w:t>
                                </w:r>
                              </w:p>
                              <w:p w14:paraId="5DE10099" w14:textId="4954CC5B" w:rsidR="008956F0" w:rsidRDefault="009302EE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  <w:t>ΕΔΙΠ, ΤΜΗΜΑ ΕΠΙΣΤΗΜΩΝ ΤΗΣ ΠΡΟΣΧΟΛΙΚΗΣ ΑΓΩΓΗΣ ΚΑΙ ΤΟΥ ΕΚΠΑΙΔΕΥΤΙΚΟΥ ΣΧΕΔΙΑΣΜΟΥ,</w:t>
                                </w:r>
                              </w:p>
                              <w:p w14:paraId="35CB0A3E" w14:textId="5530A51C" w:rsidR="009302EE" w:rsidRPr="00CF45F8" w:rsidRDefault="009302EE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i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i/>
                                    <w:color w:val="1F497D"/>
                                    <w:szCs w:val="32"/>
                                  </w:rPr>
                                  <w:t>ΠΑΝΕΠΙΣΤΗΜΙΟ ΑΙΓΑΙΟΥ</w:t>
                                </w:r>
                              </w:p>
                              <w:p w14:paraId="1BE0C5ED" w14:textId="77777777" w:rsidR="008956F0" w:rsidRPr="00EC3268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18"/>
                                    <w:szCs w:val="32"/>
                                  </w:rPr>
                                </w:pPr>
                              </w:p>
                              <w:p w14:paraId="749F96DB" w14:textId="5DDFB9A6" w:rsidR="008956F0" w:rsidRPr="00CF45F8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i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  <w:p w14:paraId="296B3CA8" w14:textId="77777777" w:rsidR="008956F0" w:rsidRPr="00CF45F8" w:rsidRDefault="008956F0" w:rsidP="00A148AC">
                                <w:pPr>
                                  <w:pBdr>
                                    <w:bottom w:val="single" w:sz="18" w:space="1" w:color="4F81BD" w:themeColor="accent1"/>
                                  </w:pBdr>
                                  <w:shd w:val="clear" w:color="auto" w:fill="FFFFFF"/>
                                  <w:spacing w:after="0" w:line="240" w:lineRule="auto"/>
                                  <w:jc w:val="center"/>
                                  <w:rPr>
                                    <w:rFonts w:ascii="Cambria" w:hAnsi="Cambria"/>
                                    <w:color w:val="1F497D"/>
                                    <w:sz w:val="24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E52A9D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7" type="#_x0000_t202" style="position:absolute;left:0;text-align:left;margin-left:0;margin-top:435.75pt;width:468.1pt;height:238.5pt;z-index:251663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" fillcolor="#5f497a [2407]" strokecolor="window" strokeweight="3pt">
                    <v:shadow on="t" color="black" opacity="24903f" origin=",.5" offset="0,.55556mm"/>
                    <v:textbox>
                      <w:txbxContent>
                        <w:p w14:paraId="54F825FD" w14:textId="77777777" w:rsidR="008956F0" w:rsidRDefault="008956F0" w:rsidP="00406E6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rPr>
                              <w:rFonts w:ascii="Cambria" w:hAnsi="Cambria"/>
                              <w:color w:val="1F497D"/>
                              <w:sz w:val="32"/>
                              <w:szCs w:val="32"/>
                            </w:rPr>
                          </w:pPr>
                        </w:p>
                        <w:p w14:paraId="149EC3ED" w14:textId="77777777" w:rsidR="008956F0" w:rsidRPr="00CF45F8" w:rsidRDefault="008956F0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14"/>
                              <w:szCs w:val="32"/>
                            </w:rPr>
                          </w:pPr>
                        </w:p>
                        <w:p w14:paraId="29CF122C" w14:textId="7E08D705" w:rsidR="008956F0" w:rsidRDefault="008956F0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  <w:vertAlign w:val="superscript"/>
                            </w:rPr>
                          </w:pPr>
                          <w:r w:rsidRPr="002D3C00">
                            <w:rPr>
                              <w:rFonts w:ascii="Cambria" w:hAnsi="Cambria"/>
                              <w:color w:val="1F497D"/>
                              <w:sz w:val="32"/>
                              <w:szCs w:val="32"/>
                            </w:rPr>
                            <w:t xml:space="preserve">ΣΥΝΕΔΡΙΑ: </w:t>
                          </w:r>
                          <w:r w:rsidRPr="00A120EB"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</w:rPr>
                            <w:t>2</w:t>
                          </w:r>
                          <w:r w:rsidRPr="00167128">
                            <w:rPr>
                              <w:rFonts w:ascii="Cambria" w:hAnsi="Cambria"/>
                              <w:b/>
                              <w:color w:val="4BACC6" w:themeColor="accent5"/>
                              <w:sz w:val="32"/>
                              <w:szCs w:val="32"/>
                              <w:vertAlign w:val="superscript"/>
                            </w:rPr>
                            <w:t>Η</w:t>
                          </w:r>
                        </w:p>
                        <w:p w14:paraId="57535FE7" w14:textId="040BB5EF" w:rsidR="008956F0" w:rsidRPr="00E64C03" w:rsidRDefault="00E64C03" w:rsidP="000854B1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</w:pPr>
                          <w:r w:rsidRPr="00E64C03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 xml:space="preserve">ΤΙΤΛΟΣ ΣΥΝΕΔΡΙΑΣ: </w:t>
                          </w:r>
                          <w:r w:rsidR="000E3384" w:rsidRPr="00E64C03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>ΕΚΠΑΙΔΕΥ</w:t>
                          </w:r>
                          <w:r w:rsidR="007362F9" w:rsidRPr="00E64C03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>Τ</w:t>
                          </w:r>
                          <w:r w:rsidR="000E3384" w:rsidRPr="00E64C03">
                            <w:rPr>
                              <w:rFonts w:ascii="Cambria" w:hAnsi="Cambria"/>
                              <w:b/>
                              <w:color w:val="1F497D"/>
                              <w:sz w:val="40"/>
                              <w:szCs w:val="40"/>
                              <w:vertAlign w:val="superscript"/>
                            </w:rPr>
                            <w:t>ΙΚΟ ΥΛΙΚΟ ΙΙ</w:t>
                          </w:r>
                        </w:p>
                        <w:p w14:paraId="7410B012" w14:textId="7935C887" w:rsidR="008956F0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  <w:lang w:val="en-US"/>
                            </w:rPr>
                            <w:t>Tux</w:t>
                          </w:r>
                          <w:r w:rsidRPr="00FA1AC2"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  <w:lang w:val="en-US"/>
                            </w:rPr>
                            <w:t>Paint</w:t>
                          </w:r>
                          <w:r w:rsidRPr="00556A79"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  <w:t>-</w:t>
                          </w:r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32"/>
                              <w:szCs w:val="32"/>
                            </w:rPr>
                            <w:t>Μικροί καλλιτέχνες σε δράση Α΄</w:t>
                          </w:r>
                        </w:p>
                        <w:p w14:paraId="5210431A" w14:textId="77777777" w:rsidR="008956F0" w:rsidRPr="000C2C6B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  <w:p w14:paraId="4A9554BF" w14:textId="2622BD2B" w:rsidR="008956F0" w:rsidRPr="00090DA4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</w:pPr>
                          <w:r w:rsidRPr="00EC3268"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  <w:t>ΔΙΔΑΣΚ</w:t>
                          </w:r>
                          <w:r w:rsidR="0039035A"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  <w:t>ΟΥΣΑ</w:t>
                          </w:r>
                          <w:r w:rsidRPr="00EC3268"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  <w:br/>
                          </w:r>
                          <w:r w:rsidR="009302EE"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  <w:t xml:space="preserve">ΜΑΡΙΑ ΑΡΓΥΡΙΟΥ </w:t>
                          </w:r>
                          <w:r>
                            <w:rPr>
                              <w:rFonts w:ascii="Cambria" w:hAnsi="Cambria"/>
                              <w:b/>
                              <w:color w:val="1F497D"/>
                              <w:sz w:val="24"/>
                              <w:szCs w:val="32"/>
                            </w:rPr>
                            <w:t xml:space="preserve"> </w:t>
                          </w:r>
                        </w:p>
                        <w:p w14:paraId="5DE10099" w14:textId="4954CC5B" w:rsidR="008956F0" w:rsidRDefault="009302EE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  <w:t>ΕΔΙΠ, ΤΜΗΜΑ ΕΠΙΣΤΗΜΩΝ ΤΗΣ ΠΡΟΣΧΟΛΙΚΗΣ ΑΓΩΓΗΣ ΚΑΙ ΤΟΥ ΕΚΠΑΙΔΕΥΤΙΚΟΥ ΣΧΕΔΙΑΣΜΟΥ,</w:t>
                          </w:r>
                        </w:p>
                        <w:p w14:paraId="35CB0A3E" w14:textId="5530A51C" w:rsidR="009302EE" w:rsidRPr="00CF45F8" w:rsidRDefault="009302EE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i/>
                              <w:color w:val="1F497D"/>
                              <w:sz w:val="24"/>
                              <w:szCs w:val="32"/>
                            </w:rPr>
                          </w:pPr>
                          <w:r>
                            <w:rPr>
                              <w:rFonts w:ascii="Cambria" w:hAnsi="Cambria"/>
                              <w:i/>
                              <w:color w:val="1F497D"/>
                              <w:szCs w:val="32"/>
                            </w:rPr>
                            <w:t>ΠΑΝΕΠΙΣΤΗΜΙΟ ΑΙΓΑΙΟΥ</w:t>
                          </w:r>
                        </w:p>
                        <w:p w14:paraId="1BE0C5ED" w14:textId="77777777" w:rsidR="008956F0" w:rsidRPr="00EC3268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18"/>
                              <w:szCs w:val="32"/>
                            </w:rPr>
                          </w:pPr>
                        </w:p>
                        <w:p w14:paraId="749F96DB" w14:textId="5DDFB9A6" w:rsidR="008956F0" w:rsidRPr="00CF45F8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i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  <w:p w14:paraId="296B3CA8" w14:textId="77777777" w:rsidR="008956F0" w:rsidRPr="00CF45F8" w:rsidRDefault="008956F0" w:rsidP="00A148AC">
                          <w:pPr>
                            <w:pBdr>
                              <w:bottom w:val="single" w:sz="18" w:space="1" w:color="4F81BD" w:themeColor="accent1"/>
                            </w:pBdr>
                            <w:shd w:val="clear" w:color="auto" w:fill="FFFFFF"/>
                            <w:spacing w:after="0" w:line="240" w:lineRule="auto"/>
                            <w:jc w:val="center"/>
                            <w:rPr>
                              <w:rFonts w:ascii="Cambria" w:hAnsi="Cambria"/>
                              <w:color w:val="1F497D"/>
                              <w:sz w:val="24"/>
                              <w:szCs w:val="32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</w:p>
        <w:p w14:paraId="1E37CDC4" w14:textId="34D4DBCA" w:rsidR="001119E5" w:rsidRPr="00CC7429" w:rsidRDefault="001119E5" w:rsidP="000854B1">
          <w:pPr>
            <w:pStyle w:val="af3"/>
            <w:spacing w:line="360" w:lineRule="auto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bookmarkEnd w:id="15"/>
        <w:p w14:paraId="0BDFEF38" w14:textId="1E1E37D3" w:rsidR="00406E61" w:rsidRPr="00406E61" w:rsidRDefault="00406E61" w:rsidP="00406E61">
          <w:pPr>
            <w:pStyle w:val="af3"/>
            <w:spacing w:line="360" w:lineRule="auto"/>
            <w:jc w:val="center"/>
            <w:rPr>
              <w:rFonts w:asciiTheme="majorHAnsi" w:eastAsiaTheme="majorEastAsia" w:hAnsiTheme="majorHAnsi" w:cstheme="majorBidi"/>
              <w:color w:val="595959" w:themeColor="text1" w:themeTint="A6"/>
              <w:sz w:val="40"/>
              <w:szCs w:val="36"/>
            </w:rPr>
          </w:pPr>
        </w:p>
        <w:p w14:paraId="5DA7C779" w14:textId="68A8CFD6" w:rsidR="00606774" w:rsidRDefault="00606774" w:rsidP="00572407">
          <w:pPr>
            <w:pStyle w:val="af3"/>
            <w:spacing w:line="360" w:lineRule="auto"/>
          </w:pPr>
        </w:p>
        <w:p w14:paraId="6EF5F4B0" w14:textId="5FAFA28D" w:rsidR="00406E61" w:rsidRDefault="00406E61" w:rsidP="00572407">
          <w:pPr>
            <w:pStyle w:val="af3"/>
            <w:spacing w:line="360" w:lineRule="auto"/>
          </w:pPr>
        </w:p>
        <w:p w14:paraId="00525ED8" w14:textId="265FDB76" w:rsidR="00406E61" w:rsidRPr="00606774" w:rsidRDefault="00406E61" w:rsidP="00572407">
          <w:pPr>
            <w:pStyle w:val="af3"/>
            <w:spacing w:line="360" w:lineRule="auto"/>
          </w:pPr>
        </w:p>
        <w:p w14:paraId="34B3D9DF" w14:textId="4A306CC5" w:rsidR="00406E61" w:rsidRPr="00606774" w:rsidRDefault="00406E61" w:rsidP="00406E61">
          <w:pPr>
            <w:pStyle w:val="af3"/>
            <w:spacing w:line="360" w:lineRule="auto"/>
            <w:jc w:val="center"/>
          </w:pPr>
          <w:r>
            <w:rPr>
              <w:noProof/>
              <w:lang w:eastAsia="el-G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0" allowOverlap="1" wp14:anchorId="6F858412" wp14:editId="1074B6AF">
                    <wp:simplePos x="0" y="0"/>
                    <wp:positionH relativeFrom="page">
                      <wp:posOffset>-95250</wp:posOffset>
                    </wp:positionH>
                    <wp:positionV relativeFrom="page">
                      <wp:posOffset>9772650</wp:posOffset>
                    </wp:positionV>
                    <wp:extent cx="8161020" cy="904875"/>
                    <wp:effectExtent l="0" t="0" r="24765" b="28575"/>
                    <wp:wrapNone/>
                    <wp:docPr id="7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904875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0727C" w14:textId="77777777" w:rsidR="007362F9" w:rsidRDefault="007362F9" w:rsidP="00273843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</w:pPr>
                                <w:r>
                                  <w:t>© 2022</w:t>
                                </w:r>
                              </w:p>
                              <w:p w14:paraId="23C4C3D5" w14:textId="77777777" w:rsidR="007362F9" w:rsidRDefault="007362F9" w:rsidP="00273843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</w:pPr>
                                <w:r>
                                  <w:t xml:space="preserve"> ΠΑΝΕΠΙΣΤΗΜΙΟ ΔΥΤΙΚΗΣ ΑΤΤΙΚΗΣ – ΚΕΝΤΡΟ ΕΠΙΜΟΡΦΩΣΗΣ &amp; ΔΙΑ ΒΙΟΥ ΜΑΘΗΣΗΣ</w:t>
                                </w:r>
                              </w:p>
                              <w:p w14:paraId="29B0F417" w14:textId="4E99927A" w:rsidR="008956F0" w:rsidRDefault="007362F9" w:rsidP="00273843">
                                <w:pPr>
                                  <w:shd w:val="clear" w:color="auto" w:fill="DBE5F1" w:themeFill="accent1" w:themeFillTint="33"/>
                                  <w:spacing w:after="0"/>
                                  <w:jc w:val="center"/>
                                </w:pPr>
                                <w:r>
                                  <w:t>ΕΡΓΑΣΤΗΡΙΟ ΔΙΔΑΚΤΙΚΗΣ &amp; ΑΞΙΟΛΟΓΗΣΗΣ (ΑΣΠΑΙΤΕ)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6F858412" id="Rectangle 2" o:spid="_x0000_s1028" style="position:absolute;left:0;text-align:left;margin-left:-7.5pt;margin-top:769.5pt;width:642.6pt;height:71.25pt;z-index:25164595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" o:allowincell="f" fillcolor="#c6d9f1 [671]" strokecolor="#c6d9f1 [671]">
                    <v:textbox>
                      <w:txbxContent>
                        <w:p w14:paraId="3CD0727C" w14:textId="77777777" w:rsidR="007362F9" w:rsidRDefault="007362F9" w:rsidP="00273843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</w:pPr>
                          <w:r>
                            <w:t>© 2022</w:t>
                          </w:r>
                        </w:p>
                        <w:p w14:paraId="23C4C3D5" w14:textId="77777777" w:rsidR="007362F9" w:rsidRDefault="007362F9" w:rsidP="00273843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</w:pPr>
                          <w:r>
                            <w:t xml:space="preserve"> ΠΑΝΕΠΙΣΤΗΜΙΟ ΔΥΤΙΚΗΣ ΑΤΤΙΚΗΣ – ΚΕΝΤΡΟ ΕΠΙΜΟΡΦΩΣΗΣ &amp; ΔΙΑ ΒΙΟΥ ΜΑΘΗΣΗΣ</w:t>
                          </w:r>
                        </w:p>
                        <w:p w14:paraId="29B0F417" w14:textId="4E99927A" w:rsidR="008956F0" w:rsidRDefault="007362F9" w:rsidP="00273843">
                          <w:pPr>
                            <w:shd w:val="clear" w:color="auto" w:fill="DBE5F1" w:themeFill="accent1" w:themeFillTint="33"/>
                            <w:spacing w:after="0"/>
                            <w:jc w:val="center"/>
                          </w:pPr>
                          <w:r>
                            <w:t>ΕΡΓΑΣΤΗΡΙΟ ΔΙΔΑΚΤΙΚΗΣ &amp; ΑΞΙΟΛΟΓΗΣΗΣ (ΑΣΠΑΙΤΕ)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06774" w:rsidRPr="00606774">
            <w:br w:type="page"/>
          </w:r>
        </w:p>
        <w:p w14:paraId="0F7F1D02" w14:textId="173C04CD" w:rsidR="00606774" w:rsidRDefault="00000000" w:rsidP="00572407">
          <w:pPr>
            <w:spacing w:after="0" w:line="360" w:lineRule="auto"/>
            <w:rPr>
              <w:rFonts w:ascii="Cambria" w:eastAsia="Times New Roman" w:hAnsi="Cambria"/>
              <w:b/>
              <w:bCs/>
              <w:color w:val="365F91"/>
              <w:sz w:val="28"/>
              <w:szCs w:val="28"/>
            </w:rPr>
          </w:pPr>
        </w:p>
      </w:sdtContent>
    </w:sdt>
    <w:p w14:paraId="2DE054D2" w14:textId="77777777" w:rsidR="00232451" w:rsidRDefault="001B37FC" w:rsidP="001B37FC">
      <w:pPr>
        <w:pStyle w:val="1"/>
        <w:spacing w:line="360" w:lineRule="auto"/>
        <w:ind w:left="0" w:firstLine="0"/>
        <w:rPr>
          <w:noProof/>
        </w:rPr>
      </w:pPr>
      <w:bookmarkStart w:id="16" w:name="_Toc362601990"/>
      <w:bookmarkStart w:id="17" w:name="_Toc240602293"/>
      <w:bookmarkStart w:id="18" w:name="_Toc70802564"/>
      <w:r w:rsidRPr="002303EE">
        <w:t>Περιεχόμενα</w:t>
      </w:r>
      <w:bookmarkEnd w:id="16"/>
      <w:bookmarkEnd w:id="17"/>
      <w:bookmarkEnd w:id="18"/>
      <w:r w:rsidRPr="00572AC9">
        <w:fldChar w:fldCharType="begin"/>
      </w:r>
      <w:r w:rsidRPr="002303EE">
        <w:instrText xml:space="preserve"> TOC \o "1-3" \h \z \u </w:instrText>
      </w:r>
      <w:r w:rsidRPr="00572AC9">
        <w:fldChar w:fldCharType="separate"/>
      </w:r>
    </w:p>
    <w:p w14:paraId="1222CFD6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64" w:history="1">
        <w:r w:rsidR="00232451" w:rsidRPr="00545484">
          <w:rPr>
            <w:rStyle w:val="-"/>
          </w:rPr>
          <w:t>Περιεχόμενα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_Toc70802564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1</w:t>
        </w:r>
        <w:r w:rsidR="00232451">
          <w:rPr>
            <w:webHidden/>
          </w:rPr>
          <w:fldChar w:fldCharType="end"/>
        </w:r>
      </w:hyperlink>
    </w:p>
    <w:p w14:paraId="5C8C0C86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65" w:history="1">
        <w:r w:rsidR="00232451" w:rsidRPr="00545484">
          <w:rPr>
            <w:rStyle w:val="-"/>
          </w:rPr>
          <w:t>Εισαγωγή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_Toc70802565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2</w:t>
        </w:r>
        <w:r w:rsidR="00232451">
          <w:rPr>
            <w:webHidden/>
          </w:rPr>
          <w:fldChar w:fldCharType="end"/>
        </w:r>
      </w:hyperlink>
    </w:p>
    <w:p w14:paraId="03C94AF9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66" w:history="1">
        <w:r w:rsidR="00232451" w:rsidRPr="00545484">
          <w:rPr>
            <w:rStyle w:val="-"/>
          </w:rPr>
          <w:t xml:space="preserve">Α΄ Μέρος: </w:t>
        </w:r>
        <w:r w:rsidR="00232451" w:rsidRPr="00545484">
          <w:rPr>
            <w:rStyle w:val="-"/>
            <w:lang w:val="en-US"/>
          </w:rPr>
          <w:t>Tux</w:t>
        </w:r>
        <w:r w:rsidR="00232451" w:rsidRPr="00545484">
          <w:rPr>
            <w:rStyle w:val="-"/>
          </w:rPr>
          <w:t xml:space="preserve"> </w:t>
        </w:r>
        <w:r w:rsidR="00232451" w:rsidRPr="00545484">
          <w:rPr>
            <w:rStyle w:val="-"/>
            <w:lang w:val="en-US"/>
          </w:rPr>
          <w:t>Paint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_Toc70802566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3</w:t>
        </w:r>
        <w:r w:rsidR="00232451">
          <w:rPr>
            <w:webHidden/>
          </w:rPr>
          <w:fldChar w:fldCharType="end"/>
        </w:r>
      </w:hyperlink>
    </w:p>
    <w:p w14:paraId="32C5BBA5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68" w:history="1">
        <w:r w:rsidR="00232451" w:rsidRPr="00545484">
          <w:rPr>
            <w:rStyle w:val="-"/>
          </w:rPr>
          <w:t>Εγκατάσταση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_Toc70802568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4</w:t>
        </w:r>
        <w:r w:rsidR="00232451">
          <w:rPr>
            <w:webHidden/>
          </w:rPr>
          <w:fldChar w:fldCharType="end"/>
        </w:r>
      </w:hyperlink>
    </w:p>
    <w:p w14:paraId="66BC796A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69" w:history="1">
        <w:r w:rsidR="00232451" w:rsidRPr="00545484">
          <w:rPr>
            <w:rStyle w:val="-"/>
          </w:rPr>
          <w:t>Λειτουργίες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_Toc70802569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5</w:t>
        </w:r>
        <w:r w:rsidR="00232451">
          <w:rPr>
            <w:webHidden/>
          </w:rPr>
          <w:fldChar w:fldCharType="end"/>
        </w:r>
      </w:hyperlink>
    </w:p>
    <w:p w14:paraId="678AB47E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0" w:history="1">
        <w:r w:rsidR="00232451" w:rsidRPr="00545484">
          <w:rPr>
            <w:rStyle w:val="-"/>
          </w:rPr>
          <w:t xml:space="preserve">Προστιθέμενη αξία του </w:t>
        </w:r>
        <w:r w:rsidR="00232451" w:rsidRPr="00545484">
          <w:rPr>
            <w:rStyle w:val="-"/>
            <w:lang w:val="en-US"/>
          </w:rPr>
          <w:t>Tux</w:t>
        </w:r>
        <w:r w:rsidR="00232451" w:rsidRPr="00545484">
          <w:rPr>
            <w:rStyle w:val="-"/>
          </w:rPr>
          <w:t xml:space="preserve"> </w:t>
        </w:r>
        <w:r w:rsidR="00232451" w:rsidRPr="00545484">
          <w:rPr>
            <w:rStyle w:val="-"/>
            <w:lang w:val="en-US"/>
          </w:rPr>
          <w:t>Paint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_Toc70802570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10</w:t>
        </w:r>
        <w:r w:rsidR="00232451">
          <w:rPr>
            <w:webHidden/>
          </w:rPr>
          <w:fldChar w:fldCharType="end"/>
        </w:r>
      </w:hyperlink>
    </w:p>
    <w:p w14:paraId="4F3B2F92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1" w:history="1">
        <w:r w:rsidR="00232451" w:rsidRPr="00545484">
          <w:rPr>
            <w:rStyle w:val="-"/>
          </w:rPr>
          <w:t>Β΄ Μέρος: Μικροί καλλιτέχνες σε δράση Α΄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_Toc70802571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12</w:t>
        </w:r>
        <w:r w:rsidR="00232451">
          <w:rPr>
            <w:webHidden/>
          </w:rPr>
          <w:fldChar w:fldCharType="end"/>
        </w:r>
      </w:hyperlink>
    </w:p>
    <w:p w14:paraId="2C9CE029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2" w:history="1">
        <w:r w:rsidR="00232451" w:rsidRPr="00545484">
          <w:rPr>
            <w:rStyle w:val="-"/>
          </w:rPr>
          <w:t>Εγκατάσταση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_Toc70802572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13</w:t>
        </w:r>
        <w:r w:rsidR="00232451">
          <w:rPr>
            <w:webHidden/>
          </w:rPr>
          <w:fldChar w:fldCharType="end"/>
        </w:r>
      </w:hyperlink>
    </w:p>
    <w:p w14:paraId="195062DB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3" w:history="1">
        <w:r w:rsidR="00232451" w:rsidRPr="00545484">
          <w:rPr>
            <w:rStyle w:val="-"/>
          </w:rPr>
          <w:t>Οι δραστηριότητες: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_Toc70802573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14</w:t>
        </w:r>
        <w:r w:rsidR="00232451">
          <w:rPr>
            <w:webHidden/>
          </w:rPr>
          <w:fldChar w:fldCharType="end"/>
        </w:r>
      </w:hyperlink>
    </w:p>
    <w:p w14:paraId="3BED3CDB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4" w:history="1">
        <w:r w:rsidR="00232451" w:rsidRPr="00545484">
          <w:rPr>
            <w:rStyle w:val="-"/>
          </w:rPr>
          <w:t>Σύνοψη/Ανακεφαλαίωση Αντικειμένου Συνεδρίας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_Toc70802574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22</w:t>
        </w:r>
        <w:r w:rsidR="00232451">
          <w:rPr>
            <w:webHidden/>
          </w:rPr>
          <w:fldChar w:fldCharType="end"/>
        </w:r>
      </w:hyperlink>
    </w:p>
    <w:p w14:paraId="17447A79" w14:textId="77777777" w:rsidR="00232451" w:rsidRDefault="00000000">
      <w:pPr>
        <w:pStyle w:val="10"/>
        <w:rPr>
          <w:rFonts w:eastAsiaTheme="minorEastAsia" w:cstheme="minorBidi"/>
          <w:b w:val="0"/>
          <w:smallCaps w:val="0"/>
          <w:kern w:val="0"/>
        </w:rPr>
      </w:pPr>
      <w:hyperlink w:anchor="_Toc70802575" w:history="1">
        <w:r w:rsidR="00232451" w:rsidRPr="00545484">
          <w:rPr>
            <w:rStyle w:val="-"/>
          </w:rPr>
          <w:t>Βιβλιογραφία</w:t>
        </w:r>
        <w:r w:rsidR="00232451">
          <w:rPr>
            <w:webHidden/>
          </w:rPr>
          <w:tab/>
        </w:r>
        <w:r w:rsidR="00232451">
          <w:rPr>
            <w:webHidden/>
          </w:rPr>
          <w:fldChar w:fldCharType="begin"/>
        </w:r>
        <w:r w:rsidR="00232451">
          <w:rPr>
            <w:webHidden/>
          </w:rPr>
          <w:instrText xml:space="preserve"> PAGEREF _Toc70802575 \h </w:instrText>
        </w:r>
        <w:r w:rsidR="00232451">
          <w:rPr>
            <w:webHidden/>
          </w:rPr>
        </w:r>
        <w:r w:rsidR="00232451">
          <w:rPr>
            <w:webHidden/>
          </w:rPr>
          <w:fldChar w:fldCharType="separate"/>
        </w:r>
        <w:r w:rsidR="00232451">
          <w:rPr>
            <w:webHidden/>
          </w:rPr>
          <w:t>23</w:t>
        </w:r>
        <w:r w:rsidR="00232451">
          <w:rPr>
            <w:webHidden/>
          </w:rPr>
          <w:fldChar w:fldCharType="end"/>
        </w:r>
      </w:hyperlink>
    </w:p>
    <w:p w14:paraId="6154F303" w14:textId="77777777" w:rsidR="001B37FC" w:rsidRDefault="001B37FC" w:rsidP="001B37FC">
      <w:pPr>
        <w:spacing w:line="360" w:lineRule="auto"/>
        <w:rPr>
          <w:kern w:val="32"/>
          <w:lang w:eastAsia="el-GR"/>
        </w:rPr>
      </w:pPr>
      <w:r w:rsidRPr="00572AC9">
        <w:fldChar w:fldCharType="end"/>
      </w:r>
    </w:p>
    <w:p w14:paraId="5B1E83D6" w14:textId="77777777" w:rsidR="001B37FC" w:rsidRPr="005673C7" w:rsidRDefault="001B37FC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  <w:lang w:val="en-US"/>
        </w:rPr>
      </w:pPr>
      <w:r>
        <w:br w:type="page"/>
      </w:r>
    </w:p>
    <w:p w14:paraId="32550C85" w14:textId="77777777" w:rsidR="007A7564" w:rsidRPr="002303EE" w:rsidRDefault="007A7564" w:rsidP="00B473F5">
      <w:pPr>
        <w:pStyle w:val="1"/>
        <w:spacing w:line="360" w:lineRule="auto"/>
        <w:ind w:left="0" w:firstLine="0"/>
      </w:pPr>
      <w:bookmarkStart w:id="19" w:name="_Toc346525335"/>
      <w:bookmarkStart w:id="20" w:name="_Toc362601991"/>
      <w:bookmarkStart w:id="21" w:name="_Toc70802565"/>
      <w:bookmarkStart w:id="22" w:name="_Toc352576369"/>
      <w:bookmarkEnd w:id="1"/>
      <w:bookmarkEnd w:id="0"/>
      <w:r w:rsidRPr="002303EE">
        <w:lastRenderedPageBreak/>
        <w:t>Εισαγωγή</w:t>
      </w:r>
      <w:bookmarkEnd w:id="19"/>
      <w:bookmarkEnd w:id="20"/>
      <w:bookmarkEnd w:id="21"/>
    </w:p>
    <w:p w14:paraId="71F40D11" w14:textId="3D2630EF" w:rsidR="00F7461A" w:rsidRPr="00104561" w:rsidRDefault="00CB6156" w:rsidP="0085315C">
      <w:pPr>
        <w:spacing w:line="360" w:lineRule="auto"/>
        <w:jc w:val="both"/>
        <w:rPr>
          <w:i/>
          <w:szCs w:val="24"/>
          <w:lang w:eastAsia="el-GR"/>
        </w:rPr>
      </w:pPr>
      <w:r w:rsidRPr="003B38BB">
        <w:rPr>
          <w:i/>
          <w:szCs w:val="24"/>
          <w:lang w:eastAsia="el-GR"/>
        </w:rPr>
        <w:t>Η συνεδρία αυτ</w:t>
      </w:r>
      <w:r w:rsidR="00276DAE" w:rsidRPr="003B38BB">
        <w:rPr>
          <w:i/>
          <w:szCs w:val="24"/>
          <w:lang w:eastAsia="el-GR"/>
        </w:rPr>
        <w:t>ή αποτελείται από</w:t>
      </w:r>
      <w:r w:rsidRPr="003B38BB">
        <w:rPr>
          <w:i/>
          <w:szCs w:val="24"/>
          <w:lang w:eastAsia="el-GR"/>
        </w:rPr>
        <w:t xml:space="preserve"> δ</w:t>
      </w:r>
      <w:r w:rsidR="00276DAE" w:rsidRPr="003B38BB">
        <w:rPr>
          <w:i/>
          <w:szCs w:val="24"/>
          <w:lang w:eastAsia="el-GR"/>
        </w:rPr>
        <w:t>υ</w:t>
      </w:r>
      <w:r w:rsidRPr="003B38BB">
        <w:rPr>
          <w:i/>
          <w:szCs w:val="24"/>
          <w:lang w:eastAsia="el-GR"/>
        </w:rPr>
        <w:t xml:space="preserve">ο μέρη. Στο πρώτο μέρος </w:t>
      </w:r>
      <w:r w:rsidR="00713607" w:rsidRPr="003B38BB">
        <w:rPr>
          <w:i/>
          <w:szCs w:val="24"/>
          <w:lang w:eastAsia="el-GR"/>
        </w:rPr>
        <w:t xml:space="preserve">γίνεται παρουσίαση του λογισμικού </w:t>
      </w:r>
      <w:r w:rsidR="006E27AA">
        <w:rPr>
          <w:i/>
          <w:szCs w:val="24"/>
          <w:lang w:val="en-US" w:eastAsia="el-GR"/>
        </w:rPr>
        <w:t>Tux</w:t>
      </w:r>
      <w:r w:rsidR="00987C40" w:rsidRPr="00987C40">
        <w:rPr>
          <w:i/>
          <w:szCs w:val="24"/>
          <w:lang w:eastAsia="el-GR"/>
        </w:rPr>
        <w:t xml:space="preserve"> </w:t>
      </w:r>
      <w:r w:rsidR="006E27AA">
        <w:rPr>
          <w:i/>
          <w:szCs w:val="24"/>
          <w:lang w:val="en-US" w:eastAsia="el-GR"/>
        </w:rPr>
        <w:t>Paint</w:t>
      </w:r>
      <w:r w:rsidR="00713607" w:rsidRPr="003B38BB">
        <w:rPr>
          <w:i/>
          <w:szCs w:val="24"/>
          <w:lang w:eastAsia="el-GR"/>
        </w:rPr>
        <w:t xml:space="preserve">. </w:t>
      </w:r>
      <w:r w:rsidR="004176FC" w:rsidRPr="003B38BB">
        <w:rPr>
          <w:i/>
          <w:szCs w:val="24"/>
          <w:lang w:eastAsia="el-GR"/>
        </w:rPr>
        <w:t xml:space="preserve">Το </w:t>
      </w:r>
      <w:r w:rsidR="00987C40">
        <w:rPr>
          <w:i/>
          <w:szCs w:val="24"/>
          <w:lang w:val="en-US" w:eastAsia="el-GR"/>
        </w:rPr>
        <w:t>Tux</w:t>
      </w:r>
      <w:r w:rsidR="00987C40" w:rsidRPr="00987C40">
        <w:rPr>
          <w:i/>
          <w:szCs w:val="24"/>
          <w:lang w:eastAsia="el-GR"/>
        </w:rPr>
        <w:t xml:space="preserve"> </w:t>
      </w:r>
      <w:r w:rsidR="00987C40">
        <w:rPr>
          <w:i/>
          <w:szCs w:val="24"/>
          <w:lang w:val="en-US" w:eastAsia="el-GR"/>
        </w:rPr>
        <w:t>Paint</w:t>
      </w:r>
      <w:r w:rsidR="004176FC" w:rsidRPr="003B38BB">
        <w:rPr>
          <w:i/>
          <w:szCs w:val="24"/>
          <w:lang w:eastAsia="el-GR"/>
        </w:rPr>
        <w:t xml:space="preserve"> </w:t>
      </w:r>
      <w:r w:rsidR="00104561">
        <w:rPr>
          <w:i/>
          <w:szCs w:val="24"/>
          <w:lang w:eastAsia="el-GR"/>
        </w:rPr>
        <w:t xml:space="preserve">είναι </w:t>
      </w:r>
      <w:r w:rsidR="00635F47">
        <w:rPr>
          <w:i/>
          <w:szCs w:val="24"/>
          <w:lang w:eastAsia="el-GR"/>
        </w:rPr>
        <w:t xml:space="preserve">ένα </w:t>
      </w:r>
      <w:r w:rsidR="00104561">
        <w:rPr>
          <w:i/>
          <w:szCs w:val="24"/>
          <w:lang w:eastAsia="el-GR"/>
        </w:rPr>
        <w:t>ε</w:t>
      </w:r>
      <w:r w:rsidR="00104561" w:rsidRPr="00104561">
        <w:rPr>
          <w:i/>
          <w:szCs w:val="24"/>
          <w:lang w:eastAsia="el-GR"/>
        </w:rPr>
        <w:t>λεύθερο λογισμικό τέχνης στον υπολογιστή για παιδιά</w:t>
      </w:r>
      <w:r w:rsidR="00104561" w:rsidRPr="00104561">
        <w:t xml:space="preserve"> </w:t>
      </w:r>
      <w:r w:rsidR="00104561" w:rsidRPr="00104561">
        <w:rPr>
          <w:i/>
          <w:szCs w:val="24"/>
          <w:lang w:eastAsia="el-GR"/>
        </w:rPr>
        <w:t>ηλικίας από 3 έως 12 (για παράδει</w:t>
      </w:r>
      <w:r w:rsidR="00635F47">
        <w:rPr>
          <w:i/>
          <w:szCs w:val="24"/>
          <w:lang w:eastAsia="el-GR"/>
        </w:rPr>
        <w:t>γμα, παιδιά προσχολικής ηλικία και</w:t>
      </w:r>
      <w:r w:rsidR="00FA60AD" w:rsidRPr="00FA60AD">
        <w:rPr>
          <w:i/>
          <w:szCs w:val="24"/>
          <w:lang w:eastAsia="el-GR"/>
        </w:rPr>
        <w:t xml:space="preserve">, </w:t>
      </w:r>
      <w:r w:rsidR="00104561" w:rsidRPr="00104561">
        <w:rPr>
          <w:i/>
          <w:szCs w:val="24"/>
          <w:lang w:eastAsia="el-GR"/>
        </w:rPr>
        <w:t>παιδιά δημοτικού).</w:t>
      </w:r>
      <w:r w:rsidR="00356738" w:rsidRPr="003B38BB">
        <w:rPr>
          <w:i/>
          <w:szCs w:val="24"/>
          <w:lang w:eastAsia="el-GR"/>
        </w:rPr>
        <w:t xml:space="preserve"> </w:t>
      </w:r>
      <w:r w:rsidR="00FA60AD" w:rsidRPr="00FA60AD">
        <w:rPr>
          <w:i/>
          <w:szCs w:val="24"/>
          <w:lang w:eastAsia="el-GR"/>
        </w:rPr>
        <w:t xml:space="preserve">Συνδυάζει μια εύχρηστη διεπαφή, διασκεδαστικά εφέ ήχου, και μια μασκότ κινούμενων σχεδίων </w:t>
      </w:r>
      <w:r w:rsidR="00CC0237">
        <w:rPr>
          <w:i/>
          <w:szCs w:val="24"/>
          <w:lang w:eastAsia="el-GR"/>
        </w:rPr>
        <w:t xml:space="preserve">(πιγκουίνος) </w:t>
      </w:r>
      <w:r w:rsidR="00FA60AD" w:rsidRPr="00FA60AD">
        <w:rPr>
          <w:i/>
          <w:szCs w:val="24"/>
          <w:lang w:eastAsia="el-GR"/>
        </w:rPr>
        <w:t xml:space="preserve">η οποία καθοδηγεί </w:t>
      </w:r>
      <w:r w:rsidR="00FA60AD">
        <w:rPr>
          <w:i/>
          <w:szCs w:val="24"/>
          <w:lang w:eastAsia="el-GR"/>
        </w:rPr>
        <w:t xml:space="preserve">και ενθαρρύνει </w:t>
      </w:r>
      <w:r w:rsidR="00FA60AD" w:rsidRPr="00FA60AD">
        <w:rPr>
          <w:i/>
          <w:szCs w:val="24"/>
          <w:lang w:eastAsia="el-GR"/>
        </w:rPr>
        <w:t>τα παιδιά καθώς χρησιμοποιούν το πρόγραμμα.</w:t>
      </w:r>
      <w:r w:rsidR="00FA60AD">
        <w:rPr>
          <w:i/>
          <w:szCs w:val="24"/>
          <w:lang w:eastAsia="el-GR"/>
        </w:rPr>
        <w:t xml:space="preserve"> </w:t>
      </w:r>
      <w:r w:rsidR="00276DAE" w:rsidRPr="003B38BB">
        <w:rPr>
          <w:i/>
          <w:szCs w:val="24"/>
          <w:lang w:eastAsia="el-GR"/>
        </w:rPr>
        <w:t>Στο δεύτερο μέρος</w:t>
      </w:r>
      <w:r w:rsidR="00A10CA8" w:rsidRPr="003B38BB">
        <w:rPr>
          <w:i/>
          <w:szCs w:val="24"/>
          <w:lang w:eastAsia="el-GR"/>
        </w:rPr>
        <w:t xml:space="preserve"> </w:t>
      </w:r>
      <w:r w:rsidR="006E27AA">
        <w:rPr>
          <w:i/>
          <w:szCs w:val="24"/>
          <w:lang w:eastAsia="el-GR"/>
        </w:rPr>
        <w:t xml:space="preserve">γίνεται παρουσίαση του </w:t>
      </w:r>
      <w:r w:rsidR="00027732">
        <w:rPr>
          <w:i/>
          <w:szCs w:val="24"/>
          <w:lang w:eastAsia="el-GR"/>
        </w:rPr>
        <w:t>εκπαιδευτικού πακέτου</w:t>
      </w:r>
      <w:r w:rsidR="00F7461A" w:rsidRPr="00F7461A">
        <w:t xml:space="preserve"> </w:t>
      </w:r>
      <w:r w:rsidR="009169CF">
        <w:t>«</w:t>
      </w:r>
      <w:r w:rsidR="00F7461A" w:rsidRPr="00F7461A">
        <w:rPr>
          <w:i/>
          <w:szCs w:val="24"/>
          <w:lang w:eastAsia="el-GR"/>
        </w:rPr>
        <w:t>Μικροί καλλιτέχνες σε δράση Α΄</w:t>
      </w:r>
      <w:r w:rsidR="009169CF">
        <w:rPr>
          <w:i/>
          <w:szCs w:val="24"/>
          <w:lang w:eastAsia="el-GR"/>
        </w:rPr>
        <w:t>»</w:t>
      </w:r>
      <w:r w:rsidR="00027732">
        <w:rPr>
          <w:i/>
          <w:szCs w:val="24"/>
          <w:lang w:eastAsia="el-GR"/>
        </w:rPr>
        <w:t xml:space="preserve">. </w:t>
      </w:r>
      <w:r w:rsidR="0005512E">
        <w:rPr>
          <w:i/>
          <w:szCs w:val="24"/>
          <w:lang w:eastAsia="el-GR"/>
        </w:rPr>
        <w:t>Με το λογισμικό</w:t>
      </w:r>
      <w:r w:rsidR="00C77B05">
        <w:rPr>
          <w:i/>
          <w:szCs w:val="24"/>
          <w:lang w:eastAsia="el-GR"/>
        </w:rPr>
        <w:t xml:space="preserve"> </w:t>
      </w:r>
      <w:r w:rsidR="0005512E">
        <w:rPr>
          <w:i/>
          <w:szCs w:val="24"/>
          <w:lang w:eastAsia="el-GR"/>
        </w:rPr>
        <w:t xml:space="preserve">αυτό </w:t>
      </w:r>
      <w:r w:rsidR="00C77B05" w:rsidRPr="00C77B05">
        <w:rPr>
          <w:i/>
          <w:szCs w:val="24"/>
          <w:lang w:eastAsia="el-GR"/>
        </w:rPr>
        <w:t>αξιοποι</w:t>
      </w:r>
      <w:r w:rsidR="0005512E">
        <w:rPr>
          <w:i/>
          <w:szCs w:val="24"/>
          <w:lang w:eastAsia="el-GR"/>
        </w:rPr>
        <w:t>ούνται</w:t>
      </w:r>
      <w:r w:rsidR="00C77B05" w:rsidRPr="00C77B05">
        <w:rPr>
          <w:i/>
          <w:szCs w:val="24"/>
          <w:lang w:eastAsia="el-GR"/>
        </w:rPr>
        <w:t xml:space="preserve"> </w:t>
      </w:r>
      <w:r w:rsidR="0005512E">
        <w:rPr>
          <w:i/>
          <w:szCs w:val="24"/>
          <w:lang w:eastAsia="el-GR"/>
        </w:rPr>
        <w:t>οι</w:t>
      </w:r>
      <w:r w:rsidR="00C77B05" w:rsidRPr="00C77B05">
        <w:rPr>
          <w:i/>
          <w:szCs w:val="24"/>
          <w:lang w:eastAsia="el-GR"/>
        </w:rPr>
        <w:t xml:space="preserve"> Τεχνολογίες Πληροφορίας και Επικοινωνίας με ενότητες </w:t>
      </w:r>
      <w:r w:rsidR="001245E0">
        <w:rPr>
          <w:i/>
          <w:szCs w:val="24"/>
          <w:lang w:eastAsia="el-GR"/>
        </w:rPr>
        <w:t xml:space="preserve">που περιλαμβάνουν </w:t>
      </w:r>
      <w:r w:rsidR="00C77B05" w:rsidRPr="00C77B05">
        <w:rPr>
          <w:i/>
          <w:szCs w:val="24"/>
          <w:lang w:eastAsia="el-GR"/>
        </w:rPr>
        <w:t>ζωγραφική</w:t>
      </w:r>
      <w:r w:rsidR="001245E0">
        <w:rPr>
          <w:i/>
          <w:szCs w:val="24"/>
          <w:lang w:eastAsia="el-GR"/>
        </w:rPr>
        <w:t>, σχέδι</w:t>
      </w:r>
      <w:r w:rsidR="00C77B05" w:rsidRPr="00C77B05">
        <w:rPr>
          <w:i/>
          <w:szCs w:val="24"/>
          <w:lang w:eastAsia="el-GR"/>
        </w:rPr>
        <w:t>ο</w:t>
      </w:r>
      <w:r w:rsidR="001245E0">
        <w:rPr>
          <w:i/>
          <w:szCs w:val="24"/>
          <w:lang w:eastAsia="el-GR"/>
        </w:rPr>
        <w:t>, μουσική, κείμε</w:t>
      </w:r>
      <w:r w:rsidR="00C77B05" w:rsidRPr="00C77B05">
        <w:rPr>
          <w:i/>
          <w:szCs w:val="24"/>
          <w:lang w:eastAsia="el-GR"/>
        </w:rPr>
        <w:t>ν</w:t>
      </w:r>
      <w:r w:rsidR="001245E0">
        <w:rPr>
          <w:i/>
          <w:szCs w:val="24"/>
          <w:lang w:eastAsia="el-GR"/>
        </w:rPr>
        <w:t>α</w:t>
      </w:r>
      <w:r w:rsidR="00C77B05" w:rsidRPr="00C77B05">
        <w:rPr>
          <w:i/>
          <w:szCs w:val="24"/>
          <w:lang w:eastAsia="el-GR"/>
        </w:rPr>
        <w:t>, εικόν</w:t>
      </w:r>
      <w:r w:rsidR="001245E0">
        <w:rPr>
          <w:i/>
          <w:szCs w:val="24"/>
          <w:lang w:eastAsia="el-GR"/>
        </w:rPr>
        <w:t>ες</w:t>
      </w:r>
      <w:r w:rsidR="00C77B05" w:rsidRPr="00C77B05">
        <w:rPr>
          <w:i/>
          <w:szCs w:val="24"/>
          <w:lang w:eastAsia="el-GR"/>
        </w:rPr>
        <w:t>, έργ</w:t>
      </w:r>
      <w:r w:rsidR="001245E0">
        <w:rPr>
          <w:i/>
          <w:szCs w:val="24"/>
          <w:lang w:eastAsia="el-GR"/>
        </w:rPr>
        <w:t>α</w:t>
      </w:r>
      <w:r w:rsidR="00C77B05" w:rsidRPr="00C77B05">
        <w:rPr>
          <w:i/>
          <w:szCs w:val="24"/>
          <w:lang w:eastAsia="el-GR"/>
        </w:rPr>
        <w:t xml:space="preserve"> τέχνης, και επιτυγχάνει άμεσο οπτικό - ακουστικό αποτέλεσμα, επιτρέποντας τη μεταφορά του αποτελέσματος σε άλλα μέσα και υλικά.</w:t>
      </w:r>
    </w:p>
    <w:p w14:paraId="12C74CD1" w14:textId="77777777" w:rsidR="00D371D6" w:rsidRPr="009C5ECA" w:rsidRDefault="00B07053" w:rsidP="009C5ECA">
      <w:pPr>
        <w:spacing w:line="360" w:lineRule="auto"/>
        <w:rPr>
          <w:b/>
          <w:bCs/>
          <w:i/>
          <w:color w:val="808080" w:themeColor="background1" w:themeShade="80"/>
          <w:szCs w:val="24"/>
          <w:lang w:eastAsia="el-GR"/>
        </w:rPr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58240" behindDoc="1" locked="0" layoutInCell="1" allowOverlap="1" wp14:anchorId="46A18028" wp14:editId="7F276C3B">
            <wp:simplePos x="0" y="0"/>
            <wp:positionH relativeFrom="column">
              <wp:posOffset>-698500</wp:posOffset>
            </wp:positionH>
            <wp:positionV relativeFrom="paragraph">
              <wp:posOffset>35560</wp:posOffset>
            </wp:positionV>
            <wp:extent cx="532130" cy="409575"/>
            <wp:effectExtent l="0" t="0" r="1270" b="0"/>
            <wp:wrapTight wrapText="bothSides">
              <wp:wrapPolygon edited="0">
                <wp:start x="0" y="0"/>
                <wp:lineTo x="0" y="20093"/>
                <wp:lineTo x="20621" y="20093"/>
                <wp:lineTo x="20621" y="0"/>
                <wp:lineTo x="0" y="0"/>
              </wp:wrapPolygon>
            </wp:wrapTight>
            <wp:docPr id="244" name="Εικόνα 12" descr="http://dmmmsulibraryblog.files.wordpress.com/2012/08/target-thum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mmmsulibraryblog.files.wordpress.com/2012/08/target-thumb1.gif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08B">
        <w:rPr>
          <w:rStyle w:val="aa"/>
        </w:rPr>
        <w:t>Σκοπός</w:t>
      </w:r>
      <w:r>
        <w:rPr>
          <w:rStyle w:val="aa"/>
        </w:rPr>
        <w:t xml:space="preserve">: </w:t>
      </w:r>
    </w:p>
    <w:p w14:paraId="02DA969E" w14:textId="6E1F20E7" w:rsidR="00CC5D4D" w:rsidRPr="003B38BB" w:rsidRDefault="009C5ECA" w:rsidP="00A04D6E">
      <w:pPr>
        <w:spacing w:line="360" w:lineRule="auto"/>
        <w:jc w:val="both"/>
        <w:rPr>
          <w:i/>
          <w:szCs w:val="24"/>
          <w:lang w:eastAsia="el-GR"/>
        </w:rPr>
      </w:pPr>
      <w:r w:rsidRPr="003B38BB">
        <w:rPr>
          <w:i/>
          <w:szCs w:val="24"/>
          <w:lang w:eastAsia="el-GR"/>
        </w:rPr>
        <w:t xml:space="preserve">Σκοπός της συνεδρίας είναι η γνωριμία </w:t>
      </w:r>
      <w:r w:rsidR="00CC0CE9" w:rsidRPr="003B38BB">
        <w:rPr>
          <w:i/>
          <w:szCs w:val="24"/>
          <w:lang w:eastAsia="el-GR"/>
        </w:rPr>
        <w:t xml:space="preserve">με </w:t>
      </w:r>
      <w:r w:rsidR="009C3994" w:rsidRPr="003B38BB">
        <w:rPr>
          <w:i/>
          <w:szCs w:val="24"/>
          <w:lang w:eastAsia="el-GR"/>
        </w:rPr>
        <w:t xml:space="preserve">τις </w:t>
      </w:r>
      <w:r w:rsidR="001C2E19" w:rsidRPr="003B38BB">
        <w:rPr>
          <w:i/>
          <w:szCs w:val="24"/>
          <w:lang w:eastAsia="el-GR"/>
        </w:rPr>
        <w:t xml:space="preserve">δωρεάν διαθέσιμες </w:t>
      </w:r>
      <w:r w:rsidR="009C3994" w:rsidRPr="003B38BB">
        <w:rPr>
          <w:i/>
          <w:szCs w:val="24"/>
          <w:lang w:eastAsia="el-GR"/>
        </w:rPr>
        <w:t>εφαρμογές</w:t>
      </w:r>
      <w:r w:rsidR="00CC0CE9" w:rsidRPr="003B38BB">
        <w:rPr>
          <w:i/>
          <w:szCs w:val="24"/>
          <w:lang w:eastAsia="el-GR"/>
        </w:rPr>
        <w:t xml:space="preserve"> </w:t>
      </w:r>
      <w:r w:rsidR="00CC0237">
        <w:rPr>
          <w:i/>
          <w:szCs w:val="24"/>
          <w:lang w:val="en-US" w:eastAsia="el-GR"/>
        </w:rPr>
        <w:t>Tux</w:t>
      </w:r>
      <w:r w:rsidR="00CC0237" w:rsidRPr="00CC0237">
        <w:rPr>
          <w:i/>
          <w:szCs w:val="24"/>
          <w:lang w:eastAsia="el-GR"/>
        </w:rPr>
        <w:t xml:space="preserve"> </w:t>
      </w:r>
      <w:r w:rsidR="00CC0237">
        <w:rPr>
          <w:i/>
          <w:szCs w:val="24"/>
          <w:lang w:val="en-US" w:eastAsia="el-GR"/>
        </w:rPr>
        <w:t>Paint</w:t>
      </w:r>
      <w:r w:rsidR="00CC0CE9" w:rsidRPr="003B38BB">
        <w:rPr>
          <w:i/>
          <w:szCs w:val="24"/>
          <w:lang w:eastAsia="el-GR"/>
        </w:rPr>
        <w:t xml:space="preserve"> </w:t>
      </w:r>
      <w:r w:rsidR="009C3994" w:rsidRPr="003B38BB">
        <w:rPr>
          <w:i/>
          <w:szCs w:val="24"/>
          <w:lang w:eastAsia="el-GR"/>
        </w:rPr>
        <w:t xml:space="preserve">και </w:t>
      </w:r>
      <w:r w:rsidR="00CC0237" w:rsidRPr="00CC0237">
        <w:rPr>
          <w:i/>
          <w:szCs w:val="24"/>
          <w:lang w:eastAsia="el-GR"/>
        </w:rPr>
        <w:t>«Μικροί καλλιτέχνες σε δράση Α΄»</w:t>
      </w:r>
      <w:r w:rsidR="0075435B" w:rsidRPr="003B38BB">
        <w:rPr>
          <w:i/>
          <w:szCs w:val="24"/>
          <w:lang w:eastAsia="el-GR"/>
        </w:rPr>
        <w:t>,</w:t>
      </w:r>
      <w:r w:rsidR="005536DA" w:rsidRPr="003B38BB">
        <w:rPr>
          <w:i/>
          <w:szCs w:val="24"/>
          <w:lang w:eastAsia="el-GR"/>
        </w:rPr>
        <w:t xml:space="preserve"> </w:t>
      </w:r>
      <w:r w:rsidR="00AA1FA0">
        <w:rPr>
          <w:i/>
          <w:szCs w:val="24"/>
          <w:lang w:eastAsia="el-GR"/>
        </w:rPr>
        <w:t xml:space="preserve">με την παρουσίαση των </w:t>
      </w:r>
      <w:r w:rsidR="00D81C50">
        <w:rPr>
          <w:i/>
          <w:szCs w:val="24"/>
          <w:lang w:eastAsia="el-GR"/>
        </w:rPr>
        <w:t xml:space="preserve">πολλών </w:t>
      </w:r>
      <w:r w:rsidR="00AA1FA0">
        <w:rPr>
          <w:i/>
          <w:szCs w:val="24"/>
          <w:lang w:eastAsia="el-GR"/>
        </w:rPr>
        <w:t>λειτουργιών</w:t>
      </w:r>
      <w:r w:rsidR="001B5E2D" w:rsidRPr="003B38BB">
        <w:rPr>
          <w:i/>
          <w:szCs w:val="24"/>
          <w:lang w:eastAsia="el-GR"/>
        </w:rPr>
        <w:t xml:space="preserve"> </w:t>
      </w:r>
      <w:r w:rsidR="00931853" w:rsidRPr="003B38BB">
        <w:rPr>
          <w:i/>
          <w:szCs w:val="24"/>
          <w:lang w:eastAsia="el-GR"/>
        </w:rPr>
        <w:t xml:space="preserve">που </w:t>
      </w:r>
      <w:r w:rsidR="00B95265">
        <w:rPr>
          <w:i/>
          <w:szCs w:val="24"/>
          <w:lang w:eastAsia="el-GR"/>
        </w:rPr>
        <w:t>προσφ</w:t>
      </w:r>
      <w:r w:rsidR="00C96F80">
        <w:rPr>
          <w:i/>
          <w:szCs w:val="24"/>
          <w:lang w:eastAsia="el-GR"/>
        </w:rPr>
        <w:t xml:space="preserve">έρουν, των </w:t>
      </w:r>
      <w:r w:rsidR="00D81C50">
        <w:rPr>
          <w:i/>
          <w:szCs w:val="24"/>
          <w:lang w:eastAsia="el-GR"/>
        </w:rPr>
        <w:t>εργαλείων σχεδί</w:t>
      </w:r>
      <w:r w:rsidR="003F503D">
        <w:rPr>
          <w:i/>
          <w:szCs w:val="24"/>
          <w:lang w:eastAsia="el-GR"/>
        </w:rPr>
        <w:t>α</w:t>
      </w:r>
      <w:r w:rsidR="00D81C50">
        <w:rPr>
          <w:i/>
          <w:szCs w:val="24"/>
          <w:lang w:eastAsia="el-GR"/>
        </w:rPr>
        <w:t>σης</w:t>
      </w:r>
      <w:r w:rsidR="00C96F80">
        <w:rPr>
          <w:i/>
          <w:szCs w:val="24"/>
          <w:lang w:eastAsia="el-GR"/>
        </w:rPr>
        <w:t xml:space="preserve"> </w:t>
      </w:r>
      <w:r w:rsidR="00B95265">
        <w:rPr>
          <w:i/>
          <w:szCs w:val="24"/>
          <w:lang w:eastAsia="el-GR"/>
        </w:rPr>
        <w:t xml:space="preserve">και των ενσωματωμένων παιχνιδιών </w:t>
      </w:r>
      <w:r w:rsidR="00BE6B48" w:rsidRPr="003B38BB">
        <w:rPr>
          <w:i/>
          <w:szCs w:val="24"/>
          <w:lang w:eastAsia="el-GR"/>
        </w:rPr>
        <w:t>.</w:t>
      </w:r>
    </w:p>
    <w:p w14:paraId="3382D46B" w14:textId="33D385AD" w:rsidR="00D371D6" w:rsidRPr="00465DF0" w:rsidRDefault="00D371D6" w:rsidP="00C14534">
      <w:pPr>
        <w:spacing w:after="120" w:line="360" w:lineRule="auto"/>
        <w:jc w:val="both"/>
        <w:rPr>
          <w:rStyle w:val="aa"/>
          <w:b w:val="0"/>
        </w:rPr>
      </w:pPr>
      <w:r>
        <w:rPr>
          <w:b/>
          <w:bCs/>
          <w:noProof/>
          <w:lang w:eastAsia="el-GR"/>
        </w:rPr>
        <w:drawing>
          <wp:anchor distT="0" distB="0" distL="114300" distR="114300" simplePos="0" relativeHeight="251667456" behindDoc="1" locked="0" layoutInCell="1" allowOverlap="1" wp14:anchorId="6F05F286" wp14:editId="5235F1D8">
            <wp:simplePos x="0" y="0"/>
            <wp:positionH relativeFrom="column">
              <wp:posOffset>-710565</wp:posOffset>
            </wp:positionH>
            <wp:positionV relativeFrom="paragraph">
              <wp:posOffset>40640</wp:posOffset>
            </wp:positionV>
            <wp:extent cx="456565" cy="504825"/>
            <wp:effectExtent l="0" t="0" r="0" b="0"/>
            <wp:wrapTight wrapText="bothSides">
              <wp:wrapPolygon edited="0">
                <wp:start x="0" y="0"/>
                <wp:lineTo x="0" y="21192"/>
                <wp:lineTo x="20729" y="21192"/>
                <wp:lineTo x="20729" y="0"/>
                <wp:lineTo x="0" y="0"/>
              </wp:wrapPolygon>
            </wp:wrapTight>
            <wp:docPr id="10" name="Εικόνα 9" descr="http://thebalanceandlifeblog.com/wp-content/uploads/2011/10/EventResponseOutco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hebalanceandlifeblog.com/wp-content/uploads/2011/10/EventResponseOutcome1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008B">
        <w:rPr>
          <w:rStyle w:val="aa"/>
        </w:rPr>
        <w:t xml:space="preserve">Προσδοκώμενα </w:t>
      </w:r>
      <w:r w:rsidR="00F81A78">
        <w:rPr>
          <w:rStyle w:val="aa"/>
        </w:rPr>
        <w:t xml:space="preserve">μαθησιακά </w:t>
      </w:r>
      <w:r w:rsidRPr="007E008B">
        <w:rPr>
          <w:rStyle w:val="aa"/>
        </w:rPr>
        <w:t>αποτελέσματα:</w:t>
      </w:r>
    </w:p>
    <w:p w14:paraId="0163CB22" w14:textId="77777777" w:rsidR="00C14534" w:rsidRPr="001A3771" w:rsidRDefault="00C14534" w:rsidP="00C14534">
      <w:pPr>
        <w:spacing w:after="120" w:line="360" w:lineRule="auto"/>
        <w:jc w:val="both"/>
        <w:rPr>
          <w:b/>
          <w:bCs/>
        </w:rPr>
      </w:pPr>
      <w:r w:rsidRPr="006E286A">
        <w:rPr>
          <w:i/>
        </w:rPr>
        <w:t>Με τη μελέτη του υλικού οι επιμορφούμενοι/ες θα είναι σε θέση να:</w:t>
      </w:r>
    </w:p>
    <w:p w14:paraId="49A0E14A" w14:textId="14CC5B80" w:rsidR="003616B1" w:rsidRPr="003616B1" w:rsidRDefault="003616B1" w:rsidP="00830457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Γνωρίσουν τις δυνατότητες των </w:t>
      </w:r>
      <w:r w:rsidR="00CE64B0">
        <w:rPr>
          <w:rStyle w:val="aa"/>
          <w:b w:val="0"/>
          <w:bCs w:val="0"/>
          <w:lang w:val="en-US"/>
        </w:rPr>
        <w:t>Tux</w:t>
      </w:r>
      <w:r w:rsidR="00CE64B0" w:rsidRPr="00CE64B0">
        <w:rPr>
          <w:rStyle w:val="aa"/>
          <w:b w:val="0"/>
          <w:bCs w:val="0"/>
        </w:rPr>
        <w:t xml:space="preserve"> </w:t>
      </w:r>
      <w:r w:rsidR="00CE64B0">
        <w:rPr>
          <w:rStyle w:val="aa"/>
          <w:b w:val="0"/>
          <w:bCs w:val="0"/>
          <w:lang w:val="en-US"/>
        </w:rPr>
        <w:t>Paint</w:t>
      </w:r>
      <w:r w:rsidRPr="003616B1">
        <w:rPr>
          <w:rStyle w:val="aa"/>
          <w:b w:val="0"/>
          <w:bCs w:val="0"/>
        </w:rPr>
        <w:t xml:space="preserve"> </w:t>
      </w:r>
      <w:r>
        <w:rPr>
          <w:rStyle w:val="aa"/>
          <w:b w:val="0"/>
          <w:bCs w:val="0"/>
        </w:rPr>
        <w:t xml:space="preserve">και </w:t>
      </w:r>
      <w:r w:rsidR="00830457" w:rsidRPr="00830457">
        <w:rPr>
          <w:rStyle w:val="aa"/>
          <w:b w:val="0"/>
          <w:bCs w:val="0"/>
        </w:rPr>
        <w:t>«Μικροί καλλιτέχνες σε δράση Α΄»</w:t>
      </w:r>
    </w:p>
    <w:p w14:paraId="6C74941E" w14:textId="798747E4" w:rsidR="00C14534" w:rsidRPr="00DA7881" w:rsidRDefault="00C14534" w:rsidP="00830457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  <w:bCs w:val="0"/>
        </w:rPr>
      </w:pPr>
      <w:r w:rsidRPr="00DA7881">
        <w:rPr>
          <w:rStyle w:val="aa"/>
          <w:b w:val="0"/>
          <w:bCs w:val="0"/>
        </w:rPr>
        <w:t>Δ</w:t>
      </w:r>
      <w:r>
        <w:rPr>
          <w:rStyle w:val="aa"/>
          <w:b w:val="0"/>
          <w:bCs w:val="0"/>
        </w:rPr>
        <w:t xml:space="preserve">ιαχειρίζονται τη λειτουργία των </w:t>
      </w:r>
      <w:r w:rsidR="001A7D50">
        <w:rPr>
          <w:rStyle w:val="aa"/>
          <w:b w:val="0"/>
          <w:bCs w:val="0"/>
          <w:lang w:val="en-US"/>
        </w:rPr>
        <w:t>Tux</w:t>
      </w:r>
      <w:r w:rsidR="001A7D50" w:rsidRPr="001A7D50">
        <w:rPr>
          <w:rStyle w:val="aa"/>
          <w:b w:val="0"/>
          <w:bCs w:val="0"/>
        </w:rPr>
        <w:t xml:space="preserve"> </w:t>
      </w:r>
      <w:r w:rsidR="001A7D50">
        <w:rPr>
          <w:rStyle w:val="aa"/>
          <w:b w:val="0"/>
          <w:bCs w:val="0"/>
          <w:lang w:val="en-US"/>
        </w:rPr>
        <w:t>Paint</w:t>
      </w:r>
      <w:r w:rsidR="002B5E59" w:rsidRPr="002B5E59">
        <w:rPr>
          <w:rStyle w:val="aa"/>
          <w:b w:val="0"/>
          <w:bCs w:val="0"/>
        </w:rPr>
        <w:t xml:space="preserve"> </w:t>
      </w:r>
      <w:r w:rsidR="002B5E59">
        <w:rPr>
          <w:rStyle w:val="aa"/>
          <w:b w:val="0"/>
          <w:bCs w:val="0"/>
        </w:rPr>
        <w:t xml:space="preserve">και </w:t>
      </w:r>
      <w:r w:rsidR="00830457" w:rsidRPr="00830457">
        <w:rPr>
          <w:rStyle w:val="aa"/>
          <w:b w:val="0"/>
          <w:bCs w:val="0"/>
        </w:rPr>
        <w:t>«Μικροί καλλιτέχνες σε δράση Α΄»</w:t>
      </w:r>
    </w:p>
    <w:p w14:paraId="70385F43" w14:textId="3C754EEA" w:rsidR="00D371D6" w:rsidRDefault="0079167A" w:rsidP="00830457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</w:rPr>
      </w:pPr>
      <w:r>
        <w:rPr>
          <w:rStyle w:val="aa"/>
          <w:b w:val="0"/>
        </w:rPr>
        <w:t xml:space="preserve">Ρυθμίζουν τις δυνατότητες και τις λειτουργίες του </w:t>
      </w:r>
      <w:r w:rsidR="00830457">
        <w:rPr>
          <w:rStyle w:val="aa"/>
          <w:b w:val="0"/>
          <w:lang w:val="en-US"/>
        </w:rPr>
        <w:t>Tux</w:t>
      </w:r>
      <w:r w:rsidR="00830457" w:rsidRPr="00830457">
        <w:rPr>
          <w:rStyle w:val="aa"/>
          <w:b w:val="0"/>
        </w:rPr>
        <w:t xml:space="preserve"> </w:t>
      </w:r>
      <w:r w:rsidR="00830457">
        <w:rPr>
          <w:rStyle w:val="aa"/>
          <w:b w:val="0"/>
          <w:lang w:val="en-US"/>
        </w:rPr>
        <w:t>Paint</w:t>
      </w:r>
      <w:r w:rsidR="00830457" w:rsidRPr="00830457">
        <w:rPr>
          <w:rStyle w:val="aa"/>
          <w:b w:val="0"/>
        </w:rPr>
        <w:t xml:space="preserve"> </w:t>
      </w:r>
      <w:r w:rsidRPr="0079167A">
        <w:rPr>
          <w:rStyle w:val="aa"/>
          <w:b w:val="0"/>
        </w:rPr>
        <w:t xml:space="preserve"> </w:t>
      </w:r>
      <w:r>
        <w:rPr>
          <w:rStyle w:val="aa"/>
          <w:b w:val="0"/>
        </w:rPr>
        <w:t xml:space="preserve">και του </w:t>
      </w:r>
      <w:r w:rsidR="00830457" w:rsidRPr="00830457">
        <w:rPr>
          <w:rStyle w:val="aa"/>
          <w:b w:val="0"/>
        </w:rPr>
        <w:t>«Μικροί καλλιτέχνες σε δράση Α΄»</w:t>
      </w:r>
    </w:p>
    <w:p w14:paraId="1A5F9785" w14:textId="12F7A7C2" w:rsidR="00C705CE" w:rsidRDefault="0079167A" w:rsidP="00C705CE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</w:rPr>
      </w:pPr>
      <w:r w:rsidRPr="00C705CE">
        <w:rPr>
          <w:rStyle w:val="aa"/>
          <w:b w:val="0"/>
        </w:rPr>
        <w:t>Διαπιστώσουν την προσβασιμότητα που προσφέρ</w:t>
      </w:r>
      <w:r w:rsidR="001A3771" w:rsidRPr="00C705CE">
        <w:rPr>
          <w:rStyle w:val="aa"/>
          <w:b w:val="0"/>
        </w:rPr>
        <w:t>ει</w:t>
      </w:r>
      <w:r w:rsidRPr="00C705CE">
        <w:rPr>
          <w:rStyle w:val="aa"/>
          <w:b w:val="0"/>
        </w:rPr>
        <w:t xml:space="preserve"> το </w:t>
      </w:r>
      <w:r w:rsidR="00C705CE" w:rsidRPr="00C705CE">
        <w:rPr>
          <w:rStyle w:val="aa"/>
          <w:b w:val="0"/>
          <w:lang w:val="en-US"/>
        </w:rPr>
        <w:t>Tux</w:t>
      </w:r>
      <w:r w:rsidR="00C705CE" w:rsidRPr="00C705CE">
        <w:rPr>
          <w:rStyle w:val="aa"/>
          <w:b w:val="0"/>
        </w:rPr>
        <w:t xml:space="preserve"> </w:t>
      </w:r>
      <w:r w:rsidR="00C705CE" w:rsidRPr="00C705CE">
        <w:rPr>
          <w:rStyle w:val="aa"/>
          <w:b w:val="0"/>
          <w:lang w:val="en-US"/>
        </w:rPr>
        <w:t>Paint</w:t>
      </w:r>
      <w:r w:rsidRPr="00C705CE">
        <w:rPr>
          <w:rStyle w:val="aa"/>
          <w:b w:val="0"/>
        </w:rPr>
        <w:t xml:space="preserve"> και </w:t>
      </w:r>
      <w:r w:rsidR="00C705CE" w:rsidRPr="00C705CE">
        <w:rPr>
          <w:rStyle w:val="aa"/>
          <w:b w:val="0"/>
        </w:rPr>
        <w:t>τ</w:t>
      </w:r>
      <w:r w:rsidRPr="00C705CE">
        <w:rPr>
          <w:rStyle w:val="aa"/>
          <w:b w:val="0"/>
        </w:rPr>
        <w:t xml:space="preserve">ο </w:t>
      </w:r>
      <w:r w:rsidR="00C705CE" w:rsidRPr="00C705CE">
        <w:rPr>
          <w:rStyle w:val="aa"/>
          <w:b w:val="0"/>
        </w:rPr>
        <w:t>«Μικροί καλλιτέχνες σε δράση Α΄»</w:t>
      </w:r>
      <w:r w:rsidR="00C705CE">
        <w:rPr>
          <w:rStyle w:val="aa"/>
          <w:b w:val="0"/>
        </w:rPr>
        <w:t xml:space="preserve"> σε παιδιά ειδικής αγωγής</w:t>
      </w:r>
    </w:p>
    <w:p w14:paraId="60A7A252" w14:textId="2F641568" w:rsidR="00C734EB" w:rsidRPr="00C705CE" w:rsidRDefault="002B0858" w:rsidP="00C705CE">
      <w:pPr>
        <w:pStyle w:val="a3"/>
        <w:numPr>
          <w:ilvl w:val="0"/>
          <w:numId w:val="3"/>
        </w:numPr>
        <w:spacing w:after="120" w:line="360" w:lineRule="auto"/>
        <w:jc w:val="both"/>
        <w:rPr>
          <w:rStyle w:val="aa"/>
          <w:b w:val="0"/>
        </w:rPr>
      </w:pPr>
      <w:r w:rsidRPr="004E5CDB">
        <w:rPr>
          <w:rFonts w:asciiTheme="minorHAnsi" w:hAnsiTheme="minorHAnsi"/>
          <w:noProof/>
          <w:sz w:val="20"/>
          <w:szCs w:val="20"/>
          <w:lang w:eastAsia="el-GR"/>
        </w:rPr>
        <w:drawing>
          <wp:anchor distT="0" distB="0" distL="114300" distR="114300" simplePos="0" relativeHeight="251660288" behindDoc="0" locked="0" layoutInCell="1" allowOverlap="1" wp14:anchorId="7A8BCC59" wp14:editId="2D961438">
            <wp:simplePos x="0" y="0"/>
            <wp:positionH relativeFrom="column">
              <wp:posOffset>-872490</wp:posOffset>
            </wp:positionH>
            <wp:positionV relativeFrom="paragraph">
              <wp:posOffset>340360</wp:posOffset>
            </wp:positionV>
            <wp:extent cx="571500" cy="610870"/>
            <wp:effectExtent l="0" t="0" r="0" b="0"/>
            <wp:wrapNone/>
            <wp:docPr id="15" name="Εικόνα 15" descr="http://www.jmfieldmarketing.com/wp-content/uploads/2011/07/keywor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jmfieldmarketing.com/wp-content/uploads/2011/07/keywords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4EB" w:rsidRPr="00C705CE">
        <w:rPr>
          <w:rStyle w:val="aa"/>
          <w:b w:val="0"/>
        </w:rPr>
        <w:t xml:space="preserve">Χρησιμοποιούν το </w:t>
      </w:r>
      <w:r w:rsidR="00C705CE">
        <w:rPr>
          <w:rStyle w:val="aa"/>
          <w:b w:val="0"/>
          <w:lang w:val="en-US"/>
        </w:rPr>
        <w:t>Tux</w:t>
      </w:r>
      <w:r w:rsidR="00C705CE" w:rsidRPr="00C705CE">
        <w:rPr>
          <w:rStyle w:val="aa"/>
          <w:b w:val="0"/>
        </w:rPr>
        <w:t xml:space="preserve"> </w:t>
      </w:r>
      <w:r w:rsidR="00C705CE">
        <w:rPr>
          <w:rStyle w:val="aa"/>
          <w:b w:val="0"/>
          <w:lang w:val="en-US"/>
        </w:rPr>
        <w:t>Paint</w:t>
      </w:r>
      <w:r w:rsidR="000827CE" w:rsidRPr="00C705CE">
        <w:rPr>
          <w:rStyle w:val="aa"/>
          <w:b w:val="0"/>
        </w:rPr>
        <w:t xml:space="preserve"> και</w:t>
      </w:r>
      <w:r w:rsidR="00C705CE">
        <w:rPr>
          <w:rStyle w:val="aa"/>
          <w:b w:val="0"/>
        </w:rPr>
        <w:t xml:space="preserve"> το</w:t>
      </w:r>
      <w:r w:rsidR="000827CE" w:rsidRPr="00C705CE">
        <w:rPr>
          <w:rStyle w:val="aa"/>
          <w:b w:val="0"/>
        </w:rPr>
        <w:t xml:space="preserve"> </w:t>
      </w:r>
      <w:r w:rsidR="00C705CE" w:rsidRPr="00C705CE">
        <w:rPr>
          <w:rStyle w:val="aa"/>
          <w:b w:val="0"/>
        </w:rPr>
        <w:t>«Μικροί καλλιτέχνες σε δράση Α΄»</w:t>
      </w:r>
      <w:r w:rsidR="00C705CE" w:rsidRPr="0016477A">
        <w:rPr>
          <w:rStyle w:val="aa"/>
          <w:b w:val="0"/>
        </w:rPr>
        <w:t xml:space="preserve"> </w:t>
      </w:r>
      <w:r w:rsidR="000827CE" w:rsidRPr="00C705CE">
        <w:rPr>
          <w:rStyle w:val="aa"/>
          <w:b w:val="0"/>
        </w:rPr>
        <w:t>στη</w:t>
      </w:r>
      <w:r w:rsidR="0016477A">
        <w:rPr>
          <w:rStyle w:val="aa"/>
          <w:b w:val="0"/>
        </w:rPr>
        <w:t>ν</w:t>
      </w:r>
      <w:r w:rsidR="000827CE" w:rsidRPr="00C705CE">
        <w:rPr>
          <w:rStyle w:val="aa"/>
          <w:b w:val="0"/>
        </w:rPr>
        <w:t xml:space="preserve"> </w:t>
      </w:r>
      <w:r w:rsidR="0016477A">
        <w:rPr>
          <w:rStyle w:val="aa"/>
          <w:b w:val="0"/>
        </w:rPr>
        <w:t>παρέμβαση</w:t>
      </w:r>
      <w:r w:rsidR="004D68E1" w:rsidRPr="00C705CE">
        <w:rPr>
          <w:rStyle w:val="aa"/>
          <w:b w:val="0"/>
        </w:rPr>
        <w:t xml:space="preserve"> </w:t>
      </w:r>
      <w:r w:rsidR="0016477A">
        <w:rPr>
          <w:rStyle w:val="aa"/>
          <w:b w:val="0"/>
        </w:rPr>
        <w:t>μαθητών/τριών με ειδικές εκπαιδευτικές ανάγκες</w:t>
      </w:r>
      <w:r w:rsidR="008C6CD1">
        <w:rPr>
          <w:rStyle w:val="aa"/>
          <w:b w:val="0"/>
        </w:rPr>
        <w:t xml:space="preserve"> και αναπηρία</w:t>
      </w:r>
    </w:p>
    <w:p w14:paraId="7C9C5154" w14:textId="19C1D778" w:rsidR="007A7564" w:rsidRPr="002B0858" w:rsidRDefault="00B07053" w:rsidP="002B0858">
      <w:pPr>
        <w:spacing w:after="120" w:line="360" w:lineRule="auto"/>
        <w:jc w:val="both"/>
        <w:rPr>
          <w:rStyle w:val="aa"/>
          <w:b w:val="0"/>
          <w:i/>
          <w:color w:val="808080" w:themeColor="background1" w:themeShade="80"/>
        </w:rPr>
      </w:pPr>
      <w:r w:rsidRPr="007E008B">
        <w:rPr>
          <w:rStyle w:val="aa"/>
        </w:rPr>
        <w:t>Έννοιες κλειδιά:</w:t>
      </w:r>
      <w:r>
        <w:t xml:space="preserve"> </w:t>
      </w:r>
      <w:r w:rsidR="008C6CD1" w:rsidRPr="002B0858">
        <w:rPr>
          <w:rStyle w:val="aa"/>
          <w:b w:val="0"/>
          <w:i/>
          <w:lang w:val="en-US"/>
        </w:rPr>
        <w:t>Tux</w:t>
      </w:r>
      <w:r w:rsidR="008C6CD1" w:rsidRPr="002B0858">
        <w:rPr>
          <w:rStyle w:val="aa"/>
          <w:b w:val="0"/>
          <w:i/>
        </w:rPr>
        <w:t xml:space="preserve"> </w:t>
      </w:r>
      <w:r w:rsidR="008C6CD1" w:rsidRPr="002B0858">
        <w:rPr>
          <w:rStyle w:val="aa"/>
          <w:b w:val="0"/>
          <w:i/>
          <w:lang w:val="en-US"/>
        </w:rPr>
        <w:t>Paint</w:t>
      </w:r>
      <w:r w:rsidR="00D04F4D" w:rsidRPr="002B0858">
        <w:rPr>
          <w:rStyle w:val="aa"/>
          <w:b w:val="0"/>
          <w:i/>
        </w:rPr>
        <w:t xml:space="preserve">, </w:t>
      </w:r>
      <w:r w:rsidR="008C6CD1" w:rsidRPr="002B0858">
        <w:rPr>
          <w:rStyle w:val="aa"/>
          <w:b w:val="0"/>
          <w:i/>
        </w:rPr>
        <w:t>«Μικροί καλλιτέχνες σε δράση Α΄»</w:t>
      </w:r>
      <w:r w:rsidR="00D04F4D" w:rsidRPr="002B0858">
        <w:rPr>
          <w:rStyle w:val="aa"/>
          <w:b w:val="0"/>
          <w:i/>
        </w:rPr>
        <w:t>, προσβασιμότητα</w:t>
      </w:r>
      <w:r w:rsidR="00AF7ACE" w:rsidRPr="002B0858">
        <w:rPr>
          <w:rStyle w:val="aa"/>
          <w:b w:val="0"/>
          <w:i/>
        </w:rPr>
        <w:t xml:space="preserve"> </w:t>
      </w:r>
    </w:p>
    <w:p w14:paraId="32A807D6" w14:textId="77777777" w:rsidR="00561CCC" w:rsidRDefault="00561CCC">
      <w:pPr>
        <w:spacing w:after="0" w:line="240" w:lineRule="auto"/>
        <w:rPr>
          <w:rFonts w:ascii="Cambria" w:eastAsia="Times New Roman" w:hAnsi="Cambria"/>
          <w:color w:val="17365D"/>
          <w:spacing w:val="5"/>
          <w:kern w:val="28"/>
          <w:sz w:val="52"/>
          <w:szCs w:val="52"/>
        </w:rPr>
      </w:pPr>
      <w:bookmarkStart w:id="23" w:name="_Toc70802566"/>
      <w:bookmarkEnd w:id="22"/>
      <w:r>
        <w:br w:type="page"/>
      </w:r>
    </w:p>
    <w:p w14:paraId="0F7AEB4A" w14:textId="6EF11B0F" w:rsidR="0029758A" w:rsidRPr="006E27AA" w:rsidRDefault="00CB7634" w:rsidP="00A47E92">
      <w:pPr>
        <w:pStyle w:val="a8"/>
        <w:outlineLvl w:val="0"/>
      </w:pPr>
      <w:r>
        <w:lastRenderedPageBreak/>
        <w:t>Α΄ Μέρος</w:t>
      </w:r>
      <w:r w:rsidR="00B44377">
        <w:t xml:space="preserve">: </w:t>
      </w:r>
      <w:r w:rsidR="00A120EB">
        <w:rPr>
          <w:lang w:val="en-US"/>
        </w:rPr>
        <w:t>Tux</w:t>
      </w:r>
      <w:r w:rsidR="00A120EB" w:rsidRPr="006E27AA">
        <w:t xml:space="preserve"> </w:t>
      </w:r>
      <w:r w:rsidR="00A120EB">
        <w:rPr>
          <w:lang w:val="en-US"/>
        </w:rPr>
        <w:t>Paint</w:t>
      </w:r>
      <w:bookmarkEnd w:id="23"/>
    </w:p>
    <w:p w14:paraId="0AA8A561" w14:textId="2710204C" w:rsidR="007E0993" w:rsidRDefault="001858CE" w:rsidP="00561CCC">
      <w:pPr>
        <w:spacing w:before="120" w:line="360" w:lineRule="auto"/>
        <w:jc w:val="both"/>
        <w:rPr>
          <w:bCs/>
          <w:i/>
        </w:rPr>
      </w:pPr>
      <w:r w:rsidRPr="001858CE">
        <w:rPr>
          <w:bCs/>
          <w:i/>
        </w:rPr>
        <w:t>Το</w:t>
      </w:r>
      <w:r>
        <w:rPr>
          <w:bCs/>
          <w:i/>
          <w:color w:val="808080" w:themeColor="background1" w:themeShade="80"/>
        </w:rPr>
        <w:t xml:space="preserve"> </w:t>
      </w:r>
      <w:r w:rsidRPr="001858CE">
        <w:rPr>
          <w:bCs/>
          <w:i/>
          <w:lang w:val="en-US"/>
        </w:rPr>
        <w:t>Tux</w:t>
      </w:r>
      <w:r w:rsidRPr="000349A4">
        <w:rPr>
          <w:bCs/>
          <w:i/>
        </w:rPr>
        <w:t xml:space="preserve"> </w:t>
      </w:r>
      <w:r w:rsidRPr="001858CE">
        <w:rPr>
          <w:bCs/>
          <w:i/>
          <w:lang w:val="en-US"/>
        </w:rPr>
        <w:t>Paint</w:t>
      </w:r>
      <w:r w:rsidRPr="000349A4">
        <w:rPr>
          <w:bCs/>
          <w:i/>
        </w:rPr>
        <w:t xml:space="preserve"> </w:t>
      </w:r>
      <w:r w:rsidR="000349A4">
        <w:rPr>
          <w:bCs/>
          <w:i/>
        </w:rPr>
        <w:t>είναι ένα ελεύθερο</w:t>
      </w:r>
      <w:r w:rsidR="000528FE" w:rsidRPr="000528FE">
        <w:rPr>
          <w:bCs/>
          <w:i/>
        </w:rPr>
        <w:t xml:space="preserve"> λογισμικό Ανοιχτού Κώδικα (</w:t>
      </w:r>
      <w:proofErr w:type="spellStart"/>
      <w:r w:rsidR="000528FE" w:rsidRPr="000528FE">
        <w:rPr>
          <w:bCs/>
          <w:i/>
        </w:rPr>
        <w:t>Open</w:t>
      </w:r>
      <w:proofErr w:type="spellEnd"/>
      <w:r w:rsidR="000528FE" w:rsidRPr="000528FE">
        <w:rPr>
          <w:bCs/>
          <w:i/>
        </w:rPr>
        <w:t xml:space="preserve"> </w:t>
      </w:r>
      <w:proofErr w:type="spellStart"/>
      <w:r w:rsidR="000528FE" w:rsidRPr="000528FE">
        <w:rPr>
          <w:bCs/>
          <w:i/>
        </w:rPr>
        <w:t>Source</w:t>
      </w:r>
      <w:proofErr w:type="spellEnd"/>
      <w:r w:rsidR="000528FE" w:rsidRPr="000528FE">
        <w:rPr>
          <w:bCs/>
          <w:i/>
        </w:rPr>
        <w:t xml:space="preserve">), που διανέμεται με τους όρους της Γενικής Δημόσιας Άδειας Χρήσης του GNU. </w:t>
      </w:r>
      <w:r w:rsidR="007B6479">
        <w:rPr>
          <w:bCs/>
          <w:i/>
        </w:rPr>
        <w:t xml:space="preserve">Ο σχεδιασμός του ξεκίνησε το 2002 από τον </w:t>
      </w:r>
      <w:r w:rsidR="000528FE">
        <w:rPr>
          <w:bCs/>
          <w:i/>
        </w:rPr>
        <w:t xml:space="preserve"> </w:t>
      </w:r>
      <w:proofErr w:type="spellStart"/>
      <w:r w:rsidR="007B6479" w:rsidRPr="007B6479">
        <w:rPr>
          <w:bCs/>
          <w:i/>
        </w:rPr>
        <w:t>Bill</w:t>
      </w:r>
      <w:proofErr w:type="spellEnd"/>
      <w:r w:rsidR="007B6479" w:rsidRPr="007B6479">
        <w:rPr>
          <w:bCs/>
          <w:i/>
        </w:rPr>
        <w:t xml:space="preserve"> </w:t>
      </w:r>
      <w:proofErr w:type="spellStart"/>
      <w:r w:rsidR="007B6479" w:rsidRPr="007B6479">
        <w:rPr>
          <w:bCs/>
          <w:i/>
        </w:rPr>
        <w:t>Kendrick</w:t>
      </w:r>
      <w:proofErr w:type="spellEnd"/>
      <w:r w:rsidR="007B6479" w:rsidRPr="007B6479">
        <w:rPr>
          <w:bCs/>
          <w:i/>
        </w:rPr>
        <w:t xml:space="preserve"> </w:t>
      </w:r>
      <w:r w:rsidR="00BC6229">
        <w:rPr>
          <w:bCs/>
          <w:i/>
        </w:rPr>
        <w:t xml:space="preserve">ο οποίος συνεχίζει να το εξελίσσει με τη βοήθεια πολλών εθελοντών από όλο τον κόσμο. </w:t>
      </w:r>
      <w:r w:rsidR="00E8323B">
        <w:rPr>
          <w:bCs/>
          <w:i/>
        </w:rPr>
        <w:t xml:space="preserve">Η τελευταία έκδοση του </w:t>
      </w:r>
      <w:r w:rsidR="00E8323B">
        <w:rPr>
          <w:bCs/>
          <w:i/>
          <w:lang w:val="en-US"/>
        </w:rPr>
        <w:t>Tux</w:t>
      </w:r>
      <w:r w:rsidR="00E8323B" w:rsidRPr="00E8323B">
        <w:rPr>
          <w:bCs/>
          <w:i/>
        </w:rPr>
        <w:t xml:space="preserve"> </w:t>
      </w:r>
      <w:r w:rsidR="00E8323B">
        <w:rPr>
          <w:bCs/>
          <w:i/>
          <w:lang w:val="en-US"/>
        </w:rPr>
        <w:t>Paint</w:t>
      </w:r>
      <w:r w:rsidR="00E8323B" w:rsidRPr="00E8323B">
        <w:rPr>
          <w:bCs/>
          <w:i/>
        </w:rPr>
        <w:t xml:space="preserve"> </w:t>
      </w:r>
      <w:r w:rsidR="007D01F2">
        <w:rPr>
          <w:bCs/>
          <w:i/>
        </w:rPr>
        <w:t xml:space="preserve">τρέχει σε διάφορες πλατφόρμες που </w:t>
      </w:r>
      <w:r w:rsidR="00AE2C60">
        <w:rPr>
          <w:bCs/>
          <w:i/>
        </w:rPr>
        <w:t xml:space="preserve">περιλαμβάνουν </w:t>
      </w:r>
      <w:r w:rsidR="00AE2C60">
        <w:rPr>
          <w:bCs/>
          <w:i/>
          <w:lang w:val="en-US"/>
        </w:rPr>
        <w:t>Windows</w:t>
      </w:r>
      <w:r w:rsidR="00AE2C60" w:rsidRPr="00AE2C60">
        <w:rPr>
          <w:bCs/>
          <w:i/>
        </w:rPr>
        <w:t xml:space="preserve"> (</w:t>
      </w:r>
      <w:r w:rsidR="00AE2C60">
        <w:rPr>
          <w:bCs/>
          <w:i/>
          <w:lang w:val="en-US"/>
        </w:rPr>
        <w:t>XP</w:t>
      </w:r>
      <w:r w:rsidR="00AE2C60" w:rsidRPr="00AE2C60">
        <w:rPr>
          <w:bCs/>
          <w:i/>
        </w:rPr>
        <w:t xml:space="preserve"> </w:t>
      </w:r>
      <w:r w:rsidR="00AE2C60">
        <w:rPr>
          <w:bCs/>
          <w:i/>
        </w:rPr>
        <w:t xml:space="preserve">και </w:t>
      </w:r>
      <w:proofErr w:type="spellStart"/>
      <w:r w:rsidR="00AE2C60">
        <w:rPr>
          <w:bCs/>
          <w:i/>
        </w:rPr>
        <w:t>νεώτερα</w:t>
      </w:r>
      <w:proofErr w:type="spellEnd"/>
      <w:r w:rsidR="00AE2C60">
        <w:rPr>
          <w:bCs/>
          <w:i/>
        </w:rPr>
        <w:t xml:space="preserve">), </w:t>
      </w:r>
      <w:r w:rsidR="00AE2C60">
        <w:rPr>
          <w:bCs/>
          <w:i/>
          <w:lang w:val="en-US"/>
        </w:rPr>
        <w:t>ma</w:t>
      </w:r>
      <w:r w:rsidR="00AA3D45">
        <w:rPr>
          <w:bCs/>
          <w:i/>
          <w:lang w:val="en-US"/>
        </w:rPr>
        <w:t>c</w:t>
      </w:r>
      <w:r w:rsidR="00AE2C60">
        <w:rPr>
          <w:bCs/>
          <w:i/>
          <w:lang w:val="en-US"/>
        </w:rPr>
        <w:t>OS</w:t>
      </w:r>
      <w:r w:rsidR="00AE2C60" w:rsidRPr="00AE2C60">
        <w:rPr>
          <w:bCs/>
          <w:i/>
        </w:rPr>
        <w:t xml:space="preserve"> (10.10</w:t>
      </w:r>
      <w:r w:rsidR="00AA3D45" w:rsidRPr="00AA3D45">
        <w:rPr>
          <w:bCs/>
          <w:i/>
        </w:rPr>
        <w:t xml:space="preserve"> </w:t>
      </w:r>
      <w:r w:rsidR="00AA3D45">
        <w:rPr>
          <w:bCs/>
          <w:i/>
        </w:rPr>
        <w:t xml:space="preserve">και </w:t>
      </w:r>
      <w:proofErr w:type="spellStart"/>
      <w:r w:rsidR="00AA3D45">
        <w:rPr>
          <w:bCs/>
          <w:i/>
        </w:rPr>
        <w:t>νεώτερα</w:t>
      </w:r>
      <w:proofErr w:type="spellEnd"/>
      <w:r w:rsidR="00AA3D45">
        <w:rPr>
          <w:bCs/>
          <w:i/>
        </w:rPr>
        <w:t xml:space="preserve">), </w:t>
      </w:r>
      <w:r w:rsidR="00AA3D45">
        <w:rPr>
          <w:bCs/>
          <w:i/>
          <w:lang w:val="en-US"/>
        </w:rPr>
        <w:t>Linux</w:t>
      </w:r>
      <w:r w:rsidR="00AA3D45" w:rsidRPr="00AA3D45">
        <w:rPr>
          <w:bCs/>
          <w:i/>
        </w:rPr>
        <w:t xml:space="preserve">, </w:t>
      </w:r>
      <w:r w:rsidR="00AA3D45">
        <w:rPr>
          <w:bCs/>
          <w:i/>
          <w:lang w:val="en-US"/>
        </w:rPr>
        <w:t>Android</w:t>
      </w:r>
      <w:r w:rsidR="00AA3D45" w:rsidRPr="00AA3D45">
        <w:rPr>
          <w:bCs/>
          <w:i/>
        </w:rPr>
        <w:t xml:space="preserve"> </w:t>
      </w:r>
      <w:r w:rsidR="00AA3D45">
        <w:rPr>
          <w:bCs/>
          <w:i/>
        </w:rPr>
        <w:t xml:space="preserve">και άλλα. </w:t>
      </w:r>
      <w:r w:rsidR="00E8323B">
        <w:rPr>
          <w:bCs/>
          <w:i/>
        </w:rPr>
        <w:t xml:space="preserve"> </w:t>
      </w:r>
    </w:p>
    <w:p w14:paraId="7B3AEB1F" w14:textId="6FD3496C" w:rsidR="007E0993" w:rsidRDefault="000528FE" w:rsidP="00561CCC">
      <w:pPr>
        <w:spacing w:before="120" w:line="360" w:lineRule="auto"/>
        <w:jc w:val="both"/>
        <w:rPr>
          <w:bCs/>
          <w:i/>
        </w:rPr>
      </w:pPr>
      <w:r>
        <w:rPr>
          <w:bCs/>
          <w:i/>
        </w:rPr>
        <w:t>Είναι</w:t>
      </w:r>
      <w:r w:rsidR="000349A4">
        <w:rPr>
          <w:bCs/>
          <w:i/>
        </w:rPr>
        <w:t xml:space="preserve"> </w:t>
      </w:r>
      <w:r w:rsidR="00327DCE">
        <w:rPr>
          <w:bCs/>
          <w:i/>
        </w:rPr>
        <w:t xml:space="preserve">ένα </w:t>
      </w:r>
      <w:r w:rsidR="000349A4">
        <w:rPr>
          <w:bCs/>
          <w:i/>
        </w:rPr>
        <w:t xml:space="preserve">πρόγραμμα ζωγραφικής </w:t>
      </w:r>
      <w:r w:rsidR="003D5199">
        <w:rPr>
          <w:bCs/>
          <w:i/>
        </w:rPr>
        <w:t>για παιδιά προσχολικής ηλικίας και παιδιά δημοτικού</w:t>
      </w:r>
      <w:r w:rsidR="009A5B23">
        <w:rPr>
          <w:bCs/>
          <w:i/>
        </w:rPr>
        <w:t xml:space="preserve"> για την απόκτηση ικανοτήτων στην ψηφιακή σχεδίαση. </w:t>
      </w:r>
      <w:r w:rsidR="00A94345">
        <w:rPr>
          <w:bCs/>
          <w:i/>
        </w:rPr>
        <w:t>Παράλληλα η μασκότ (πιγκουίνος</w:t>
      </w:r>
      <w:r w:rsidR="00C050DE">
        <w:rPr>
          <w:bCs/>
          <w:i/>
        </w:rPr>
        <w:t>-</w:t>
      </w:r>
      <w:r w:rsidR="00A94345">
        <w:rPr>
          <w:bCs/>
          <w:i/>
        </w:rPr>
        <w:t xml:space="preserve"> κινούμενο σχέδιο) ενθαρρύνει τα παιδιά να </w:t>
      </w:r>
      <w:r w:rsidR="008F30A6">
        <w:rPr>
          <w:bCs/>
          <w:i/>
        </w:rPr>
        <w:t xml:space="preserve">εξερευνήσουν το πρόγραμμα </w:t>
      </w:r>
      <w:r w:rsidR="006B5928">
        <w:rPr>
          <w:bCs/>
          <w:i/>
        </w:rPr>
        <w:t xml:space="preserve">και να αναπτύξουν τη δημιουργικότητά τους, </w:t>
      </w:r>
      <w:r w:rsidR="008F30A6">
        <w:rPr>
          <w:bCs/>
          <w:i/>
        </w:rPr>
        <w:t xml:space="preserve">σε συνδυασμό με την εύχρηστη διεπαφή και </w:t>
      </w:r>
      <w:r w:rsidR="00BE7B59">
        <w:rPr>
          <w:bCs/>
          <w:i/>
        </w:rPr>
        <w:t xml:space="preserve">τα διασκεδαστικά εφέ </w:t>
      </w:r>
      <w:r w:rsidR="006B5928">
        <w:rPr>
          <w:bCs/>
          <w:i/>
        </w:rPr>
        <w:t>ήχου.</w:t>
      </w:r>
      <w:r w:rsidR="00327DCE">
        <w:rPr>
          <w:bCs/>
          <w:i/>
        </w:rPr>
        <w:t xml:space="preserve"> Η διεπαφή </w:t>
      </w:r>
      <w:r w:rsidR="005D3041">
        <w:rPr>
          <w:bCs/>
          <w:i/>
        </w:rPr>
        <w:t>γίνεται</w:t>
      </w:r>
      <w:r w:rsidR="00197F11">
        <w:rPr>
          <w:bCs/>
          <w:i/>
        </w:rPr>
        <w:t xml:space="preserve"> </w:t>
      </w:r>
      <w:r w:rsidR="0041288C">
        <w:rPr>
          <w:bCs/>
          <w:i/>
        </w:rPr>
        <w:t xml:space="preserve">μέσω ενός καμβά σχεδίασης </w:t>
      </w:r>
      <w:r w:rsidR="000C499E">
        <w:rPr>
          <w:bCs/>
          <w:i/>
        </w:rPr>
        <w:t xml:space="preserve">με καθορισμένο </w:t>
      </w:r>
      <w:r w:rsidR="00DA5BE6">
        <w:rPr>
          <w:bCs/>
          <w:i/>
        </w:rPr>
        <w:t>μέ</w:t>
      </w:r>
      <w:r w:rsidR="000C499E">
        <w:rPr>
          <w:bCs/>
          <w:i/>
        </w:rPr>
        <w:t xml:space="preserve">γεθος που «χωράει» </w:t>
      </w:r>
      <w:r w:rsidR="00DA5BE6">
        <w:rPr>
          <w:bCs/>
          <w:i/>
        </w:rPr>
        <w:t xml:space="preserve">σε πολύ μικρή οθόνη, αλλά μπορεί να τρέξει </w:t>
      </w:r>
      <w:r w:rsidR="001F2E16">
        <w:rPr>
          <w:bCs/>
          <w:i/>
        </w:rPr>
        <w:t xml:space="preserve">και σε μεγαλύτερα μεγέθη καθώς επίσης σε κατακόρυφο </w:t>
      </w:r>
      <w:r w:rsidR="00D7171E">
        <w:rPr>
          <w:bCs/>
          <w:i/>
        </w:rPr>
        <w:t xml:space="preserve">ή οριζόντιο προσανατολισμό. </w:t>
      </w:r>
    </w:p>
    <w:p w14:paraId="624CDC14" w14:textId="7D2003A2" w:rsidR="00233E42" w:rsidRDefault="00872373" w:rsidP="00561CCC">
      <w:pPr>
        <w:spacing w:before="120" w:line="360" w:lineRule="auto"/>
        <w:jc w:val="both"/>
        <w:rPr>
          <w:bCs/>
          <w:i/>
        </w:rPr>
      </w:pPr>
      <w:r>
        <w:rPr>
          <w:bCs/>
          <w:i/>
        </w:rPr>
        <w:t xml:space="preserve">Ο </w:t>
      </w:r>
      <w:r w:rsidR="00E95E7F">
        <w:rPr>
          <w:bCs/>
          <w:i/>
        </w:rPr>
        <w:t xml:space="preserve">πιγκουίνος ήρωας κινουμένων σχεδίων </w:t>
      </w:r>
      <w:r>
        <w:rPr>
          <w:bCs/>
          <w:i/>
          <w:lang w:val="en-US"/>
        </w:rPr>
        <w:t>Tux</w:t>
      </w:r>
      <w:r w:rsidR="00E95E7F">
        <w:rPr>
          <w:bCs/>
          <w:i/>
        </w:rPr>
        <w:t xml:space="preserve"> της </w:t>
      </w:r>
      <w:r w:rsidR="00FC465A">
        <w:rPr>
          <w:bCs/>
          <w:i/>
          <w:lang w:val="en-US"/>
        </w:rPr>
        <w:t>Linux</w:t>
      </w:r>
      <w:r w:rsidR="00FC465A" w:rsidRPr="00FC465A">
        <w:rPr>
          <w:bCs/>
          <w:i/>
        </w:rPr>
        <w:t xml:space="preserve"> </w:t>
      </w:r>
      <w:r w:rsidR="00FC465A">
        <w:rPr>
          <w:bCs/>
          <w:i/>
        </w:rPr>
        <w:t xml:space="preserve">δίνει συμβουλές, υποδείξεις και πληροφορίες </w:t>
      </w:r>
      <w:r w:rsidR="00970CD0">
        <w:rPr>
          <w:bCs/>
          <w:i/>
        </w:rPr>
        <w:t>τοποθετημένος στο κάτω μέρος του καμβά.</w:t>
      </w:r>
      <w:r w:rsidRPr="00872373">
        <w:rPr>
          <w:bCs/>
          <w:i/>
        </w:rPr>
        <w:t xml:space="preserve"> </w:t>
      </w:r>
      <w:r w:rsidR="003A7CB3">
        <w:rPr>
          <w:bCs/>
          <w:i/>
        </w:rPr>
        <w:t xml:space="preserve">Τα εργαλεία σχεδίασης περιλαμβάνουν </w:t>
      </w:r>
      <w:r w:rsidR="002B4BAC">
        <w:rPr>
          <w:bCs/>
          <w:i/>
        </w:rPr>
        <w:t xml:space="preserve">ανάμεσα σε άλλα </w:t>
      </w:r>
      <w:r w:rsidR="003A7CB3">
        <w:rPr>
          <w:bCs/>
          <w:i/>
        </w:rPr>
        <w:t>πινέλο ζωγραφικής, σφραγίδα με εκατοντάδες στάμπες από φωτογραφ</w:t>
      </w:r>
      <w:r w:rsidR="0034351B">
        <w:rPr>
          <w:bCs/>
          <w:i/>
        </w:rPr>
        <w:t>ίες «Μαγικά» με ειδικά εφέ</w:t>
      </w:r>
      <w:r w:rsidR="007E0993">
        <w:rPr>
          <w:bCs/>
          <w:i/>
        </w:rPr>
        <w:t xml:space="preserve">, σβηστήρα </w:t>
      </w:r>
      <w:proofErr w:type="spellStart"/>
      <w:r w:rsidR="007E0993">
        <w:rPr>
          <w:bCs/>
          <w:i/>
        </w:rPr>
        <w:t>κά</w:t>
      </w:r>
      <w:proofErr w:type="spellEnd"/>
      <w:r w:rsidR="007E0993">
        <w:rPr>
          <w:bCs/>
          <w:i/>
        </w:rPr>
        <w:t>.</w:t>
      </w:r>
    </w:p>
    <w:p w14:paraId="7802A0C0" w14:textId="77777777" w:rsidR="00BB1908" w:rsidRDefault="00915571" w:rsidP="00561CCC">
      <w:pPr>
        <w:spacing w:before="120" w:line="360" w:lineRule="auto"/>
        <w:jc w:val="both"/>
        <w:rPr>
          <w:bCs/>
          <w:i/>
        </w:rPr>
      </w:pPr>
      <w:r>
        <w:rPr>
          <w:bCs/>
          <w:i/>
        </w:rPr>
        <w:t>Υποστηρίζει π</w:t>
      </w:r>
      <w:r w:rsidRPr="00915571">
        <w:rPr>
          <w:bCs/>
          <w:i/>
        </w:rPr>
        <w:t>οντίκ</w:t>
      </w:r>
      <w:r>
        <w:rPr>
          <w:bCs/>
          <w:i/>
        </w:rPr>
        <w:t>ι ενός πλήκτρου ή και καλύτερο.</w:t>
      </w:r>
      <w:r w:rsidRPr="00915571">
        <w:rPr>
          <w:bCs/>
          <w:i/>
        </w:rPr>
        <w:t xml:space="preserve"> </w:t>
      </w:r>
      <w:r>
        <w:rPr>
          <w:bCs/>
          <w:i/>
        </w:rPr>
        <w:t>Υ</w:t>
      </w:r>
      <w:r w:rsidRPr="00915571">
        <w:rPr>
          <w:bCs/>
          <w:i/>
        </w:rPr>
        <w:t>ποστηρίζει τον τροχό κύλιση</w:t>
      </w:r>
      <w:r>
        <w:rPr>
          <w:bCs/>
          <w:i/>
        </w:rPr>
        <w:t>ς, χωρίς να είναι απαραίτητος</w:t>
      </w:r>
      <w:r w:rsidR="00136A3E">
        <w:rPr>
          <w:bCs/>
          <w:i/>
        </w:rPr>
        <w:t>, ε</w:t>
      </w:r>
      <w:r w:rsidRPr="00915571">
        <w:rPr>
          <w:bCs/>
          <w:i/>
        </w:rPr>
        <w:t>πίσης κάθε συσκευή που η λειτουργία της είναι παρόμοια με αυτή του ποντικιού, π.χ.: οθόνη αφής, ταμπλέτα γραφικών (</w:t>
      </w:r>
      <w:proofErr w:type="spellStart"/>
      <w:r w:rsidRPr="00915571">
        <w:rPr>
          <w:bCs/>
          <w:i/>
        </w:rPr>
        <w:t>drawing</w:t>
      </w:r>
      <w:proofErr w:type="spellEnd"/>
      <w:r w:rsidRPr="00915571">
        <w:rPr>
          <w:bCs/>
          <w:i/>
        </w:rPr>
        <w:t xml:space="preserve"> </w:t>
      </w:r>
      <w:proofErr w:type="spellStart"/>
      <w:r w:rsidRPr="00915571">
        <w:rPr>
          <w:bCs/>
          <w:i/>
        </w:rPr>
        <w:t>tablet</w:t>
      </w:r>
      <w:proofErr w:type="spellEnd"/>
      <w:r w:rsidRPr="00915571">
        <w:rPr>
          <w:bCs/>
          <w:i/>
        </w:rPr>
        <w:t xml:space="preserve">), </w:t>
      </w:r>
      <w:proofErr w:type="spellStart"/>
      <w:r w:rsidRPr="00915571">
        <w:rPr>
          <w:bCs/>
          <w:i/>
        </w:rPr>
        <w:t>tablet</w:t>
      </w:r>
      <w:proofErr w:type="spellEnd"/>
      <w:r w:rsidRPr="00915571">
        <w:rPr>
          <w:bCs/>
          <w:i/>
        </w:rPr>
        <w:t xml:space="preserve"> PC, </w:t>
      </w:r>
      <w:proofErr w:type="spellStart"/>
      <w:r w:rsidRPr="00915571">
        <w:rPr>
          <w:bCs/>
          <w:i/>
        </w:rPr>
        <w:t>ιχνόσφαιρα</w:t>
      </w:r>
      <w:proofErr w:type="spellEnd"/>
      <w:r w:rsidRPr="00915571">
        <w:rPr>
          <w:bCs/>
          <w:i/>
        </w:rPr>
        <w:t xml:space="preserve"> (</w:t>
      </w:r>
      <w:proofErr w:type="spellStart"/>
      <w:r w:rsidR="00136A3E">
        <w:rPr>
          <w:bCs/>
          <w:i/>
        </w:rPr>
        <w:t>trackball</w:t>
      </w:r>
      <w:proofErr w:type="spellEnd"/>
      <w:r w:rsidR="00136A3E">
        <w:rPr>
          <w:bCs/>
          <w:i/>
        </w:rPr>
        <w:t xml:space="preserve">), γραφίδα φωτός, κλπ. Υποστηρίζεται </w:t>
      </w:r>
      <w:r w:rsidR="00EC08B8">
        <w:rPr>
          <w:bCs/>
          <w:i/>
        </w:rPr>
        <w:t xml:space="preserve">η προσβασιμότητα στο πρόγραμμα σχεδίασης </w:t>
      </w:r>
      <w:r w:rsidR="00454730">
        <w:rPr>
          <w:bCs/>
          <w:i/>
        </w:rPr>
        <w:t>αντί για το ποντίκι</w:t>
      </w:r>
      <w:r w:rsidR="002F2025">
        <w:rPr>
          <w:bCs/>
          <w:i/>
        </w:rPr>
        <w:t>,</w:t>
      </w:r>
      <w:r w:rsidR="00276253">
        <w:rPr>
          <w:bCs/>
          <w:i/>
        </w:rPr>
        <w:t xml:space="preserve"> </w:t>
      </w:r>
      <w:r w:rsidR="00276253" w:rsidRPr="00276253">
        <w:rPr>
          <w:bCs/>
          <w:i/>
        </w:rPr>
        <w:t>εναλλακτικά</w:t>
      </w:r>
      <w:r w:rsidR="002F2025" w:rsidRPr="002F2025">
        <w:t xml:space="preserve"> </w:t>
      </w:r>
      <w:r w:rsidR="002F2025" w:rsidRPr="002F2025">
        <w:rPr>
          <w:bCs/>
          <w:i/>
        </w:rPr>
        <w:t xml:space="preserve">μέσω του πληκτρολογίου ή του </w:t>
      </w:r>
      <w:proofErr w:type="spellStart"/>
      <w:r w:rsidR="002F2025" w:rsidRPr="002F2025">
        <w:rPr>
          <w:bCs/>
          <w:i/>
        </w:rPr>
        <w:t>joystick</w:t>
      </w:r>
      <w:proofErr w:type="spellEnd"/>
      <w:r w:rsidR="002F2025">
        <w:rPr>
          <w:bCs/>
          <w:i/>
        </w:rPr>
        <w:t>.</w:t>
      </w:r>
      <w:r w:rsidR="00C050DE">
        <w:rPr>
          <w:bCs/>
          <w:i/>
        </w:rPr>
        <w:t xml:space="preserve"> </w:t>
      </w:r>
      <w:r w:rsidR="00FD1DD6">
        <w:rPr>
          <w:bCs/>
          <w:i/>
        </w:rPr>
        <w:t xml:space="preserve">Μέχρι στιγμής το </w:t>
      </w:r>
      <w:r w:rsidR="00FD1DD6">
        <w:rPr>
          <w:bCs/>
          <w:i/>
          <w:lang w:val="en-US"/>
        </w:rPr>
        <w:t>Tux</w:t>
      </w:r>
      <w:r w:rsidR="00FD1DD6" w:rsidRPr="00FD1DD6">
        <w:rPr>
          <w:bCs/>
          <w:i/>
        </w:rPr>
        <w:t xml:space="preserve"> </w:t>
      </w:r>
      <w:r w:rsidR="00FD1DD6">
        <w:rPr>
          <w:bCs/>
          <w:i/>
          <w:lang w:val="en-US"/>
        </w:rPr>
        <w:t>Paint</w:t>
      </w:r>
      <w:r w:rsidR="00FD1DD6" w:rsidRPr="00FD1DD6">
        <w:rPr>
          <w:bCs/>
          <w:i/>
        </w:rPr>
        <w:t xml:space="preserve"> </w:t>
      </w:r>
      <w:r w:rsidR="00FD1DD6">
        <w:rPr>
          <w:bCs/>
          <w:i/>
        </w:rPr>
        <w:t>έχει μεταφραστεί σε 129 γλώσσες (και στα Ελληνικά)</w:t>
      </w:r>
      <w:r w:rsidR="00C050DE">
        <w:rPr>
          <w:bCs/>
          <w:i/>
        </w:rPr>
        <w:t>.</w:t>
      </w:r>
      <w:bookmarkStart w:id="24" w:name="_Toc70802568"/>
    </w:p>
    <w:p w14:paraId="51E98A6C" w14:textId="17DDE3EF" w:rsidR="00C55805" w:rsidRDefault="00B15B94" w:rsidP="00561CCC">
      <w:pPr>
        <w:spacing w:before="120" w:line="360" w:lineRule="auto"/>
        <w:jc w:val="both"/>
        <w:rPr>
          <w:b/>
          <w:bCs/>
        </w:rPr>
      </w:pPr>
      <w:r>
        <w:rPr>
          <w:bCs/>
          <w:i/>
          <w:noProof/>
          <w:lang w:eastAsia="el-GR"/>
        </w:rPr>
        <w:drawing>
          <wp:inline distT="0" distB="0" distL="0" distR="0" wp14:anchorId="0DFD59D3" wp14:editId="506EC8F1">
            <wp:extent cx="5382895" cy="1319530"/>
            <wp:effectExtent l="0" t="0" r="825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60369" w14:textId="6414AB04" w:rsidR="00612008" w:rsidRDefault="00D670CC" w:rsidP="00C55805">
      <w:pPr>
        <w:pStyle w:val="1"/>
        <w:ind w:left="0" w:firstLine="0"/>
      </w:pPr>
      <w:r>
        <w:lastRenderedPageBreak/>
        <w:t>Εγκατάσταση</w:t>
      </w:r>
      <w:bookmarkEnd w:id="24"/>
    </w:p>
    <w:p w14:paraId="6BA0657B" w14:textId="77777777" w:rsidR="008945BB" w:rsidRDefault="008945BB" w:rsidP="00D670CC"/>
    <w:p w14:paraId="09511BA8" w14:textId="4EC223B8" w:rsidR="00EC79C7" w:rsidRPr="008F01BB" w:rsidRDefault="00A71423" w:rsidP="00D670CC">
      <w:r>
        <w:t xml:space="preserve">Το </w:t>
      </w:r>
      <w:proofErr w:type="spellStart"/>
      <w:r>
        <w:t>Tux</w:t>
      </w:r>
      <w:proofErr w:type="spellEnd"/>
      <w:r>
        <w:t xml:space="preserve"> </w:t>
      </w:r>
      <w:proofErr w:type="spellStart"/>
      <w:r>
        <w:t>Paint</w:t>
      </w:r>
      <w:proofErr w:type="spellEnd"/>
      <w:r>
        <w:t xml:space="preserve"> είναι ε</w:t>
      </w:r>
      <w:r w:rsidR="00D93970" w:rsidRPr="00D93970">
        <w:t>λεύθερο λογισμικό τέχνης</w:t>
      </w:r>
      <w:r>
        <w:t xml:space="preserve"> </w:t>
      </w:r>
      <w:r w:rsidR="00D93970" w:rsidRPr="00D93970">
        <w:t>στον υπολογιστή για παιδιά</w:t>
      </w:r>
      <w:r w:rsidR="0028455F">
        <w:t xml:space="preserve">, </w:t>
      </w:r>
      <w:r w:rsidR="0028455F" w:rsidRPr="0028455F">
        <w:t>ανοιχτού κ</w:t>
      </w:r>
      <w:r w:rsidR="0028455F">
        <w:t>ώδικα</w:t>
      </w:r>
      <w:r w:rsidR="00D93970" w:rsidRPr="00D93970">
        <w:t>.</w:t>
      </w:r>
      <w:r w:rsidR="00D93970">
        <w:t xml:space="preserve"> </w:t>
      </w:r>
      <w:r w:rsidR="005E591A">
        <w:t xml:space="preserve">Για τη λήψη του </w:t>
      </w:r>
      <w:r w:rsidR="005E591A">
        <w:rPr>
          <w:lang w:val="en-US"/>
        </w:rPr>
        <w:t>Tux</w:t>
      </w:r>
      <w:r w:rsidR="005E591A" w:rsidRPr="005E591A">
        <w:t xml:space="preserve"> </w:t>
      </w:r>
      <w:r w:rsidR="005E591A">
        <w:rPr>
          <w:lang w:val="en-US"/>
        </w:rPr>
        <w:t>Paint</w:t>
      </w:r>
      <w:r w:rsidR="005E591A" w:rsidRPr="005E591A">
        <w:t xml:space="preserve"> </w:t>
      </w:r>
      <w:r w:rsidR="005E591A">
        <w:t>μ</w:t>
      </w:r>
      <w:r w:rsidR="00EC79C7">
        <w:t xml:space="preserve">εταβαίνουμε στη σελίδα  </w:t>
      </w:r>
      <w:hyperlink r:id="rId12" w:history="1">
        <w:r w:rsidR="00D93970" w:rsidRPr="00EB55CA">
          <w:rPr>
            <w:rStyle w:val="-"/>
          </w:rPr>
          <w:t>http://www.tuxpaint.org/download/</w:t>
        </w:r>
      </w:hyperlink>
      <w:r w:rsidR="00E52FC6">
        <w:t xml:space="preserve"> </w:t>
      </w:r>
      <w:r w:rsidR="002232A2">
        <w:t>(</w:t>
      </w:r>
      <w:proofErr w:type="spellStart"/>
      <w:r w:rsidR="002232A2">
        <w:t>εικ</w:t>
      </w:r>
      <w:proofErr w:type="spellEnd"/>
      <w:r w:rsidR="002232A2">
        <w:t>. 1)</w:t>
      </w:r>
      <w:r w:rsidR="00E56052">
        <w:t>.</w:t>
      </w:r>
    </w:p>
    <w:p w14:paraId="7E98DFD3" w14:textId="49621DA5" w:rsidR="00D670CC" w:rsidRDefault="005F4976" w:rsidP="005B3E4E">
      <w:pPr>
        <w:spacing w:after="0"/>
      </w:pPr>
      <w:r>
        <w:t xml:space="preserve">               </w:t>
      </w:r>
      <w:r w:rsidR="00B15B94">
        <w:rPr>
          <w:noProof/>
          <w:lang w:eastAsia="el-GR"/>
        </w:rPr>
        <w:drawing>
          <wp:inline distT="0" distB="0" distL="0" distR="0" wp14:anchorId="40CDDE07" wp14:editId="796F9989">
            <wp:extent cx="5400040" cy="2777490"/>
            <wp:effectExtent l="0" t="0" r="0" b="381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7669079C" w14:textId="0DF57391" w:rsidR="002232A2" w:rsidRPr="00D058EB" w:rsidRDefault="002232A2" w:rsidP="005B3E4E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1</w:t>
      </w:r>
      <w:r w:rsidR="005F4976" w:rsidRPr="00D058EB">
        <w:rPr>
          <w:bCs/>
          <w:i/>
        </w:rPr>
        <w:t xml:space="preserve">                                                                                 </w:t>
      </w:r>
    </w:p>
    <w:p w14:paraId="1E4A52FD" w14:textId="4ADD98D8" w:rsidR="00B4645A" w:rsidRPr="00307C86" w:rsidRDefault="00B4693D" w:rsidP="005B3E4E">
      <w:pPr>
        <w:spacing w:after="0"/>
      </w:pPr>
      <w:r>
        <w:t xml:space="preserve">Μπορούμε  να μεταφορτώσουμε το </w:t>
      </w:r>
      <w:r>
        <w:rPr>
          <w:lang w:val="en-US"/>
        </w:rPr>
        <w:t>Tux</w:t>
      </w:r>
      <w:r w:rsidRPr="00B4693D">
        <w:t xml:space="preserve"> </w:t>
      </w:r>
      <w:r>
        <w:rPr>
          <w:lang w:val="en-US"/>
        </w:rPr>
        <w:t>Paint</w:t>
      </w:r>
      <w:r w:rsidRPr="00B4693D">
        <w:t xml:space="preserve"> </w:t>
      </w:r>
      <w:r>
        <w:t xml:space="preserve">για </w:t>
      </w:r>
      <w:r>
        <w:rPr>
          <w:lang w:val="en-US"/>
        </w:rPr>
        <w:t>macOS</w:t>
      </w:r>
      <w:r w:rsidRPr="00B4693D">
        <w:t xml:space="preserve">, </w:t>
      </w:r>
      <w:r>
        <w:rPr>
          <w:lang w:val="en-US"/>
        </w:rPr>
        <w:t>Windows</w:t>
      </w:r>
      <w:r w:rsidRPr="00B4693D">
        <w:t xml:space="preserve">, </w:t>
      </w:r>
      <w:r>
        <w:rPr>
          <w:lang w:val="en-US"/>
        </w:rPr>
        <w:t>Linux</w:t>
      </w:r>
      <w:r w:rsidR="00307C86" w:rsidRPr="00307C86">
        <w:t xml:space="preserve"> </w:t>
      </w:r>
      <w:proofErr w:type="spellStart"/>
      <w:r w:rsidR="00307C86">
        <w:t>κά</w:t>
      </w:r>
      <w:proofErr w:type="spellEnd"/>
      <w:r w:rsidR="00307C86">
        <w:t xml:space="preserve"> (</w:t>
      </w:r>
      <w:proofErr w:type="spellStart"/>
      <w:r w:rsidR="00307C86">
        <w:t>εικ</w:t>
      </w:r>
      <w:proofErr w:type="spellEnd"/>
      <w:r w:rsidR="00307C86">
        <w:t>. 2)</w:t>
      </w:r>
    </w:p>
    <w:p w14:paraId="245E86C8" w14:textId="5AB1E191" w:rsidR="00B4645A" w:rsidRDefault="00B15B94" w:rsidP="005B3E4E">
      <w:pPr>
        <w:spacing w:after="0"/>
      </w:pPr>
      <w:r>
        <w:rPr>
          <w:noProof/>
          <w:lang w:eastAsia="el-GR"/>
        </w:rPr>
        <w:drawing>
          <wp:inline distT="0" distB="0" distL="0" distR="0" wp14:anchorId="73E0955D" wp14:editId="09714D5F">
            <wp:extent cx="5400040" cy="2622550"/>
            <wp:effectExtent l="0" t="0" r="0" b="635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84D7" w14:textId="5B09EDF3" w:rsidR="00307C86" w:rsidRDefault="00307C86" w:rsidP="005B3E4E">
      <w:pPr>
        <w:spacing w:after="0"/>
        <w:rPr>
          <w:noProof/>
          <w:lang w:eastAsia="el-GR"/>
        </w:rPr>
      </w:pPr>
    </w:p>
    <w:p w14:paraId="2D55FC1C" w14:textId="075462FC" w:rsidR="001C014A" w:rsidRPr="00D058EB" w:rsidRDefault="001C014A" w:rsidP="001C014A">
      <w:pPr>
        <w:spacing w:line="360" w:lineRule="auto"/>
        <w:rPr>
          <w:bCs/>
          <w:i/>
        </w:rPr>
      </w:pPr>
      <w:r w:rsidRPr="00D058EB">
        <w:rPr>
          <w:bCs/>
          <w:i/>
        </w:rPr>
        <w:t xml:space="preserve">Εικόνα 2                                                                                 </w:t>
      </w:r>
    </w:p>
    <w:p w14:paraId="1BDAE748" w14:textId="2D030A1A" w:rsidR="00150B02" w:rsidRDefault="00150B02" w:rsidP="00150B02">
      <w:pPr>
        <w:pStyle w:val="1"/>
      </w:pPr>
      <w:bookmarkStart w:id="25" w:name="_Toc70802569"/>
      <w:r>
        <w:t>Λειτουργίες</w:t>
      </w:r>
      <w:bookmarkEnd w:id="25"/>
    </w:p>
    <w:p w14:paraId="029099AE" w14:textId="280BCC77" w:rsidR="00FB0F6B" w:rsidRPr="00FB0F6B" w:rsidRDefault="00FB0F6B" w:rsidP="00C83467">
      <w:pPr>
        <w:pStyle w:val="a3"/>
        <w:numPr>
          <w:ilvl w:val="0"/>
          <w:numId w:val="23"/>
        </w:numPr>
        <w:spacing w:line="360" w:lineRule="auto"/>
        <w:ind w:left="0"/>
        <w:rPr>
          <w:bCs/>
        </w:rPr>
      </w:pPr>
      <w:r w:rsidRPr="00C83467">
        <w:rPr>
          <w:bCs/>
          <w:color w:val="000000" w:themeColor="text1"/>
        </w:rPr>
        <w:t>Καμβάς</w:t>
      </w:r>
    </w:p>
    <w:p w14:paraId="3E15BB93" w14:textId="1E742E53" w:rsidR="00DE121E" w:rsidRPr="00FB0F6B" w:rsidRDefault="00103BE2" w:rsidP="00FB0F6B">
      <w:pPr>
        <w:spacing w:before="120" w:line="360" w:lineRule="auto"/>
        <w:rPr>
          <w:bCs/>
        </w:rPr>
      </w:pPr>
      <w:r w:rsidRPr="00FB0F6B">
        <w:rPr>
          <w:bCs/>
        </w:rPr>
        <w:lastRenderedPageBreak/>
        <w:t xml:space="preserve">Το </w:t>
      </w:r>
      <w:proofErr w:type="spellStart"/>
      <w:r w:rsidRPr="00FB0F6B">
        <w:rPr>
          <w:bCs/>
        </w:rPr>
        <w:t>Tux</w:t>
      </w:r>
      <w:proofErr w:type="spellEnd"/>
      <w:r w:rsidRPr="00FB0F6B">
        <w:rPr>
          <w:bCs/>
        </w:rPr>
        <w:t xml:space="preserve"> </w:t>
      </w:r>
      <w:proofErr w:type="spellStart"/>
      <w:r w:rsidRPr="00FB0F6B">
        <w:rPr>
          <w:bCs/>
        </w:rPr>
        <w:t>Paint</w:t>
      </w:r>
      <w:proofErr w:type="spellEnd"/>
      <w:r w:rsidRPr="00FB0F6B">
        <w:rPr>
          <w:bCs/>
        </w:rPr>
        <w:t xml:space="preserve"> ξεκινάει με έναν κενό καμβά, έτοιμο για σχεδίαση </w:t>
      </w:r>
      <w:r w:rsidR="00C04ACB" w:rsidRPr="00FB0F6B">
        <w:rPr>
          <w:bCs/>
        </w:rPr>
        <w:t>(</w:t>
      </w:r>
      <w:proofErr w:type="spellStart"/>
      <w:r w:rsidR="00C04ACB" w:rsidRPr="00FB0F6B">
        <w:rPr>
          <w:bCs/>
        </w:rPr>
        <w:t>εικ</w:t>
      </w:r>
      <w:proofErr w:type="spellEnd"/>
      <w:r w:rsidR="00C04ACB" w:rsidRPr="00FB0F6B">
        <w:rPr>
          <w:bCs/>
        </w:rPr>
        <w:t xml:space="preserve">. </w:t>
      </w:r>
      <w:r w:rsidRPr="00FB0F6B">
        <w:rPr>
          <w:bCs/>
        </w:rPr>
        <w:t>3</w:t>
      </w:r>
      <w:r w:rsidR="00C04ACB" w:rsidRPr="00FB0F6B">
        <w:rPr>
          <w:bCs/>
        </w:rPr>
        <w:t>).</w:t>
      </w:r>
    </w:p>
    <w:p w14:paraId="5B0386A7" w14:textId="61666683" w:rsidR="00C04ACB" w:rsidRDefault="006A4A75" w:rsidP="005B3E4E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60055F0" wp14:editId="46DE8378">
            <wp:extent cx="5400040" cy="3044825"/>
            <wp:effectExtent l="0" t="0" r="0" b="3175"/>
            <wp:docPr id="227" name="Εικόνα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E89A" w14:textId="1ED048A7" w:rsidR="0063377B" w:rsidRPr="00D058EB" w:rsidRDefault="00103BE2" w:rsidP="005B3E4E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3</w:t>
      </w:r>
    </w:p>
    <w:p w14:paraId="3B9C0747" w14:textId="6B8F6DC3" w:rsidR="004A1854" w:rsidRDefault="00FD4AE6" w:rsidP="00D66C03">
      <w:pPr>
        <w:spacing w:before="120" w:after="0" w:line="360" w:lineRule="auto"/>
        <w:rPr>
          <w:bCs/>
        </w:rPr>
      </w:pPr>
      <w:r w:rsidRPr="00FD4AE6">
        <w:rPr>
          <w:bCs/>
        </w:rPr>
        <w:t xml:space="preserve">Μπορείτε επίσης να φορτώσετε έτοιμες εικόνες, όπως </w:t>
      </w:r>
      <w:r w:rsidR="00790D5E">
        <w:rPr>
          <w:bCs/>
        </w:rPr>
        <w:t>αυτή η χελώνα</w:t>
      </w:r>
      <w:r w:rsidRPr="00FD4AE6">
        <w:rPr>
          <w:bCs/>
        </w:rPr>
        <w:t xml:space="preserve"> του βιβλίου χρωματισμού, που θα αποτελέσ</w:t>
      </w:r>
      <w:r>
        <w:rPr>
          <w:bCs/>
        </w:rPr>
        <w:t>ουν τη βάση μιας νέας ζωγραφιάς</w:t>
      </w:r>
      <w:r w:rsidR="00790D5E">
        <w:rPr>
          <w:bCs/>
        </w:rPr>
        <w:t xml:space="preserve"> (</w:t>
      </w:r>
      <w:proofErr w:type="spellStart"/>
      <w:r w:rsidR="00790D5E">
        <w:rPr>
          <w:bCs/>
        </w:rPr>
        <w:t>εικ</w:t>
      </w:r>
      <w:proofErr w:type="spellEnd"/>
      <w:r w:rsidR="00790D5E">
        <w:rPr>
          <w:bCs/>
        </w:rPr>
        <w:t>. 4</w:t>
      </w:r>
      <w:r w:rsidR="0049262E">
        <w:rPr>
          <w:bCs/>
        </w:rPr>
        <w:t>,5</w:t>
      </w:r>
      <w:r w:rsidR="00790D5E">
        <w:rPr>
          <w:bCs/>
        </w:rPr>
        <w:t>)</w:t>
      </w:r>
      <w:r w:rsidR="003B6C4F">
        <w:rPr>
          <w:bCs/>
        </w:rPr>
        <w:t>.</w:t>
      </w:r>
    </w:p>
    <w:p w14:paraId="688A8C96" w14:textId="2CBB5B44" w:rsidR="0049262E" w:rsidRDefault="006A4A75" w:rsidP="00D66C03">
      <w:pPr>
        <w:spacing w:before="120" w:after="0" w:line="360" w:lineRule="auto"/>
        <w:rPr>
          <w:bCs/>
          <w:noProof/>
          <w:lang w:eastAsia="el-GR"/>
        </w:rPr>
      </w:pPr>
      <w:r>
        <w:rPr>
          <w:bCs/>
          <w:noProof/>
          <w:lang w:eastAsia="el-GR"/>
        </w:rPr>
        <w:drawing>
          <wp:inline distT="0" distB="0" distL="0" distR="0" wp14:anchorId="7791F288" wp14:editId="76EAE761">
            <wp:extent cx="5400040" cy="3036570"/>
            <wp:effectExtent l="0" t="0" r="0" b="0"/>
            <wp:docPr id="229" name="Εικόνα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4A14" w14:textId="0A7C1B2C" w:rsidR="0049262E" w:rsidRPr="00D058EB" w:rsidRDefault="0049262E" w:rsidP="0049262E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4</w:t>
      </w:r>
    </w:p>
    <w:p w14:paraId="66BEC6B2" w14:textId="77777777" w:rsidR="0049262E" w:rsidRPr="00790D5E" w:rsidRDefault="0049262E" w:rsidP="00D66C03">
      <w:pPr>
        <w:spacing w:before="120" w:after="0" w:line="360" w:lineRule="auto"/>
        <w:rPr>
          <w:bCs/>
          <w:noProof/>
          <w:lang w:eastAsia="el-GR"/>
        </w:rPr>
      </w:pPr>
    </w:p>
    <w:p w14:paraId="5C51BED2" w14:textId="5E040BCE" w:rsidR="00790D5E" w:rsidRPr="00790D5E" w:rsidRDefault="006A4A75" w:rsidP="00D66C03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4A940AB1" wp14:editId="434C37C3">
            <wp:extent cx="5400040" cy="3036570"/>
            <wp:effectExtent l="0" t="0" r="0" b="0"/>
            <wp:docPr id="230" name="Εικόνα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019EC" w14:textId="37BA12D4" w:rsidR="004A1854" w:rsidRPr="00D058EB" w:rsidRDefault="00790D5E" w:rsidP="004A1854">
      <w:pPr>
        <w:spacing w:line="360" w:lineRule="auto"/>
        <w:rPr>
          <w:bCs/>
          <w:i/>
        </w:rPr>
      </w:pPr>
      <w:r w:rsidRPr="00D058EB">
        <w:rPr>
          <w:bCs/>
          <w:i/>
        </w:rPr>
        <w:t xml:space="preserve">Εικόνα </w:t>
      </w:r>
      <w:r w:rsidR="0049262E" w:rsidRPr="00D058EB">
        <w:rPr>
          <w:bCs/>
          <w:i/>
        </w:rPr>
        <w:t>5</w:t>
      </w:r>
    </w:p>
    <w:p w14:paraId="3617331A" w14:textId="3498DE91" w:rsidR="004F10AE" w:rsidRDefault="000A258B" w:rsidP="00C83467">
      <w:pPr>
        <w:pStyle w:val="a3"/>
        <w:numPr>
          <w:ilvl w:val="0"/>
          <w:numId w:val="23"/>
        </w:numPr>
        <w:spacing w:line="360" w:lineRule="auto"/>
        <w:ind w:left="0"/>
        <w:rPr>
          <w:bCs/>
        </w:rPr>
      </w:pPr>
      <w:r w:rsidRPr="00C83467">
        <w:rPr>
          <w:bCs/>
          <w:color w:val="000000" w:themeColor="text1"/>
        </w:rPr>
        <w:t>Εργαλεία</w:t>
      </w:r>
    </w:p>
    <w:p w14:paraId="629620C2" w14:textId="257658AD" w:rsidR="00612674" w:rsidRPr="00612674" w:rsidRDefault="00612674" w:rsidP="00612674">
      <w:pPr>
        <w:spacing w:line="360" w:lineRule="auto"/>
        <w:rPr>
          <w:bCs/>
        </w:rPr>
      </w:pPr>
      <w:r>
        <w:rPr>
          <w:bCs/>
        </w:rPr>
        <w:t xml:space="preserve">Με τις διάφορες ποικιλίες πινέλων </w:t>
      </w:r>
      <w:r w:rsidR="005A62BA">
        <w:rPr>
          <w:bCs/>
        </w:rPr>
        <w:t xml:space="preserve">και γραμμών </w:t>
      </w:r>
      <w:r>
        <w:rPr>
          <w:bCs/>
        </w:rPr>
        <w:t xml:space="preserve">μπορείτε να φτιάξετε ελεύθερα σχέδια </w:t>
      </w:r>
      <w:proofErr w:type="spellStart"/>
      <w:r w:rsidR="003B6C4F">
        <w:rPr>
          <w:bCs/>
        </w:rPr>
        <w:t>εικ</w:t>
      </w:r>
      <w:proofErr w:type="spellEnd"/>
      <w:r w:rsidR="003B6C4F">
        <w:rPr>
          <w:bCs/>
        </w:rPr>
        <w:t>. 6</w:t>
      </w:r>
      <w:r w:rsidR="00120C9E" w:rsidRPr="00FC53DF">
        <w:rPr>
          <w:bCs/>
        </w:rPr>
        <w:t xml:space="preserve"> </w:t>
      </w:r>
      <w:r w:rsidR="00120C9E">
        <w:rPr>
          <w:bCs/>
        </w:rPr>
        <w:t>και</w:t>
      </w:r>
      <w:r w:rsidR="005A62BA">
        <w:rPr>
          <w:bCs/>
        </w:rPr>
        <w:t xml:space="preserve"> 7</w:t>
      </w:r>
      <w:r w:rsidR="00120C9E">
        <w:rPr>
          <w:bCs/>
        </w:rPr>
        <w:t xml:space="preserve"> αντίστοιχα</w:t>
      </w:r>
      <w:r w:rsidR="003B6C4F">
        <w:rPr>
          <w:bCs/>
        </w:rPr>
        <w:t>.</w:t>
      </w:r>
    </w:p>
    <w:p w14:paraId="37125F67" w14:textId="1EBC20C0" w:rsidR="000A258B" w:rsidRPr="000A258B" w:rsidRDefault="006A4A75" w:rsidP="000A258B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762070B" wp14:editId="78743FAF">
            <wp:extent cx="5400040" cy="3036570"/>
            <wp:effectExtent l="0" t="0" r="0" b="0"/>
            <wp:docPr id="231" name="Εικόνα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2C6AF" w14:textId="4748871A" w:rsidR="0063377B" w:rsidRPr="00D058EB" w:rsidRDefault="004A1854" w:rsidP="00D66C03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6</w:t>
      </w:r>
    </w:p>
    <w:p w14:paraId="556EF31D" w14:textId="2EAB808B" w:rsidR="005A62BA" w:rsidRPr="00AF465C" w:rsidRDefault="000B16B2" w:rsidP="00D66C03">
      <w:pPr>
        <w:spacing w:line="360" w:lineRule="auto"/>
        <w:rPr>
          <w:bCs/>
          <w:i/>
          <w:color w:val="808080" w:themeColor="background1" w:themeShade="80"/>
        </w:rPr>
      </w:pPr>
      <w:r>
        <w:rPr>
          <w:bCs/>
          <w:i/>
          <w:noProof/>
          <w:color w:val="808080" w:themeColor="background1" w:themeShade="80"/>
          <w:lang w:eastAsia="el-GR"/>
        </w:rPr>
        <w:lastRenderedPageBreak/>
        <w:drawing>
          <wp:inline distT="0" distB="0" distL="0" distR="0" wp14:anchorId="4AB5E940" wp14:editId="772A5929">
            <wp:extent cx="5391785" cy="3614420"/>
            <wp:effectExtent l="0" t="0" r="0" b="5080"/>
            <wp:docPr id="235" name="Εικόνα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149A" w14:textId="2730C6FC" w:rsidR="004E5464" w:rsidRPr="00D058EB" w:rsidRDefault="004E5464" w:rsidP="00D66C03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7</w:t>
      </w:r>
    </w:p>
    <w:p w14:paraId="154E8984" w14:textId="18A734FF" w:rsidR="004E5464" w:rsidRPr="009D0E3F" w:rsidRDefault="00C71BB7" w:rsidP="00C83467">
      <w:pPr>
        <w:pStyle w:val="a3"/>
        <w:numPr>
          <w:ilvl w:val="0"/>
          <w:numId w:val="23"/>
        </w:numPr>
        <w:spacing w:line="360" w:lineRule="auto"/>
        <w:ind w:left="0"/>
        <w:rPr>
          <w:bCs/>
          <w:color w:val="808080" w:themeColor="background1" w:themeShade="80"/>
        </w:rPr>
      </w:pPr>
      <w:r w:rsidRPr="00C71BB7">
        <w:rPr>
          <w:bCs/>
          <w:color w:val="000000" w:themeColor="text1"/>
        </w:rPr>
        <w:t>Χρησιμοποιώντας</w:t>
      </w:r>
      <w:r w:rsidRPr="00C71BB7">
        <w:rPr>
          <w:bCs/>
          <w:color w:val="808080" w:themeColor="background1" w:themeShade="80"/>
        </w:rPr>
        <w:t xml:space="preserve"> </w:t>
      </w:r>
      <w:r>
        <w:rPr>
          <w:bCs/>
          <w:color w:val="000000" w:themeColor="text1"/>
        </w:rPr>
        <w:t>το εργαλείο των σχημάτων</w:t>
      </w:r>
      <w:r w:rsidR="00882D1C">
        <w:rPr>
          <w:bCs/>
          <w:color w:val="000000" w:themeColor="text1"/>
        </w:rPr>
        <w:t xml:space="preserve"> μπορείτε να σχεδιάσετε σχήματα σε διάφορα χρώματα και </w:t>
      </w:r>
      <w:r w:rsidR="00C83467">
        <w:rPr>
          <w:bCs/>
          <w:color w:val="000000" w:themeColor="text1"/>
        </w:rPr>
        <w:t>σε διαφορετικές γωνίες στον καμβά που έχετε φτιάξει ένα ελεύθερο σχέδιο ή σε καινούριο</w:t>
      </w:r>
      <w:r w:rsidR="009D0E3F">
        <w:rPr>
          <w:bCs/>
          <w:color w:val="000000" w:themeColor="text1"/>
        </w:rPr>
        <w:t xml:space="preserve"> (</w:t>
      </w:r>
      <w:proofErr w:type="spellStart"/>
      <w:r w:rsidR="009D0E3F">
        <w:rPr>
          <w:bCs/>
          <w:color w:val="000000" w:themeColor="text1"/>
        </w:rPr>
        <w:t>εικ</w:t>
      </w:r>
      <w:proofErr w:type="spellEnd"/>
      <w:r w:rsidR="009D0E3F">
        <w:rPr>
          <w:bCs/>
          <w:color w:val="000000" w:themeColor="text1"/>
        </w:rPr>
        <w:t>. 8)</w:t>
      </w:r>
    </w:p>
    <w:p w14:paraId="61A8EC9B" w14:textId="2BF23B5F" w:rsidR="009D0E3F" w:rsidRDefault="000B16B2" w:rsidP="009D0E3F">
      <w:pPr>
        <w:spacing w:line="360" w:lineRule="auto"/>
        <w:rPr>
          <w:bCs/>
          <w:color w:val="808080" w:themeColor="background1" w:themeShade="80"/>
        </w:rPr>
      </w:pPr>
      <w:r>
        <w:rPr>
          <w:bCs/>
          <w:noProof/>
          <w:color w:val="808080" w:themeColor="background1" w:themeShade="80"/>
          <w:lang w:eastAsia="el-GR"/>
        </w:rPr>
        <w:drawing>
          <wp:inline distT="0" distB="0" distL="0" distR="0" wp14:anchorId="35EC6EDC" wp14:editId="409EECE1">
            <wp:extent cx="5400040" cy="3166110"/>
            <wp:effectExtent l="0" t="0" r="0" b="0"/>
            <wp:docPr id="236" name="Εικόνα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877C9" w14:textId="7CA6443E" w:rsidR="009D0E3F" w:rsidRPr="00D058EB" w:rsidRDefault="009D0E3F" w:rsidP="009D0E3F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8</w:t>
      </w:r>
    </w:p>
    <w:p w14:paraId="13303B86" w14:textId="77777777" w:rsidR="00C601D3" w:rsidRDefault="00DA49B0" w:rsidP="00C601D3">
      <w:pPr>
        <w:spacing w:before="120" w:after="0" w:line="360" w:lineRule="auto"/>
        <w:rPr>
          <w:bCs/>
        </w:rPr>
      </w:pPr>
      <w:r w:rsidRPr="00DA49B0">
        <w:rPr>
          <w:bCs/>
          <w:color w:val="000000" w:themeColor="text1"/>
        </w:rPr>
        <w:lastRenderedPageBreak/>
        <w:t xml:space="preserve">Με </w:t>
      </w:r>
      <w:r>
        <w:rPr>
          <w:bCs/>
          <w:color w:val="000000" w:themeColor="text1"/>
        </w:rPr>
        <w:t xml:space="preserve">το εργαλείο των σφραγίδων μπορείτε να προσθέσετε σε ένα σχέδιο εικόνες </w:t>
      </w:r>
      <w:r w:rsidR="00794286" w:rsidRPr="00794286">
        <w:rPr>
          <w:bCs/>
          <w:color w:val="000000" w:themeColor="text1"/>
        </w:rPr>
        <w:t>από μία ευρεία</w:t>
      </w:r>
      <w:r w:rsidR="00794286">
        <w:rPr>
          <w:bCs/>
          <w:color w:val="000000" w:themeColor="text1"/>
        </w:rPr>
        <w:t xml:space="preserve"> γκάμα προσχεδιασμένων και </w:t>
      </w:r>
      <w:proofErr w:type="spellStart"/>
      <w:r w:rsidR="00794286">
        <w:rPr>
          <w:bCs/>
          <w:color w:val="000000" w:themeColor="text1"/>
        </w:rPr>
        <w:t>φωτο</w:t>
      </w:r>
      <w:proofErr w:type="spellEnd"/>
      <w:r w:rsidR="00794286">
        <w:rPr>
          <w:bCs/>
          <w:color w:val="000000" w:themeColor="text1"/>
        </w:rPr>
        <w:t>-</w:t>
      </w:r>
      <w:r w:rsidR="00794286" w:rsidRPr="00794286">
        <w:rPr>
          <w:bCs/>
          <w:color w:val="000000" w:themeColor="text1"/>
        </w:rPr>
        <w:t xml:space="preserve">ρεαλιστικών </w:t>
      </w:r>
      <w:r w:rsidR="00794286">
        <w:rPr>
          <w:bCs/>
          <w:color w:val="000000" w:themeColor="text1"/>
        </w:rPr>
        <w:t xml:space="preserve">αναπαραστάσεων </w:t>
      </w:r>
      <w:r w:rsidR="004739BE">
        <w:rPr>
          <w:bCs/>
          <w:color w:val="000000" w:themeColor="text1"/>
        </w:rPr>
        <w:t>όπως φυτά, ζώα</w:t>
      </w:r>
      <w:r w:rsidR="0047518A">
        <w:rPr>
          <w:bCs/>
          <w:color w:val="000000" w:themeColor="text1"/>
        </w:rPr>
        <w:t xml:space="preserve">, πλανήτες, μέρη του σώματος, </w:t>
      </w:r>
      <w:r w:rsidR="00B7437D">
        <w:rPr>
          <w:bCs/>
          <w:color w:val="000000" w:themeColor="text1"/>
        </w:rPr>
        <w:t>ρούχα, οχήματα κλπ.</w:t>
      </w:r>
      <w:r w:rsidR="00C601D3">
        <w:rPr>
          <w:bCs/>
          <w:color w:val="000000" w:themeColor="text1"/>
        </w:rPr>
        <w:t xml:space="preserve"> Μπορείτε να προσθέσετε και τις δικές σας</w:t>
      </w:r>
      <w:r w:rsidR="00B7437D">
        <w:rPr>
          <w:bCs/>
          <w:color w:val="000000" w:themeColor="text1"/>
        </w:rPr>
        <w:t xml:space="preserve"> (</w:t>
      </w:r>
      <w:proofErr w:type="spellStart"/>
      <w:r w:rsidR="00B7437D">
        <w:rPr>
          <w:bCs/>
          <w:color w:val="000000" w:themeColor="text1"/>
        </w:rPr>
        <w:t>εικ</w:t>
      </w:r>
      <w:proofErr w:type="spellEnd"/>
      <w:r w:rsidR="00B7437D">
        <w:rPr>
          <w:bCs/>
          <w:color w:val="000000" w:themeColor="text1"/>
        </w:rPr>
        <w:t>. 9).</w:t>
      </w:r>
      <w:r w:rsidR="00C601D3">
        <w:rPr>
          <w:bCs/>
          <w:color w:val="000000" w:themeColor="text1"/>
        </w:rPr>
        <w:t xml:space="preserve"> </w:t>
      </w:r>
      <w:r w:rsidR="00C601D3" w:rsidRPr="007C2055">
        <w:rPr>
          <w:bCs/>
        </w:rPr>
        <w:t xml:space="preserve">Οι περισσότερες </w:t>
      </w:r>
      <w:r w:rsidR="00C601D3">
        <w:rPr>
          <w:bCs/>
        </w:rPr>
        <w:t>σφραγίδες</w:t>
      </w:r>
      <w:r w:rsidR="00C601D3" w:rsidRPr="007C2055">
        <w:rPr>
          <w:bCs/>
        </w:rPr>
        <w:t xml:space="preserve"> μπορούν να περιστραφούν οριζόντια (παραγωγή ειδώλου), να αναστραφούν (άνω-κάτω), να </w:t>
      </w:r>
      <w:r w:rsidR="00C601D3">
        <w:rPr>
          <w:bCs/>
        </w:rPr>
        <w:t>μικρύνουν</w:t>
      </w:r>
      <w:r w:rsidR="00C601D3" w:rsidRPr="007C2055">
        <w:rPr>
          <w:bCs/>
        </w:rPr>
        <w:t xml:space="preserve"> και να μεγαλώσουν. Κάποιες </w:t>
      </w:r>
      <w:r w:rsidR="00C601D3">
        <w:rPr>
          <w:bCs/>
        </w:rPr>
        <w:t>σφραγίδες</w:t>
      </w:r>
      <w:r w:rsidR="00C601D3" w:rsidRPr="007C2055">
        <w:rPr>
          <w:bCs/>
        </w:rPr>
        <w:t xml:space="preserve"> μπορούν να χρωματιστούν ή να πάρουν </w:t>
      </w:r>
      <w:r w:rsidR="00C601D3">
        <w:rPr>
          <w:bCs/>
        </w:rPr>
        <w:t>διαφορετική</w:t>
      </w:r>
      <w:r w:rsidR="00C601D3" w:rsidRPr="007C2055">
        <w:rPr>
          <w:bCs/>
        </w:rPr>
        <w:t xml:space="preserve"> α</w:t>
      </w:r>
      <w:r w:rsidR="00C601D3">
        <w:rPr>
          <w:bCs/>
        </w:rPr>
        <w:t>πόχρωση, όπως αυτά τα λουλούδια στην εικόνα 9.</w:t>
      </w:r>
    </w:p>
    <w:p w14:paraId="34ACDE1C" w14:textId="52FE7D1E" w:rsidR="00B7437D" w:rsidRDefault="000B16B2" w:rsidP="00B7437D">
      <w:pPr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l-GR"/>
        </w:rPr>
        <w:drawing>
          <wp:inline distT="0" distB="0" distL="0" distR="0" wp14:anchorId="5666FF97" wp14:editId="5CC6D5A2">
            <wp:extent cx="5400040" cy="2570480"/>
            <wp:effectExtent l="0" t="0" r="0" b="1270"/>
            <wp:docPr id="238" name="Εικόνα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C0C6" w14:textId="7D634BE9" w:rsidR="00E6534A" w:rsidRPr="00D058EB" w:rsidRDefault="00E6534A" w:rsidP="00B7437D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9</w:t>
      </w:r>
    </w:p>
    <w:p w14:paraId="4076F4EC" w14:textId="3D64B4FD" w:rsidR="00F65881" w:rsidRDefault="00F65881" w:rsidP="00876DEB">
      <w:pPr>
        <w:spacing w:before="120" w:after="0" w:line="360" w:lineRule="auto"/>
        <w:rPr>
          <w:bCs/>
        </w:rPr>
      </w:pPr>
      <w:r w:rsidRPr="00F65881">
        <w:rPr>
          <w:bCs/>
        </w:rPr>
        <w:t xml:space="preserve">Οι σφραγίδες δεν περιέχονται στην αρχική λήψη του </w:t>
      </w:r>
      <w:proofErr w:type="spellStart"/>
      <w:r w:rsidRPr="00F65881">
        <w:rPr>
          <w:bCs/>
        </w:rPr>
        <w:t>Tux</w:t>
      </w:r>
      <w:proofErr w:type="spellEnd"/>
      <w:r w:rsidRPr="00F65881">
        <w:rPr>
          <w:bCs/>
        </w:rPr>
        <w:t xml:space="preserve"> </w:t>
      </w:r>
      <w:proofErr w:type="spellStart"/>
      <w:r w:rsidRPr="00F65881">
        <w:rPr>
          <w:bCs/>
        </w:rPr>
        <w:t>paint</w:t>
      </w:r>
      <w:proofErr w:type="spellEnd"/>
      <w:r w:rsidRPr="00F65881">
        <w:rPr>
          <w:bCs/>
        </w:rPr>
        <w:t xml:space="preserve"> και αν θέλετε να υπάρχουν στο λογισμικό πρέπει </w:t>
      </w:r>
      <w:r w:rsidR="002B5748">
        <w:rPr>
          <w:bCs/>
        </w:rPr>
        <w:t xml:space="preserve">να </w:t>
      </w:r>
      <w:r>
        <w:rPr>
          <w:bCs/>
        </w:rPr>
        <w:t>τις κατεβάσετε ξεχωριστά (εικ.10</w:t>
      </w:r>
      <w:r w:rsidRPr="00F65881">
        <w:rPr>
          <w:bCs/>
        </w:rPr>
        <w:t>)</w:t>
      </w:r>
    </w:p>
    <w:p w14:paraId="1A77C2CD" w14:textId="1EA1B405" w:rsidR="00F65881" w:rsidRDefault="0010723F" w:rsidP="00876DEB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5ACCBDF" wp14:editId="7E4E5862">
            <wp:extent cx="5391785" cy="2889885"/>
            <wp:effectExtent l="0" t="0" r="0" b="5715"/>
            <wp:docPr id="240" name="Εικόνα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B24A7" w14:textId="0EF7FD60" w:rsidR="00C601D3" w:rsidRPr="00D058EB" w:rsidRDefault="00C601D3" w:rsidP="00C601D3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10</w:t>
      </w:r>
    </w:p>
    <w:p w14:paraId="30A2E0B0" w14:textId="132D3C8F" w:rsidR="00B1413E" w:rsidRDefault="00BF5B10" w:rsidP="00BF5B10">
      <w:pPr>
        <w:pStyle w:val="a3"/>
        <w:numPr>
          <w:ilvl w:val="0"/>
          <w:numId w:val="23"/>
        </w:numPr>
        <w:spacing w:line="360" w:lineRule="auto"/>
        <w:ind w:left="0"/>
        <w:rPr>
          <w:bCs/>
        </w:rPr>
      </w:pPr>
      <w:r w:rsidRPr="00BF5B10">
        <w:rPr>
          <w:bCs/>
        </w:rPr>
        <w:lastRenderedPageBreak/>
        <w:t xml:space="preserve">Οι εικόνες </w:t>
      </w:r>
      <w:r w:rsidR="004F2305">
        <w:rPr>
          <w:bCs/>
        </w:rPr>
        <w:t>μπορούν να αποθηκευτούν με την επιλογή «Αποθήκευση» και</w:t>
      </w:r>
      <w:r w:rsidR="00E6534A">
        <w:rPr>
          <w:bCs/>
        </w:rPr>
        <w:t xml:space="preserve"> να αναζητηθούν</w:t>
      </w:r>
      <w:r w:rsidR="004F2305">
        <w:rPr>
          <w:bCs/>
        </w:rPr>
        <w:t xml:space="preserve"> </w:t>
      </w:r>
      <w:r w:rsidRPr="00BF5B10">
        <w:rPr>
          <w:bCs/>
        </w:rPr>
        <w:t xml:space="preserve">με τη χρήση </w:t>
      </w:r>
      <w:r w:rsidR="002179B8">
        <w:rPr>
          <w:bCs/>
        </w:rPr>
        <w:t>του</w:t>
      </w:r>
      <w:r w:rsidRPr="00BF5B10">
        <w:rPr>
          <w:bCs/>
        </w:rPr>
        <w:t xml:space="preserve"> εργαλείου περιήγησης στις μικρογραφίες εικόνων</w:t>
      </w:r>
      <w:r w:rsidR="002179B8">
        <w:rPr>
          <w:bCs/>
        </w:rPr>
        <w:t xml:space="preserve"> με την επιλογή «Άνοιγμα» (</w:t>
      </w:r>
      <w:proofErr w:type="spellStart"/>
      <w:r w:rsidR="002179B8">
        <w:rPr>
          <w:bCs/>
        </w:rPr>
        <w:t>εικ</w:t>
      </w:r>
      <w:proofErr w:type="spellEnd"/>
      <w:r w:rsidR="002179B8">
        <w:rPr>
          <w:bCs/>
        </w:rPr>
        <w:t xml:space="preserve">. </w:t>
      </w:r>
      <w:r w:rsidR="003F11A4">
        <w:rPr>
          <w:bCs/>
        </w:rPr>
        <w:t>11</w:t>
      </w:r>
      <w:r w:rsidR="002179B8">
        <w:rPr>
          <w:bCs/>
        </w:rPr>
        <w:t>).</w:t>
      </w:r>
    </w:p>
    <w:p w14:paraId="55DFCBDC" w14:textId="4D39FB25" w:rsidR="002179B8" w:rsidRPr="002179B8" w:rsidRDefault="0010723F" w:rsidP="002179B8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02E11981" wp14:editId="46F8AE0D">
            <wp:extent cx="5400675" cy="2781300"/>
            <wp:effectExtent l="0" t="0" r="9525" b="0"/>
            <wp:docPr id="241" name="Εικόνα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3B644" w14:textId="4EED88D3" w:rsidR="00876DEB" w:rsidRPr="00D058EB" w:rsidRDefault="00E6534A" w:rsidP="00876DEB">
      <w:pPr>
        <w:spacing w:line="360" w:lineRule="auto"/>
        <w:rPr>
          <w:bCs/>
          <w:i/>
        </w:rPr>
      </w:pPr>
      <w:r w:rsidRPr="00D058EB">
        <w:rPr>
          <w:bCs/>
          <w:i/>
        </w:rPr>
        <w:t xml:space="preserve">Εικόνα </w:t>
      </w:r>
      <w:r w:rsidR="003F11A4" w:rsidRPr="00D058EB">
        <w:rPr>
          <w:bCs/>
          <w:i/>
        </w:rPr>
        <w:t>11</w:t>
      </w:r>
    </w:p>
    <w:p w14:paraId="4B2D90F7" w14:textId="6320DEFC" w:rsidR="009E4369" w:rsidRDefault="00E302BF" w:rsidP="009E4369">
      <w:pPr>
        <w:pStyle w:val="a3"/>
        <w:numPr>
          <w:ilvl w:val="0"/>
          <w:numId w:val="23"/>
        </w:numPr>
        <w:spacing w:line="360" w:lineRule="auto"/>
        <w:ind w:left="0"/>
        <w:rPr>
          <w:bCs/>
          <w:color w:val="000000" w:themeColor="text1"/>
        </w:rPr>
      </w:pPr>
      <w:r w:rsidRPr="00E302BF">
        <w:rPr>
          <w:bCs/>
          <w:color w:val="000000" w:themeColor="text1"/>
        </w:rPr>
        <w:t xml:space="preserve">Με </w:t>
      </w:r>
      <w:r>
        <w:rPr>
          <w:bCs/>
          <w:color w:val="000000" w:themeColor="text1"/>
        </w:rPr>
        <w:t xml:space="preserve">το εργαλείο «Μαγικά» </w:t>
      </w:r>
      <w:r w:rsidR="00EA4BBF">
        <w:rPr>
          <w:bCs/>
          <w:color w:val="000000" w:themeColor="text1"/>
        </w:rPr>
        <w:t xml:space="preserve">μπορείτε να μετατρέψετε τη ζωγραφιά με πολλούς διαφορετικούς τρόπους </w:t>
      </w:r>
      <w:r w:rsidR="0014458A">
        <w:rPr>
          <w:bCs/>
          <w:color w:val="000000" w:themeColor="text1"/>
        </w:rPr>
        <w:t xml:space="preserve">(κιμωλία, θάμπωμα, λάμψεις, ουράνιο τόξο, </w:t>
      </w:r>
      <w:r w:rsidR="00F253CE">
        <w:rPr>
          <w:bCs/>
          <w:color w:val="000000" w:themeColor="text1"/>
        </w:rPr>
        <w:t xml:space="preserve">βροχή, ανάγλυφο, αφρό, πλακίδια, Πικάσο, </w:t>
      </w:r>
      <w:r w:rsidR="00E71D73">
        <w:rPr>
          <w:bCs/>
          <w:color w:val="000000" w:themeColor="text1"/>
        </w:rPr>
        <w:t>γρασίδι, λουλούδι, δίπλωμα, στάξιμο κλπ)</w:t>
      </w:r>
      <w:r w:rsidR="007A5A96">
        <w:rPr>
          <w:bCs/>
          <w:color w:val="000000" w:themeColor="text1"/>
        </w:rPr>
        <w:t>.</w:t>
      </w:r>
      <w:r w:rsidR="009F0D00">
        <w:rPr>
          <w:bCs/>
          <w:color w:val="000000" w:themeColor="text1"/>
        </w:rPr>
        <w:t xml:space="preserve"> Εδώ χρησιμοποιήθηκαν το γρασίδι, το λουλούδι, η βροχή, </w:t>
      </w:r>
      <w:r w:rsidR="007A5A96">
        <w:rPr>
          <w:bCs/>
          <w:color w:val="000000" w:themeColor="text1"/>
        </w:rPr>
        <w:t>το ανάγλυφο και το δίπλωμα</w:t>
      </w:r>
      <w:r w:rsidR="00365728">
        <w:rPr>
          <w:bCs/>
          <w:color w:val="000000" w:themeColor="text1"/>
        </w:rPr>
        <w:t xml:space="preserve"> (</w:t>
      </w:r>
      <w:proofErr w:type="spellStart"/>
      <w:r w:rsidR="00365728">
        <w:rPr>
          <w:bCs/>
          <w:color w:val="000000" w:themeColor="text1"/>
        </w:rPr>
        <w:t>Εικ</w:t>
      </w:r>
      <w:proofErr w:type="spellEnd"/>
      <w:r w:rsidR="00365728">
        <w:rPr>
          <w:bCs/>
          <w:color w:val="000000" w:themeColor="text1"/>
        </w:rPr>
        <w:t>. 12).</w:t>
      </w:r>
    </w:p>
    <w:p w14:paraId="2ECF702B" w14:textId="2F889C42" w:rsidR="007A5A96" w:rsidRDefault="0051566E" w:rsidP="007A5A96">
      <w:pPr>
        <w:spacing w:line="360" w:lineRule="auto"/>
        <w:rPr>
          <w:bCs/>
          <w:color w:val="000000" w:themeColor="text1"/>
        </w:rPr>
      </w:pPr>
      <w:r>
        <w:rPr>
          <w:bCs/>
          <w:noProof/>
          <w:color w:val="000000" w:themeColor="text1"/>
          <w:lang w:eastAsia="el-GR"/>
        </w:rPr>
        <w:drawing>
          <wp:inline distT="0" distB="0" distL="0" distR="0" wp14:anchorId="52159E68" wp14:editId="29D37051">
            <wp:extent cx="5400040" cy="2959100"/>
            <wp:effectExtent l="0" t="0" r="0" b="0"/>
            <wp:docPr id="242" name="Εικόνα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300CA" w14:textId="6BDF7D1F" w:rsidR="007A5A96" w:rsidRDefault="007A5A96" w:rsidP="007A5A96">
      <w:pPr>
        <w:spacing w:line="360" w:lineRule="auto"/>
        <w:rPr>
          <w:bCs/>
          <w:i/>
          <w:color w:val="808080" w:themeColor="background1" w:themeShade="80"/>
        </w:rPr>
      </w:pPr>
      <w:r w:rsidRPr="00D058EB">
        <w:rPr>
          <w:bCs/>
          <w:i/>
        </w:rPr>
        <w:t>Εικόνα</w:t>
      </w:r>
      <w:r>
        <w:rPr>
          <w:bCs/>
          <w:i/>
          <w:color w:val="808080" w:themeColor="background1" w:themeShade="80"/>
        </w:rPr>
        <w:t xml:space="preserve"> </w:t>
      </w:r>
      <w:r w:rsidRPr="00D058EB">
        <w:rPr>
          <w:bCs/>
          <w:i/>
        </w:rPr>
        <w:t>12</w:t>
      </w:r>
    </w:p>
    <w:p w14:paraId="30B6F957" w14:textId="6E289CC0" w:rsidR="009C4F9E" w:rsidRDefault="00C130CC" w:rsidP="009C4F9E">
      <w:pPr>
        <w:pStyle w:val="a3"/>
        <w:numPr>
          <w:ilvl w:val="0"/>
          <w:numId w:val="23"/>
        </w:numPr>
        <w:spacing w:line="360" w:lineRule="auto"/>
        <w:ind w:left="0"/>
        <w:rPr>
          <w:bCs/>
        </w:rPr>
      </w:pPr>
      <w:r>
        <w:rPr>
          <w:bCs/>
        </w:rPr>
        <w:lastRenderedPageBreak/>
        <w:t xml:space="preserve">Το λογισμικό έχει ένα εργαλείο διαμόρφωσης προτιμήσεων </w:t>
      </w:r>
      <w:r w:rsidR="00AE3C7B">
        <w:rPr>
          <w:bCs/>
        </w:rPr>
        <w:t xml:space="preserve">για γονείς και εκπαιδευτικούς με το οποίο μπορείτε να ρυθμίσετε </w:t>
      </w:r>
      <w:r w:rsidR="00E65AFB">
        <w:rPr>
          <w:bCs/>
        </w:rPr>
        <w:t xml:space="preserve">παραμέτρους που έχουν σχέση με την οθόνη, τον ήχο, το ποντίκι, το πληκτρολόγιο, </w:t>
      </w:r>
      <w:r w:rsidR="0026391B">
        <w:rPr>
          <w:bCs/>
        </w:rPr>
        <w:t>την απλοποίηση της διεπαφής, τη γλώσσα</w:t>
      </w:r>
      <w:r w:rsidR="00D7344E">
        <w:rPr>
          <w:bCs/>
        </w:rPr>
        <w:t xml:space="preserve"> λειτουργίας</w:t>
      </w:r>
      <w:r w:rsidR="0026391B">
        <w:rPr>
          <w:bCs/>
        </w:rPr>
        <w:t>, τις εντολές της εκτύπωσης</w:t>
      </w:r>
      <w:r w:rsidR="00602DBA">
        <w:rPr>
          <w:bCs/>
        </w:rPr>
        <w:t>,</w:t>
      </w:r>
      <w:r w:rsidR="00D7344E">
        <w:rPr>
          <w:bCs/>
        </w:rPr>
        <w:t xml:space="preserve"> αποθ</w:t>
      </w:r>
      <w:r w:rsidR="00602DBA">
        <w:rPr>
          <w:bCs/>
        </w:rPr>
        <w:t xml:space="preserve">ήκευσης και χρήσης των δεδομένων, </w:t>
      </w:r>
      <w:r w:rsidR="00CE2D9D">
        <w:rPr>
          <w:bCs/>
        </w:rPr>
        <w:t>προσβασιμότητα ποντικιο</w:t>
      </w:r>
      <w:r w:rsidR="009C4F9E">
        <w:rPr>
          <w:bCs/>
        </w:rPr>
        <w:t xml:space="preserve">ύ, </w:t>
      </w:r>
      <w:r w:rsidR="00CE2D9D">
        <w:rPr>
          <w:bCs/>
        </w:rPr>
        <w:t>πληκτρολογίου</w:t>
      </w:r>
      <w:r w:rsidR="009C4F9E">
        <w:rPr>
          <w:bCs/>
        </w:rPr>
        <w:t xml:space="preserve"> και </w:t>
      </w:r>
      <w:r w:rsidR="009C4F9E">
        <w:rPr>
          <w:bCs/>
          <w:lang w:val="en-US"/>
        </w:rPr>
        <w:t>joystick</w:t>
      </w:r>
      <w:r w:rsidR="009C4F9E">
        <w:rPr>
          <w:bCs/>
        </w:rPr>
        <w:t xml:space="preserve"> </w:t>
      </w:r>
      <w:r w:rsidR="005B01F8">
        <w:rPr>
          <w:bCs/>
        </w:rPr>
        <w:t xml:space="preserve">για μαθητές με κινητικές αναπηρίες </w:t>
      </w:r>
      <w:r w:rsidR="009C4F9E" w:rsidRPr="009C4F9E">
        <w:rPr>
          <w:bCs/>
        </w:rPr>
        <w:t>(</w:t>
      </w:r>
      <w:proofErr w:type="spellStart"/>
      <w:r w:rsidR="009C4F9E">
        <w:rPr>
          <w:bCs/>
        </w:rPr>
        <w:t>εικ</w:t>
      </w:r>
      <w:proofErr w:type="spellEnd"/>
      <w:r w:rsidR="009C4F9E">
        <w:rPr>
          <w:bCs/>
        </w:rPr>
        <w:t>. 13).</w:t>
      </w:r>
    </w:p>
    <w:p w14:paraId="47C3F040" w14:textId="21CC8BB5" w:rsidR="0074692C" w:rsidRPr="0074692C" w:rsidRDefault="0051566E" w:rsidP="0074692C">
      <w:pPr>
        <w:spacing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46702B85" wp14:editId="53D4B264">
            <wp:extent cx="5400040" cy="3226435"/>
            <wp:effectExtent l="0" t="0" r="0" b="0"/>
            <wp:docPr id="245" name="Εικόνα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7FD67" w14:textId="5049F246" w:rsidR="00D058EB" w:rsidRPr="00D058EB" w:rsidRDefault="00D058EB" w:rsidP="00D058EB">
      <w:pPr>
        <w:spacing w:after="0" w:line="360" w:lineRule="auto"/>
        <w:rPr>
          <w:bCs/>
          <w:i/>
        </w:rPr>
      </w:pPr>
      <w:r>
        <w:rPr>
          <w:bCs/>
          <w:i/>
        </w:rPr>
        <w:t>Εικόνα 13</w:t>
      </w:r>
    </w:p>
    <w:p w14:paraId="47E01D7D" w14:textId="50858C9F" w:rsidR="00B809B8" w:rsidRPr="00E87CB0" w:rsidRDefault="00B809B8" w:rsidP="00B809B8">
      <w:pPr>
        <w:pStyle w:val="1"/>
        <w:spacing w:line="360" w:lineRule="auto"/>
        <w:ind w:left="0" w:firstLine="0"/>
      </w:pPr>
      <w:bookmarkStart w:id="26" w:name="_Toc70802570"/>
      <w:r>
        <w:t xml:space="preserve">Προστιθέμενη αξία του </w:t>
      </w:r>
      <w:r>
        <w:rPr>
          <w:lang w:val="en-US"/>
        </w:rPr>
        <w:t>Tux</w:t>
      </w:r>
      <w:r w:rsidRPr="00E87CB0">
        <w:t xml:space="preserve"> </w:t>
      </w:r>
      <w:r>
        <w:rPr>
          <w:lang w:val="en-US"/>
        </w:rPr>
        <w:t>Paint</w:t>
      </w:r>
      <w:bookmarkEnd w:id="26"/>
    </w:p>
    <w:p w14:paraId="0A17833D" w14:textId="0801B4F9" w:rsidR="00DE1C4B" w:rsidRPr="00114E81" w:rsidRDefault="00E87CB0" w:rsidP="001A61A5">
      <w:pPr>
        <w:spacing w:after="0" w:line="360" w:lineRule="auto"/>
        <w:rPr>
          <w:bCs/>
        </w:rPr>
      </w:pPr>
      <w:r>
        <w:rPr>
          <w:bCs/>
        </w:rPr>
        <w:t xml:space="preserve">Το </w:t>
      </w:r>
      <w:r>
        <w:rPr>
          <w:bCs/>
          <w:lang w:val="en-US"/>
        </w:rPr>
        <w:t>Tux</w:t>
      </w:r>
      <w:r w:rsidRPr="00D44A06">
        <w:rPr>
          <w:bCs/>
        </w:rPr>
        <w:t xml:space="preserve"> </w:t>
      </w:r>
      <w:r>
        <w:rPr>
          <w:bCs/>
          <w:lang w:val="en-US"/>
        </w:rPr>
        <w:t>Paint</w:t>
      </w:r>
      <w:r w:rsidRPr="00D44A06">
        <w:rPr>
          <w:bCs/>
        </w:rPr>
        <w:t xml:space="preserve"> </w:t>
      </w:r>
      <w:r w:rsidR="00FB3899">
        <w:rPr>
          <w:bCs/>
        </w:rPr>
        <w:t xml:space="preserve">συμβάλλει </w:t>
      </w:r>
      <w:r w:rsidR="00D44A06">
        <w:rPr>
          <w:bCs/>
        </w:rPr>
        <w:t>στην εξάσκηση των δημιουργικών δεξιοτ</w:t>
      </w:r>
      <w:r w:rsidR="005974EB">
        <w:rPr>
          <w:bCs/>
        </w:rPr>
        <w:t>ήτων και της φαντασίας παιδιών της σχολικής ηλικίας</w:t>
      </w:r>
      <w:r w:rsidR="0075262A">
        <w:rPr>
          <w:bCs/>
        </w:rPr>
        <w:t xml:space="preserve"> καθώς και </w:t>
      </w:r>
      <w:r w:rsidR="00DC2303">
        <w:rPr>
          <w:bCs/>
        </w:rPr>
        <w:t>την ενίσχυση των</w:t>
      </w:r>
      <w:r w:rsidR="0075262A">
        <w:rPr>
          <w:bCs/>
        </w:rPr>
        <w:t xml:space="preserve"> δεξι</w:t>
      </w:r>
      <w:r w:rsidR="00DC2303">
        <w:rPr>
          <w:bCs/>
        </w:rPr>
        <w:t>οτήτων</w:t>
      </w:r>
      <w:r w:rsidR="0075262A">
        <w:rPr>
          <w:bCs/>
        </w:rPr>
        <w:t xml:space="preserve"> ακρόασης, επίλυσης προβλημάτων, αισθητικής και επιπλέον </w:t>
      </w:r>
      <w:r w:rsidR="00036022">
        <w:rPr>
          <w:bCs/>
        </w:rPr>
        <w:t xml:space="preserve">των </w:t>
      </w:r>
      <w:r w:rsidR="0075262A">
        <w:rPr>
          <w:bCs/>
        </w:rPr>
        <w:t>δεξι</w:t>
      </w:r>
      <w:r w:rsidR="00036022">
        <w:rPr>
          <w:bCs/>
        </w:rPr>
        <w:t>οτήτων</w:t>
      </w:r>
      <w:r w:rsidR="0075262A">
        <w:rPr>
          <w:bCs/>
        </w:rPr>
        <w:t xml:space="preserve"> παρουσίασης</w:t>
      </w:r>
      <w:r w:rsidR="00563367">
        <w:rPr>
          <w:bCs/>
        </w:rPr>
        <w:t xml:space="preserve"> και επιχειρηματολογίας</w:t>
      </w:r>
      <w:r w:rsidR="0075262A">
        <w:rPr>
          <w:bCs/>
        </w:rPr>
        <w:t xml:space="preserve">. </w:t>
      </w:r>
      <w:r w:rsidR="00752995">
        <w:rPr>
          <w:bCs/>
        </w:rPr>
        <w:t>Τα παιδιά μέσα από τη χρήση του λογισμικού επικοινωνούν και συνεργ</w:t>
      </w:r>
      <w:r w:rsidR="007E3F66">
        <w:rPr>
          <w:bCs/>
        </w:rPr>
        <w:t xml:space="preserve">άζονται, αναπτύσσουν </w:t>
      </w:r>
      <w:r w:rsidR="0034073B">
        <w:rPr>
          <w:bCs/>
        </w:rPr>
        <w:t xml:space="preserve">υπευθυνότητα, ελεύθερη έκφραση </w:t>
      </w:r>
      <w:r w:rsidR="003960E2">
        <w:rPr>
          <w:bCs/>
        </w:rPr>
        <w:t xml:space="preserve">και ομαδοσυνεργατικές δεξιότητες. </w:t>
      </w:r>
      <w:r w:rsidR="00150252">
        <w:rPr>
          <w:bCs/>
        </w:rPr>
        <w:t>Πέρα από αυτό καλλιεργούν τη χωρική αντίληψη και δεξιότητες σχεδιασμού του χώρου</w:t>
      </w:r>
      <w:r w:rsidR="006F78F0">
        <w:rPr>
          <w:bCs/>
        </w:rPr>
        <w:t>.</w:t>
      </w:r>
      <w:r w:rsidR="00FC1FBA">
        <w:rPr>
          <w:bCs/>
        </w:rPr>
        <w:t xml:space="preserve"> Αναπτύσσουν τη συνεργασία</w:t>
      </w:r>
      <w:r w:rsidR="00A83BCA">
        <w:rPr>
          <w:bCs/>
        </w:rPr>
        <w:t xml:space="preserve"> </w:t>
      </w:r>
      <w:r w:rsidR="005C00A0">
        <w:rPr>
          <w:bCs/>
        </w:rPr>
        <w:t>και τη συμμετοχή τους καθώς όπως τα ίδια αναφέρουν είναι έ</w:t>
      </w:r>
      <w:r w:rsidR="00321424">
        <w:rPr>
          <w:bCs/>
        </w:rPr>
        <w:t>να εργαλείο ευχάριστο, εύκολο, γρήγορο και χρήσιμο</w:t>
      </w:r>
      <w:r w:rsidR="00605CF3">
        <w:rPr>
          <w:bCs/>
        </w:rPr>
        <w:t xml:space="preserve"> (</w:t>
      </w:r>
      <w:proofErr w:type="spellStart"/>
      <w:r w:rsidR="00605CF3" w:rsidRPr="00605CF3">
        <w:rPr>
          <w:bCs/>
        </w:rPr>
        <w:t>Polyzou</w:t>
      </w:r>
      <w:proofErr w:type="spellEnd"/>
      <w:r w:rsidR="00605CF3" w:rsidRPr="00605CF3">
        <w:rPr>
          <w:bCs/>
        </w:rPr>
        <w:t xml:space="preserve">, </w:t>
      </w:r>
      <w:proofErr w:type="spellStart"/>
      <w:r w:rsidR="00605CF3" w:rsidRPr="00605CF3">
        <w:rPr>
          <w:bCs/>
        </w:rPr>
        <w:t>Tamoutseli</w:t>
      </w:r>
      <w:proofErr w:type="spellEnd"/>
      <w:r w:rsidR="00605CF3" w:rsidRPr="00605CF3">
        <w:rPr>
          <w:bCs/>
        </w:rPr>
        <w:t xml:space="preserve">, </w:t>
      </w:r>
      <w:r w:rsidR="00605CF3">
        <w:rPr>
          <w:bCs/>
        </w:rPr>
        <w:t xml:space="preserve">&amp; </w:t>
      </w:r>
      <w:proofErr w:type="spellStart"/>
      <w:r w:rsidR="00605CF3">
        <w:rPr>
          <w:bCs/>
        </w:rPr>
        <w:t>Sechidis</w:t>
      </w:r>
      <w:proofErr w:type="spellEnd"/>
      <w:r w:rsidR="00605CF3">
        <w:rPr>
          <w:bCs/>
        </w:rPr>
        <w:t xml:space="preserve">,  </w:t>
      </w:r>
      <w:r w:rsidR="00605CF3" w:rsidRPr="00605CF3">
        <w:rPr>
          <w:bCs/>
        </w:rPr>
        <w:t>2017)</w:t>
      </w:r>
      <w:r w:rsidR="00605CF3">
        <w:rPr>
          <w:bCs/>
        </w:rPr>
        <w:t>.</w:t>
      </w:r>
      <w:r w:rsidR="003C56CA">
        <w:rPr>
          <w:bCs/>
        </w:rPr>
        <w:t xml:space="preserve"> Από την άλλη το </w:t>
      </w:r>
      <w:r w:rsidR="003C56CA">
        <w:rPr>
          <w:bCs/>
          <w:lang w:val="en-US"/>
        </w:rPr>
        <w:t>Tux</w:t>
      </w:r>
      <w:r w:rsidR="003C56CA" w:rsidRPr="003C56CA">
        <w:rPr>
          <w:bCs/>
        </w:rPr>
        <w:t xml:space="preserve"> </w:t>
      </w:r>
      <w:r w:rsidR="003C56CA">
        <w:rPr>
          <w:bCs/>
          <w:lang w:val="en-US"/>
        </w:rPr>
        <w:t>Paint</w:t>
      </w:r>
      <w:r w:rsidR="003C56CA" w:rsidRPr="003C56CA">
        <w:rPr>
          <w:bCs/>
        </w:rPr>
        <w:t xml:space="preserve">  </w:t>
      </w:r>
      <w:r w:rsidR="003C56CA">
        <w:rPr>
          <w:bCs/>
        </w:rPr>
        <w:t>αποτελεί ένα εναλλακτικό τρόπο μάθησης και αξιολόγησης κωφών μαθητών</w:t>
      </w:r>
      <w:r w:rsidR="009D089F">
        <w:rPr>
          <w:bCs/>
        </w:rPr>
        <w:t xml:space="preserve"> έναντι των παραδοσιακών </w:t>
      </w:r>
      <w:r w:rsidR="00F15D81">
        <w:rPr>
          <w:bCs/>
        </w:rPr>
        <w:t>μεθόδων</w:t>
      </w:r>
      <w:r w:rsidR="00B263B5">
        <w:rPr>
          <w:bCs/>
        </w:rPr>
        <w:t>,</w:t>
      </w:r>
      <w:r w:rsidR="00F15D81">
        <w:rPr>
          <w:bCs/>
        </w:rPr>
        <w:t xml:space="preserve"> αφού </w:t>
      </w:r>
      <w:r w:rsidR="00D04369">
        <w:rPr>
          <w:bCs/>
        </w:rPr>
        <w:t>μεταφέρει με</w:t>
      </w:r>
      <w:r w:rsidR="00F15D81">
        <w:rPr>
          <w:bCs/>
        </w:rPr>
        <w:t xml:space="preserve"> οπτικό τρόπο </w:t>
      </w:r>
      <w:r w:rsidR="009D089F">
        <w:rPr>
          <w:bCs/>
        </w:rPr>
        <w:t xml:space="preserve"> </w:t>
      </w:r>
      <w:r w:rsidR="00D04369">
        <w:rPr>
          <w:bCs/>
        </w:rPr>
        <w:t xml:space="preserve">τις απαραίτητες πληροφορίες </w:t>
      </w:r>
      <w:r w:rsidR="00BB1756">
        <w:rPr>
          <w:bCs/>
        </w:rPr>
        <w:t>τις οποίες τα</w:t>
      </w:r>
      <w:r w:rsidR="00030612">
        <w:rPr>
          <w:bCs/>
        </w:rPr>
        <w:t xml:space="preserve"> παιδιά μπορούν στη συνέχεια να </w:t>
      </w:r>
      <w:r w:rsidR="00B263B5">
        <w:rPr>
          <w:bCs/>
        </w:rPr>
        <w:t xml:space="preserve">κατανοήσουν και να </w:t>
      </w:r>
      <w:r w:rsidR="00030612">
        <w:rPr>
          <w:bCs/>
        </w:rPr>
        <w:t>επεξεργαστούν ευκολότερα</w:t>
      </w:r>
      <w:r w:rsidR="00BB1756">
        <w:rPr>
          <w:bCs/>
        </w:rPr>
        <w:t xml:space="preserve"> (</w:t>
      </w:r>
      <w:proofErr w:type="spellStart"/>
      <w:r w:rsidR="00B263B5" w:rsidRPr="00B263B5">
        <w:rPr>
          <w:bCs/>
        </w:rPr>
        <w:t>Mich</w:t>
      </w:r>
      <w:proofErr w:type="spellEnd"/>
      <w:r w:rsidR="00B263B5">
        <w:rPr>
          <w:bCs/>
        </w:rPr>
        <w:t>, 2011).</w:t>
      </w:r>
      <w:r w:rsidR="00E4576F">
        <w:rPr>
          <w:bCs/>
        </w:rPr>
        <w:t xml:space="preserve"> Αυτό επιβεβαιώνεται </w:t>
      </w:r>
      <w:r w:rsidR="00BC06D6">
        <w:rPr>
          <w:bCs/>
        </w:rPr>
        <w:t xml:space="preserve">και </w:t>
      </w:r>
      <w:r w:rsidR="00E4576F">
        <w:rPr>
          <w:bCs/>
        </w:rPr>
        <w:t xml:space="preserve">από το περιεχόμενο των </w:t>
      </w:r>
      <w:r w:rsidR="00E4576F">
        <w:rPr>
          <w:bCs/>
        </w:rPr>
        <w:lastRenderedPageBreak/>
        <w:t xml:space="preserve">σχεδίων που </w:t>
      </w:r>
      <w:r w:rsidR="00510A65">
        <w:rPr>
          <w:bCs/>
        </w:rPr>
        <w:t xml:space="preserve">φανερώνει </w:t>
      </w:r>
      <w:r w:rsidR="003959F2">
        <w:rPr>
          <w:bCs/>
        </w:rPr>
        <w:t>μεγαλύτερο ποσοστό κατανόησης από τις παραδοσιακ</w:t>
      </w:r>
      <w:r w:rsidR="004B149B">
        <w:rPr>
          <w:bCs/>
        </w:rPr>
        <w:t>ές μεθόδους (</w:t>
      </w:r>
      <w:proofErr w:type="spellStart"/>
      <w:r w:rsidR="00BC06D6">
        <w:rPr>
          <w:bCs/>
        </w:rPr>
        <w:t>Mich</w:t>
      </w:r>
      <w:proofErr w:type="spellEnd"/>
      <w:r w:rsidR="004B149B" w:rsidRPr="004B149B">
        <w:rPr>
          <w:bCs/>
        </w:rPr>
        <w:t xml:space="preserve"> &amp; </w:t>
      </w:r>
      <w:proofErr w:type="spellStart"/>
      <w:r w:rsidR="004B149B" w:rsidRPr="004B149B">
        <w:rPr>
          <w:bCs/>
        </w:rPr>
        <w:t>Vettori</w:t>
      </w:r>
      <w:proofErr w:type="spellEnd"/>
      <w:r w:rsidR="00BC06D6">
        <w:rPr>
          <w:bCs/>
        </w:rPr>
        <w:t>, 2011).</w:t>
      </w:r>
      <w:r w:rsidR="005E5990" w:rsidRPr="005E5990">
        <w:rPr>
          <w:bCs/>
        </w:rPr>
        <w:t xml:space="preserve"> </w:t>
      </w:r>
      <w:r w:rsidR="00162065">
        <w:rPr>
          <w:bCs/>
        </w:rPr>
        <w:t xml:space="preserve">Παρόμοια, παιδιά με μειωμένες κινητικές δεξιότητες που δεν μπορούν να σχεδιάσουν </w:t>
      </w:r>
      <w:r w:rsidR="002B7A82">
        <w:rPr>
          <w:bCs/>
        </w:rPr>
        <w:t xml:space="preserve">στο χαρτί με μολύβι έχουν τη δυνατότητα να </w:t>
      </w:r>
      <w:proofErr w:type="spellStart"/>
      <w:r w:rsidR="002B7A82">
        <w:rPr>
          <w:bCs/>
        </w:rPr>
        <w:t>αλληλεπιδράσουν</w:t>
      </w:r>
      <w:proofErr w:type="spellEnd"/>
      <w:r w:rsidR="002B7A82">
        <w:rPr>
          <w:bCs/>
        </w:rPr>
        <w:t xml:space="preserve"> </w:t>
      </w:r>
      <w:r w:rsidR="00CD3A4D">
        <w:rPr>
          <w:bCs/>
        </w:rPr>
        <w:t xml:space="preserve">και να σχεδιάσουν χωρίς βοήθεια </w:t>
      </w:r>
      <w:r w:rsidR="00420693">
        <w:rPr>
          <w:bCs/>
        </w:rPr>
        <w:t xml:space="preserve">κάνοντας χρήση του </w:t>
      </w:r>
      <w:r w:rsidR="00420693">
        <w:rPr>
          <w:bCs/>
          <w:lang w:val="en-US"/>
        </w:rPr>
        <w:t>Tux</w:t>
      </w:r>
      <w:r w:rsidR="00420693" w:rsidRPr="00420693">
        <w:rPr>
          <w:bCs/>
        </w:rPr>
        <w:t xml:space="preserve"> </w:t>
      </w:r>
      <w:r w:rsidR="00420693">
        <w:rPr>
          <w:bCs/>
          <w:lang w:val="en-US"/>
        </w:rPr>
        <w:t>Paint</w:t>
      </w:r>
      <w:r w:rsidR="00420693" w:rsidRPr="00420693">
        <w:rPr>
          <w:bCs/>
        </w:rPr>
        <w:t xml:space="preserve"> </w:t>
      </w:r>
      <w:r w:rsidR="00420693">
        <w:rPr>
          <w:bCs/>
        </w:rPr>
        <w:t xml:space="preserve">με τη βοήθεια </w:t>
      </w:r>
      <w:r w:rsidR="00180ABB">
        <w:rPr>
          <w:bCs/>
        </w:rPr>
        <w:t xml:space="preserve">ενός προβολέα με υπέρυθρη κάμερα με </w:t>
      </w:r>
      <w:r w:rsidR="009C5235">
        <w:rPr>
          <w:bCs/>
        </w:rPr>
        <w:t>μεγάλη</w:t>
      </w:r>
      <w:r w:rsidR="00180ABB">
        <w:rPr>
          <w:bCs/>
        </w:rPr>
        <w:t xml:space="preserve"> επιτυχία </w:t>
      </w:r>
      <w:r w:rsidR="00114E81">
        <w:rPr>
          <w:bCs/>
        </w:rPr>
        <w:t>(</w:t>
      </w:r>
      <w:proofErr w:type="spellStart"/>
      <w:r w:rsidR="00114E81" w:rsidRPr="00D506F3">
        <w:rPr>
          <w:color w:val="000000" w:themeColor="text1"/>
          <w:lang w:val="en-US"/>
        </w:rPr>
        <w:t>Begnum</w:t>
      </w:r>
      <w:proofErr w:type="spellEnd"/>
      <w:r w:rsidR="00114E81" w:rsidRPr="00114E81">
        <w:rPr>
          <w:color w:val="000000" w:themeColor="text1"/>
        </w:rPr>
        <w:t xml:space="preserve">,  </w:t>
      </w:r>
      <w:proofErr w:type="spellStart"/>
      <w:r w:rsidR="00114E81" w:rsidRPr="00D506F3">
        <w:rPr>
          <w:color w:val="000000" w:themeColor="text1"/>
          <w:lang w:val="en-US"/>
        </w:rPr>
        <w:t>Finstadsveen</w:t>
      </w:r>
      <w:proofErr w:type="spellEnd"/>
      <w:r w:rsidR="003B39C4">
        <w:rPr>
          <w:color w:val="000000" w:themeColor="text1"/>
        </w:rPr>
        <w:t>,</w:t>
      </w:r>
      <w:r w:rsidR="00114E81" w:rsidRPr="00114E81">
        <w:rPr>
          <w:color w:val="000000" w:themeColor="text1"/>
        </w:rPr>
        <w:t xml:space="preserve"> &amp; </w:t>
      </w:r>
      <w:proofErr w:type="spellStart"/>
      <w:r w:rsidR="00114E81" w:rsidRPr="00D506F3">
        <w:rPr>
          <w:color w:val="000000" w:themeColor="text1"/>
          <w:lang w:val="en-US"/>
        </w:rPr>
        <w:t>Begnum</w:t>
      </w:r>
      <w:proofErr w:type="spellEnd"/>
      <w:r w:rsidR="00114E81">
        <w:rPr>
          <w:color w:val="000000" w:themeColor="text1"/>
        </w:rPr>
        <w:t>, 2010)</w:t>
      </w:r>
    </w:p>
    <w:p w14:paraId="43127395" w14:textId="77777777" w:rsidR="00DE1C4B" w:rsidRDefault="00DE1C4B" w:rsidP="001A61A5">
      <w:pPr>
        <w:spacing w:after="0" w:line="360" w:lineRule="auto"/>
        <w:rPr>
          <w:bCs/>
        </w:rPr>
      </w:pPr>
    </w:p>
    <w:p w14:paraId="35E8EC5A" w14:textId="352F2476" w:rsidR="00DE1C4B" w:rsidRDefault="00DE1C4B" w:rsidP="001A61A5">
      <w:pPr>
        <w:spacing w:after="0" w:line="360" w:lineRule="auto"/>
        <w:rPr>
          <w:bCs/>
        </w:rPr>
      </w:pPr>
    </w:p>
    <w:p w14:paraId="43C00EA3" w14:textId="05AA3F51" w:rsidR="00DE1C4B" w:rsidRDefault="00DE1C4B" w:rsidP="001A61A5">
      <w:pPr>
        <w:spacing w:after="0" w:line="360" w:lineRule="auto"/>
        <w:rPr>
          <w:bCs/>
        </w:rPr>
      </w:pPr>
    </w:p>
    <w:p w14:paraId="39FE6A2B" w14:textId="77777777" w:rsidR="00DE1C4B" w:rsidRDefault="00DE1C4B" w:rsidP="001A61A5">
      <w:pPr>
        <w:spacing w:after="0" w:line="360" w:lineRule="auto"/>
        <w:rPr>
          <w:bCs/>
        </w:rPr>
      </w:pPr>
    </w:p>
    <w:p w14:paraId="703BBD20" w14:textId="56714C11" w:rsidR="00DE1C4B" w:rsidRDefault="007E3F66" w:rsidP="001A61A5">
      <w:pPr>
        <w:spacing w:after="0" w:line="360" w:lineRule="auto"/>
        <w:rPr>
          <w:bCs/>
        </w:rPr>
      </w:pPr>
      <w:r w:rsidRPr="001858CE">
        <w:rPr>
          <w:rFonts w:cstheme="minorHAnsi"/>
          <w:b/>
          <w:bCs/>
          <w:iCs/>
          <w:noProof/>
          <w:lang w:eastAsia="el-GR"/>
        </w:rPr>
        <w:drawing>
          <wp:anchor distT="0" distB="0" distL="114300" distR="114300" simplePos="0" relativeHeight="251686912" behindDoc="0" locked="0" layoutInCell="1" allowOverlap="1" wp14:anchorId="2C4C6750" wp14:editId="72D40E5C">
            <wp:simplePos x="0" y="0"/>
            <wp:positionH relativeFrom="column">
              <wp:posOffset>-722630</wp:posOffset>
            </wp:positionH>
            <wp:positionV relativeFrom="paragraph">
              <wp:posOffset>895985</wp:posOffset>
            </wp:positionV>
            <wp:extent cx="414655" cy="657225"/>
            <wp:effectExtent l="0" t="0" r="4445" b="9525"/>
            <wp:wrapNone/>
            <wp:docPr id="33" name="Εικόνα 33" descr="47655-Royalty-Free-RF-Clipart-Illustration-Of-A-Blue-Design-Mascot-Man-Reading-On-A-Stack-Of-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7655-Royalty-Free-RF-Clipart-Illustration-Of-A-Blue-Design-Mascot-Man-Reading-On-A-Stack-Of-Books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D355BC" w14:textId="1B164911" w:rsidR="00DE1C4B" w:rsidRDefault="00DE1C4B" w:rsidP="001A61A5">
      <w:pPr>
        <w:spacing w:after="0" w:line="360" w:lineRule="auto"/>
        <w:rPr>
          <w:bCs/>
        </w:rPr>
      </w:pPr>
    </w:p>
    <w:p w14:paraId="4C8CD05B" w14:textId="329E459E" w:rsidR="00DE1C4B" w:rsidRDefault="004D6BA2" w:rsidP="001A61A5">
      <w:pPr>
        <w:spacing w:after="0" w:line="360" w:lineRule="auto"/>
        <w:rPr>
          <w:bCs/>
        </w:rPr>
      </w:pPr>
      <w:r w:rsidRPr="001858CE">
        <w:rPr>
          <w:rFonts w:cstheme="minorHAnsi"/>
          <w:b/>
          <w:bCs/>
          <w:iCs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7F12604" wp14:editId="57BFFB94">
                <wp:simplePos x="0" y="0"/>
                <wp:positionH relativeFrom="column">
                  <wp:posOffset>-173990</wp:posOffset>
                </wp:positionH>
                <wp:positionV relativeFrom="paragraph">
                  <wp:posOffset>270510</wp:posOffset>
                </wp:positionV>
                <wp:extent cx="5588000" cy="4036695"/>
                <wp:effectExtent l="19050" t="19050" r="12700" b="20955"/>
                <wp:wrapTight wrapText="bothSides">
                  <wp:wrapPolygon edited="0">
                    <wp:start x="1915" y="-102"/>
                    <wp:lineTo x="1399" y="-102"/>
                    <wp:lineTo x="221" y="1019"/>
                    <wp:lineTo x="221" y="1529"/>
                    <wp:lineTo x="-74" y="1529"/>
                    <wp:lineTo x="-74" y="19062"/>
                    <wp:lineTo x="0" y="19470"/>
                    <wp:lineTo x="810" y="21101"/>
                    <wp:lineTo x="1767" y="21610"/>
                    <wp:lineTo x="1841" y="21610"/>
                    <wp:lineTo x="19735" y="21610"/>
                    <wp:lineTo x="19808" y="21610"/>
                    <wp:lineTo x="20618" y="21101"/>
                    <wp:lineTo x="21575" y="19571"/>
                    <wp:lineTo x="21575" y="2650"/>
                    <wp:lineTo x="21355" y="1223"/>
                    <wp:lineTo x="19955" y="-102"/>
                    <wp:lineTo x="19587" y="-102"/>
                    <wp:lineTo x="1915" y="-102"/>
                  </wp:wrapPolygon>
                </wp:wrapTight>
                <wp:docPr id="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40366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2351E0" w14:textId="77777777" w:rsidR="00AA2D77" w:rsidRDefault="00AA2D77" w:rsidP="00DE1C4B">
                            <w:pPr>
                              <w:jc w:val="both"/>
                              <w:rPr>
                                <w:rStyle w:val="afc"/>
                              </w:rPr>
                            </w:pPr>
                          </w:p>
                          <w:p w14:paraId="5350FDAC" w14:textId="77777777" w:rsidR="008956F0" w:rsidRPr="00407278" w:rsidRDefault="008956F0" w:rsidP="00DE1C4B">
                            <w:pPr>
                              <w:jc w:val="both"/>
                              <w:rPr>
                                <w:rStyle w:val="afc"/>
                              </w:rPr>
                            </w:pPr>
                            <w:r>
                              <w:rPr>
                                <w:rStyle w:val="afc"/>
                              </w:rPr>
                              <w:t>ΠΡΟΤΑΣΗ ΠΕΡΑΙΤΕΡΩ ΜΕΛΕΤΗΣ ΜΕ ΠΑΡΑΛΛΗΛΑ ΚΕΙΜΕΝΑ</w:t>
                            </w:r>
                          </w:p>
                          <w:p w14:paraId="05015995" w14:textId="685078C3" w:rsidR="008956F0" w:rsidRDefault="008956F0" w:rsidP="00037194">
                            <w:pP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επιθυ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μείτε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να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μελετήσετε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περαιτέρω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έρευνα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που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έχει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δημοσιευτεί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για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χρήση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του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Tux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Paint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διαβάστε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στα</w:t>
                            </w:r>
                            <w:r w:rsidRPr="003B39C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Παράλληλα</w:t>
                            </w:r>
                            <w:r w:rsidRPr="003B39C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Κείμενα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τα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άρθρα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: </w:t>
                            </w:r>
                          </w:p>
                          <w:p w14:paraId="476D66C2" w14:textId="77777777" w:rsidR="008956F0" w:rsidRPr="001930E7" w:rsidRDefault="008956F0" w:rsidP="001930E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426"/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</w:t>
                            </w:r>
                            <w:r w:rsidRPr="001930E7">
                              <w:rPr>
                                <w:lang w:val="en-US"/>
                              </w:rPr>
                              <w:t>Children's evaluation of a computer-based technology used as a tool to communicate their ideas for the redevelopment of their schoolyard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» (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Συνεργατικότητα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στη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γενική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αγωγή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), </w:t>
                            </w:r>
                          </w:p>
                          <w:p w14:paraId="09910889" w14:textId="77777777" w:rsidR="008956F0" w:rsidRPr="001930E7" w:rsidRDefault="008956F0" w:rsidP="001930E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426"/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«E-Drawings as an Evaluation Method with Deaf Children» (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Προστιθέμενη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αξία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σε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κωφά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παιδιά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), </w:t>
                            </w:r>
                          </w:p>
                          <w:p w14:paraId="5F635A8C" w14:textId="77777777" w:rsidR="008956F0" w:rsidRPr="001930E7" w:rsidRDefault="008956F0" w:rsidP="001930E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426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«E-Stories for Educating Deaf Children in Literacy. Description and Evaluation of the DAMA procedure» (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Εκπαίδευση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κωφών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παιδιών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αναγνωστικές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δυσκολίες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)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και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</w:p>
                          <w:p w14:paraId="62151EE9" w14:textId="77777777" w:rsidR="008956F0" w:rsidRPr="001930E7" w:rsidRDefault="008956F0" w:rsidP="001930E7">
                            <w:pPr>
                              <w:pStyle w:val="a3"/>
                              <w:numPr>
                                <w:ilvl w:val="0"/>
                                <w:numId w:val="24"/>
                              </w:numPr>
                              <w:ind w:left="426"/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«Enhancing creativity and play through accessible projector based interactive PC-control touch technology» (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Προστιθέμενη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αξία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σε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παιδιά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κινητικές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αναπηρίες</w:t>
                            </w:r>
                            <w:r w:rsidRPr="001930E7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>)</w:t>
                            </w:r>
                          </w:p>
                          <w:p w14:paraId="65209190" w14:textId="25F24204" w:rsidR="008956F0" w:rsidRPr="00E07336" w:rsidRDefault="008956F0" w:rsidP="00037194">
                            <w:pPr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</w:pP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val="en-US" w:eastAsia="el-G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F12604" id="AutoShape 97" o:spid="_x0000_s1029" style="position:absolute;margin-left:-13.7pt;margin-top:21.3pt;width:440pt;height:317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" strokecolor="#4bacc6" strokeweight="2.5pt">
                <v:shadow color="#868686"/>
                <v:textbox>
                  <w:txbxContent>
                    <w:p w14:paraId="7B2351E0" w14:textId="77777777" w:rsidR="00AA2D77" w:rsidRDefault="00AA2D77" w:rsidP="00DE1C4B">
                      <w:pPr>
                        <w:jc w:val="both"/>
                        <w:rPr>
                          <w:rStyle w:val="afc"/>
                        </w:rPr>
                      </w:pPr>
                    </w:p>
                    <w:p w14:paraId="5350FDAC" w14:textId="77777777" w:rsidR="008956F0" w:rsidRPr="00407278" w:rsidRDefault="008956F0" w:rsidP="00DE1C4B">
                      <w:pPr>
                        <w:jc w:val="both"/>
                        <w:rPr>
                          <w:rStyle w:val="afc"/>
                        </w:rPr>
                      </w:pPr>
                      <w:r>
                        <w:rPr>
                          <w:rStyle w:val="afc"/>
                        </w:rPr>
                        <w:t>ΠΡΟΤΑΣΗ ΠΕΡΑΙΤΕΡΩ ΜΕΛΕΤΗΣ ΜΕ ΠΑΡΑΛΛΗΛΑ ΚΕΙΜΕΝΑ</w:t>
                      </w:r>
                    </w:p>
                    <w:p w14:paraId="05015995" w14:textId="685078C3" w:rsidR="008956F0" w:rsidRDefault="008956F0" w:rsidP="00037194">
                      <w:pP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επιθυ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μείτε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να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μελετήσετε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περαιτέρω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έρευνα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που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έχει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δημοσιευτεί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για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χρήση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του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Tux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Paint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,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διαβάστε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στα</w:t>
                      </w:r>
                      <w:r w:rsidRPr="003B39C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Παράλληλα</w:t>
                      </w:r>
                      <w:r w:rsidRPr="003B39C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Κείμενα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τα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άρθρα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: </w:t>
                      </w:r>
                    </w:p>
                    <w:p w14:paraId="476D66C2" w14:textId="77777777" w:rsidR="008956F0" w:rsidRPr="001930E7" w:rsidRDefault="008956F0" w:rsidP="001930E7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426"/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</w:t>
                      </w:r>
                      <w:r w:rsidRPr="001930E7">
                        <w:rPr>
                          <w:lang w:val="en-US"/>
                        </w:rPr>
                        <w:t>Children's evaluation of a computer-based technology used as a tool to communicate their ideas for the redevelopment of their schoolyard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» (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Συνεργατικότητα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στη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γενική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αγωγή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), </w:t>
                      </w:r>
                    </w:p>
                    <w:p w14:paraId="09910889" w14:textId="77777777" w:rsidR="008956F0" w:rsidRPr="001930E7" w:rsidRDefault="008956F0" w:rsidP="001930E7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426"/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«E-Drawings as an Evaluation Method with Deaf Children» (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Προστιθέμενη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αξία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σε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κωφά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παιδιά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), </w:t>
                      </w:r>
                    </w:p>
                    <w:p w14:paraId="5F635A8C" w14:textId="77777777" w:rsidR="008956F0" w:rsidRPr="001930E7" w:rsidRDefault="008956F0" w:rsidP="001930E7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426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«E-Stories for Educating Deaf Children in Literacy. Description and Evaluation of the DAMA procedure» (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Εκπαίδευση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κωφών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παιδιών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αναγνωστικές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δυσκολίες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)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και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</w:p>
                    <w:p w14:paraId="62151EE9" w14:textId="77777777" w:rsidR="008956F0" w:rsidRPr="001930E7" w:rsidRDefault="008956F0" w:rsidP="001930E7">
                      <w:pPr>
                        <w:pStyle w:val="a3"/>
                        <w:numPr>
                          <w:ilvl w:val="0"/>
                          <w:numId w:val="24"/>
                        </w:numPr>
                        <w:ind w:left="426"/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«Enhancing creativity and play through accessible projector based interactive PC-control touch technology» (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Προστιθέμενη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αξία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σε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παιδιά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κινητικές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αναπηρίες</w:t>
                      </w:r>
                      <w:r w:rsidRPr="001930E7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>)</w:t>
                      </w:r>
                    </w:p>
                    <w:p w14:paraId="65209190" w14:textId="25F24204" w:rsidR="008956F0" w:rsidRPr="00E07336" w:rsidRDefault="008956F0" w:rsidP="00037194">
                      <w:pPr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</w:pPr>
                      <w:r w:rsidRPr="00E07336">
                        <w:rPr>
                          <w:rFonts w:asciiTheme="minorHAnsi" w:hAnsiTheme="minorHAnsi"/>
                          <w:kern w:val="32"/>
                          <w:lang w:val="en-US" w:eastAsia="el-GR"/>
                        </w:rPr>
                        <w:t xml:space="preserve"> </w:t>
                      </w:r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512222B3" w14:textId="730C1C15" w:rsidR="00DE1C4B" w:rsidRDefault="00DE1C4B" w:rsidP="001A61A5">
      <w:pPr>
        <w:spacing w:after="0" w:line="360" w:lineRule="auto"/>
        <w:rPr>
          <w:bCs/>
        </w:rPr>
      </w:pPr>
    </w:p>
    <w:p w14:paraId="259A1F98" w14:textId="77777777" w:rsidR="00DE1C4B" w:rsidRDefault="00DE1C4B" w:rsidP="001A61A5">
      <w:pPr>
        <w:spacing w:after="0" w:line="360" w:lineRule="auto"/>
        <w:rPr>
          <w:bCs/>
        </w:rPr>
      </w:pPr>
    </w:p>
    <w:p w14:paraId="24BAD9A5" w14:textId="77777777" w:rsidR="00DE1C4B" w:rsidRDefault="00DE1C4B" w:rsidP="001A61A5">
      <w:pPr>
        <w:spacing w:after="0" w:line="360" w:lineRule="auto"/>
        <w:rPr>
          <w:bCs/>
        </w:rPr>
      </w:pPr>
    </w:p>
    <w:p w14:paraId="2F3C5719" w14:textId="77777777" w:rsidR="00DE1C4B" w:rsidRDefault="00DE1C4B" w:rsidP="001A61A5">
      <w:pPr>
        <w:spacing w:after="0" w:line="360" w:lineRule="auto"/>
        <w:rPr>
          <w:bCs/>
        </w:rPr>
      </w:pPr>
    </w:p>
    <w:p w14:paraId="1282FE3F" w14:textId="7F373477" w:rsidR="00233E42" w:rsidRPr="00A120EB" w:rsidRDefault="00233E42" w:rsidP="00A120EB">
      <w:pPr>
        <w:pStyle w:val="a8"/>
        <w:outlineLvl w:val="0"/>
      </w:pPr>
      <w:bookmarkStart w:id="27" w:name="_Toc70802571"/>
      <w:r>
        <w:lastRenderedPageBreak/>
        <w:t xml:space="preserve">Β΄ Μέρος: </w:t>
      </w:r>
      <w:r w:rsidR="00A120EB">
        <w:t>Μικροί καλλιτέχνες σε δράση</w:t>
      </w:r>
      <w:r w:rsidR="00B15275">
        <w:t xml:space="preserve"> Α΄</w:t>
      </w:r>
      <w:bookmarkEnd w:id="27"/>
    </w:p>
    <w:p w14:paraId="2AA33F3D" w14:textId="77777777" w:rsidR="00CF3E12" w:rsidRDefault="009B33A0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 xml:space="preserve">Το εκπαιδευτικό πακέτο </w:t>
      </w:r>
      <w:r w:rsidR="00FB25EE" w:rsidRPr="00CF3E12">
        <w:rPr>
          <w:bCs/>
          <w:i/>
        </w:rPr>
        <w:t>«</w:t>
      </w:r>
      <w:r w:rsidRPr="00CF3E12">
        <w:rPr>
          <w:bCs/>
          <w:i/>
        </w:rPr>
        <w:t>Μικροί καλλιτέχνες σε δράση Α΄</w:t>
      </w:r>
      <w:r w:rsidR="00FB25EE" w:rsidRPr="00CF3E12">
        <w:rPr>
          <w:bCs/>
          <w:i/>
        </w:rPr>
        <w:t xml:space="preserve">» </w:t>
      </w:r>
      <w:r w:rsidR="001826B7" w:rsidRPr="00CF3E12">
        <w:rPr>
          <w:bCs/>
          <w:i/>
        </w:rPr>
        <w:t xml:space="preserve">διατίθεται ελεύθερα για εκπαιδευτική χρήση και </w:t>
      </w:r>
      <w:r w:rsidR="00821BE8" w:rsidRPr="00CF3E12">
        <w:rPr>
          <w:bCs/>
          <w:i/>
        </w:rPr>
        <w:t>δημιουργήθηκε στο πλαίσιο του έργου Πλειάδες</w:t>
      </w:r>
      <w:r w:rsidR="006B09E3" w:rsidRPr="00CF3E12">
        <w:rPr>
          <w:bCs/>
          <w:i/>
        </w:rPr>
        <w:t>/</w:t>
      </w:r>
      <w:r w:rsidR="00821BE8" w:rsidRPr="00CF3E12">
        <w:rPr>
          <w:bCs/>
          <w:i/>
        </w:rPr>
        <w:t>Νηρηίδες</w:t>
      </w:r>
      <w:r w:rsidR="006B09E3" w:rsidRPr="00CF3E12">
        <w:rPr>
          <w:bCs/>
          <w:i/>
        </w:rPr>
        <w:t xml:space="preserve"> (2003-2008) με χρηματοδότηση από το Γ΄ΚΠΣ</w:t>
      </w:r>
      <w:r w:rsidR="00990F31" w:rsidRPr="00CF3E12">
        <w:rPr>
          <w:bCs/>
          <w:i/>
        </w:rPr>
        <w:t xml:space="preserve"> και φορέα υλοποίησης το ΙΤΥΕ. </w:t>
      </w:r>
    </w:p>
    <w:p w14:paraId="06C5D62F" w14:textId="53BDBF5B" w:rsidR="00CF3E12" w:rsidRDefault="00DF4CFA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 xml:space="preserve">Υπεύθυνοι σχεδιασμού και ανάπτυξης του λογισμικού είναι οι δάσκαλοι ειδικής αγωγής Παγκράτης Παυλίδης και Χρίστος </w:t>
      </w:r>
      <w:proofErr w:type="spellStart"/>
      <w:r w:rsidRPr="00CF3E12">
        <w:rPr>
          <w:bCs/>
          <w:i/>
        </w:rPr>
        <w:t>Μπίτσης</w:t>
      </w:r>
      <w:proofErr w:type="spellEnd"/>
      <w:r w:rsidRPr="00CF3E12">
        <w:rPr>
          <w:bCs/>
          <w:i/>
        </w:rPr>
        <w:t xml:space="preserve">. </w:t>
      </w:r>
    </w:p>
    <w:p w14:paraId="3162E8BE" w14:textId="77777777" w:rsidR="00CF3E12" w:rsidRPr="003436C1" w:rsidRDefault="00637323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 xml:space="preserve">Βρίσκεται αποθηκευμένο στο αποθετήριο Εκπαιδευτικών Λογισμικών </w:t>
      </w:r>
      <w:proofErr w:type="spellStart"/>
      <w:r w:rsidRPr="00CF3E12">
        <w:rPr>
          <w:bCs/>
          <w:i/>
        </w:rPr>
        <w:t>Φωτόδεντρο</w:t>
      </w:r>
      <w:proofErr w:type="spellEnd"/>
      <w:r w:rsidRPr="00CF3E12">
        <w:rPr>
          <w:bCs/>
          <w:i/>
        </w:rPr>
        <w:t xml:space="preserve"> και στο </w:t>
      </w:r>
      <w:r w:rsidR="00BD2239" w:rsidRPr="00CF3E12">
        <w:rPr>
          <w:bCs/>
          <w:i/>
        </w:rPr>
        <w:t xml:space="preserve">αποθετήριο Εκπαιδευτικών πακέτων του Υπουργείου Παιδείας Edu-Gate. </w:t>
      </w:r>
    </w:p>
    <w:p w14:paraId="63DAF60B" w14:textId="1B1DAD79" w:rsidR="002C40D8" w:rsidRPr="00612524" w:rsidRDefault="002C40D8" w:rsidP="008227E0">
      <w:pPr>
        <w:spacing w:before="120" w:line="360" w:lineRule="auto"/>
        <w:jc w:val="both"/>
        <w:rPr>
          <w:bCs/>
          <w:i/>
        </w:rPr>
      </w:pPr>
      <w:r w:rsidRPr="00612524">
        <w:rPr>
          <w:bCs/>
          <w:i/>
        </w:rPr>
        <w:t>Το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παρόν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Μαθησιακό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Αντικείμενο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χορηγείται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με</w:t>
      </w:r>
      <w:r w:rsidRPr="00612524">
        <w:rPr>
          <w:bCs/>
          <w:i/>
          <w:lang w:val="en-US"/>
        </w:rPr>
        <w:t xml:space="preserve"> </w:t>
      </w:r>
      <w:r w:rsidRPr="00612524">
        <w:rPr>
          <w:bCs/>
          <w:i/>
        </w:rPr>
        <w:t>άδεια</w:t>
      </w:r>
      <w:r w:rsidRPr="00612524">
        <w:rPr>
          <w:bCs/>
          <w:i/>
          <w:lang w:val="en-US"/>
        </w:rPr>
        <w:t xml:space="preserve"> '</w:t>
      </w:r>
      <w:r w:rsidRPr="002C40D8">
        <w:rPr>
          <w:bCs/>
          <w:i/>
          <w:lang w:val="en-US"/>
        </w:rPr>
        <w:t>Creative</w:t>
      </w:r>
      <w:r w:rsidRPr="00612524">
        <w:rPr>
          <w:bCs/>
          <w:i/>
          <w:lang w:val="en-US"/>
        </w:rPr>
        <w:t xml:space="preserve"> </w:t>
      </w:r>
      <w:r w:rsidRPr="002C40D8">
        <w:rPr>
          <w:bCs/>
          <w:i/>
          <w:lang w:val="en-US"/>
        </w:rPr>
        <w:t>Commons</w:t>
      </w:r>
      <w:r w:rsidRPr="00612524">
        <w:rPr>
          <w:bCs/>
          <w:i/>
          <w:lang w:val="en-US"/>
        </w:rPr>
        <w:t xml:space="preserve"> </w:t>
      </w:r>
      <w:r w:rsidRPr="002C40D8">
        <w:rPr>
          <w:bCs/>
          <w:i/>
          <w:lang w:val="en-US"/>
        </w:rPr>
        <w:t>Attribution</w:t>
      </w:r>
      <w:r w:rsidRPr="00612524">
        <w:rPr>
          <w:bCs/>
          <w:i/>
          <w:lang w:val="en-US"/>
        </w:rPr>
        <w:t>-</w:t>
      </w:r>
      <w:proofErr w:type="spellStart"/>
      <w:r w:rsidRPr="002C40D8">
        <w:rPr>
          <w:bCs/>
          <w:i/>
          <w:lang w:val="en-US"/>
        </w:rPr>
        <w:t>NonCommercial</w:t>
      </w:r>
      <w:proofErr w:type="spellEnd"/>
      <w:r w:rsidRPr="00612524">
        <w:rPr>
          <w:bCs/>
          <w:i/>
          <w:lang w:val="en-US"/>
        </w:rPr>
        <w:t>-</w:t>
      </w:r>
      <w:proofErr w:type="spellStart"/>
      <w:r w:rsidRPr="002C40D8">
        <w:rPr>
          <w:bCs/>
          <w:i/>
          <w:lang w:val="en-US"/>
        </w:rPr>
        <w:t>ShareAlike</w:t>
      </w:r>
      <w:proofErr w:type="spellEnd"/>
      <w:r w:rsidRPr="00612524">
        <w:rPr>
          <w:bCs/>
          <w:i/>
          <w:lang w:val="en-US"/>
        </w:rPr>
        <w:t xml:space="preserve"> </w:t>
      </w:r>
      <w:r w:rsidRPr="002C40D8">
        <w:rPr>
          <w:bCs/>
          <w:i/>
          <w:lang w:val="en-US"/>
        </w:rPr>
        <w:t>Greece</w:t>
      </w:r>
      <w:r w:rsidRPr="00612524">
        <w:rPr>
          <w:bCs/>
          <w:i/>
          <w:lang w:val="en-US"/>
        </w:rPr>
        <w:t xml:space="preserve"> 3.0</w:t>
      </w:r>
      <w:r w:rsidR="00612524">
        <w:rPr>
          <w:lang w:val="en-US"/>
        </w:rPr>
        <w:t xml:space="preserve">. </w:t>
      </w:r>
      <w:r w:rsidR="00612524" w:rsidRPr="00612524">
        <w:rPr>
          <w:bCs/>
          <w:i/>
        </w:rPr>
        <w:t>Δηλαδή, αυτό διατίθεται για ελεύθερη χρήση, αναπαραγωγή, αναδιανομή, παρουσίαση και αξιοποίηση, με την προϋπόθεση να μην υπάρχει πρόθεση εμπορικής εκμετάλλευσης.</w:t>
      </w:r>
    </w:p>
    <w:p w14:paraId="69A14138" w14:textId="3A877CF7" w:rsidR="00CF3E12" w:rsidRDefault="00990F31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>Α</w:t>
      </w:r>
      <w:r w:rsidR="00FB25EE" w:rsidRPr="00CF3E12">
        <w:rPr>
          <w:bCs/>
          <w:i/>
        </w:rPr>
        <w:t xml:space="preserve">ξιοποιεί τις Τεχνολογίες Πληροφορίας και Επικοινωνίας </w:t>
      </w:r>
      <w:r w:rsidR="00806C9A" w:rsidRPr="00CF3E12">
        <w:rPr>
          <w:bCs/>
          <w:i/>
        </w:rPr>
        <w:t xml:space="preserve">με διαθεματική και βιωματική προσέγγιση </w:t>
      </w:r>
      <w:r w:rsidR="00E108C1" w:rsidRPr="00CF3E12">
        <w:rPr>
          <w:bCs/>
          <w:i/>
        </w:rPr>
        <w:t>που</w:t>
      </w:r>
      <w:r w:rsidR="00240FC7" w:rsidRPr="00CF3E12">
        <w:rPr>
          <w:bCs/>
          <w:i/>
        </w:rPr>
        <w:t xml:space="preserve"> ενισχύει τη δημιουργικότητα και πλουτίζει τις εγκυκλοπαιδικές γνώσεις των μαθητών</w:t>
      </w:r>
      <w:r w:rsidR="00E648C1" w:rsidRPr="00CF3E12">
        <w:rPr>
          <w:bCs/>
          <w:i/>
        </w:rPr>
        <w:t xml:space="preserve">, διατηρώντας αμείωτο το ενδιαφέρον τους. </w:t>
      </w:r>
    </w:p>
    <w:p w14:paraId="7AD1F58E" w14:textId="77777777" w:rsidR="00CF3E12" w:rsidRDefault="00CC7912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>Οι δραστηριότητες που περιλαμβάνει είναι πρωτότ</w:t>
      </w:r>
      <w:r w:rsidR="00944706" w:rsidRPr="00CF3E12">
        <w:rPr>
          <w:bCs/>
          <w:i/>
        </w:rPr>
        <w:t>υ</w:t>
      </w:r>
      <w:r w:rsidRPr="00CF3E12">
        <w:rPr>
          <w:bCs/>
          <w:i/>
        </w:rPr>
        <w:t>πες και εντυπωσιακές</w:t>
      </w:r>
      <w:r w:rsidR="00944706" w:rsidRPr="00CF3E12">
        <w:rPr>
          <w:bCs/>
          <w:i/>
        </w:rPr>
        <w:t xml:space="preserve"> και περιλαμβάνουν δημιουργικά και γνωστικά παιχνίδια που προσαρμόζονται στις ικανότητες και στις δυνατότητες των μαθητών </w:t>
      </w:r>
      <w:r w:rsidR="003856B1" w:rsidRPr="00CF3E12">
        <w:rPr>
          <w:bCs/>
          <w:i/>
        </w:rPr>
        <w:t>ώστε να απολαμβάνουν εξίσου την αλληλεπίδραση</w:t>
      </w:r>
      <w:r w:rsidR="00874D86" w:rsidRPr="00CF3E12">
        <w:rPr>
          <w:bCs/>
          <w:i/>
        </w:rPr>
        <w:t xml:space="preserve"> και να έχουν το επιθυμητό αποτέλεσμα</w:t>
      </w:r>
      <w:r w:rsidR="00670B90" w:rsidRPr="00CF3E12">
        <w:rPr>
          <w:bCs/>
          <w:i/>
        </w:rPr>
        <w:t xml:space="preserve">. </w:t>
      </w:r>
    </w:p>
    <w:p w14:paraId="083D942C" w14:textId="5A230B85" w:rsidR="00CF3E12" w:rsidRDefault="00670B90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>Οι ενότητες περιέχουν δραστηρι</w:t>
      </w:r>
      <w:r w:rsidR="001B57BF" w:rsidRPr="00CF3E12">
        <w:rPr>
          <w:bCs/>
          <w:i/>
        </w:rPr>
        <w:t>ότητες ζωγραφικής, σχεδίου, μουσικής</w:t>
      </w:r>
      <w:r w:rsidR="00A86A11">
        <w:rPr>
          <w:bCs/>
          <w:i/>
        </w:rPr>
        <w:t>,</w:t>
      </w:r>
      <w:r w:rsidR="001B57BF" w:rsidRPr="00CF3E12">
        <w:rPr>
          <w:bCs/>
          <w:i/>
        </w:rPr>
        <w:t xml:space="preserve"> κειμένων, εικόνων, έργων τέχνης</w:t>
      </w:r>
      <w:r w:rsidR="00FA723A" w:rsidRPr="00CF3E12">
        <w:rPr>
          <w:bCs/>
          <w:i/>
        </w:rPr>
        <w:t xml:space="preserve"> κατάλληλων </w:t>
      </w:r>
      <w:r w:rsidR="005F7189" w:rsidRPr="00CF3E12">
        <w:rPr>
          <w:bCs/>
          <w:i/>
        </w:rPr>
        <w:t xml:space="preserve">για τη ψυχοκινητική και συμπεριφορική ανάπτυξη </w:t>
      </w:r>
      <w:r w:rsidR="00DF2949" w:rsidRPr="00CF3E12">
        <w:rPr>
          <w:bCs/>
          <w:i/>
        </w:rPr>
        <w:t xml:space="preserve">παιδιών που ανήκουν στην ηλικιακή ομάδα της </w:t>
      </w:r>
      <w:r w:rsidR="00411A03" w:rsidRPr="00CF3E12">
        <w:rPr>
          <w:bCs/>
          <w:i/>
        </w:rPr>
        <w:t>προσχολικ</w:t>
      </w:r>
      <w:r w:rsidR="00E0184B" w:rsidRPr="00CF3E12">
        <w:rPr>
          <w:bCs/>
          <w:i/>
        </w:rPr>
        <w:t xml:space="preserve">ής αγωγής και του δημοτικού και παιδιών που ανήκουν στην </w:t>
      </w:r>
      <w:r w:rsidR="00843767">
        <w:rPr>
          <w:bCs/>
          <w:i/>
        </w:rPr>
        <w:t>ειδική αγωγή (Ζαφείρη</w:t>
      </w:r>
      <w:r w:rsidR="008956F0">
        <w:rPr>
          <w:bCs/>
          <w:i/>
        </w:rPr>
        <w:t>, 2016)</w:t>
      </w:r>
      <w:r w:rsidR="00287BD1">
        <w:rPr>
          <w:bCs/>
          <w:i/>
        </w:rPr>
        <w:t>.</w:t>
      </w:r>
    </w:p>
    <w:p w14:paraId="733912A5" w14:textId="476BD954" w:rsidR="003E43E9" w:rsidRPr="00CF3E12" w:rsidRDefault="006811F2" w:rsidP="008227E0">
      <w:pPr>
        <w:spacing w:before="120" w:line="360" w:lineRule="auto"/>
        <w:jc w:val="both"/>
        <w:rPr>
          <w:bCs/>
          <w:i/>
        </w:rPr>
      </w:pPr>
      <w:r w:rsidRPr="00CF3E12">
        <w:rPr>
          <w:bCs/>
          <w:i/>
        </w:rPr>
        <w:t xml:space="preserve">Για την προσβασιμότητα στο λογισμικό έχει ενσωματωθεί στο πρόγραμμα η εναλλακτική χρήση </w:t>
      </w:r>
      <w:proofErr w:type="spellStart"/>
      <w:r w:rsidRPr="00CF3E12">
        <w:rPr>
          <w:bCs/>
          <w:i/>
        </w:rPr>
        <w:t>joystick</w:t>
      </w:r>
      <w:proofErr w:type="spellEnd"/>
      <w:r w:rsidRPr="00CF3E12">
        <w:rPr>
          <w:bCs/>
          <w:i/>
        </w:rPr>
        <w:t xml:space="preserve"> στη θέση του ποντικιού, ώστε να </w:t>
      </w:r>
      <w:r w:rsidR="009B75DB" w:rsidRPr="00CF3E12">
        <w:rPr>
          <w:bCs/>
          <w:i/>
        </w:rPr>
        <w:t xml:space="preserve">μπορούν να το χρησιμοποιούν </w:t>
      </w:r>
      <w:r w:rsidRPr="00CF3E12">
        <w:rPr>
          <w:bCs/>
          <w:i/>
        </w:rPr>
        <w:t xml:space="preserve">παιδιά </w:t>
      </w:r>
      <w:r w:rsidR="00AF465C">
        <w:rPr>
          <w:bCs/>
          <w:i/>
        </w:rPr>
        <w:t xml:space="preserve">με κινητικές αναπηρίες </w:t>
      </w:r>
      <w:r w:rsidRPr="00CF3E12">
        <w:rPr>
          <w:bCs/>
          <w:i/>
        </w:rPr>
        <w:t>που δυσκολεύονται με το ποντίκι.</w:t>
      </w:r>
      <w:r w:rsidR="00DF1A13" w:rsidRPr="00CF3E12">
        <w:rPr>
          <w:bCs/>
          <w:i/>
        </w:rPr>
        <w:t xml:space="preserve"> Στο αρχικό μενού εμφανίζεται ο κύριος </w:t>
      </w:r>
      <w:proofErr w:type="spellStart"/>
      <w:r w:rsidR="00DF1A13" w:rsidRPr="00CF3E12">
        <w:rPr>
          <w:bCs/>
          <w:i/>
        </w:rPr>
        <w:t>Πινέλος</w:t>
      </w:r>
      <w:proofErr w:type="spellEnd"/>
      <w:r w:rsidR="00DF1A13" w:rsidRPr="00CF3E12">
        <w:rPr>
          <w:bCs/>
          <w:i/>
        </w:rPr>
        <w:t>, που βοηθά, ξεναγεί και επιβραβεύει τα παιδιά σχεδόν σε όλες τις δραστηριότητες.</w:t>
      </w:r>
    </w:p>
    <w:p w14:paraId="034916C7" w14:textId="67C863A5" w:rsidR="00944061" w:rsidRDefault="00944061" w:rsidP="00944061">
      <w:pPr>
        <w:pStyle w:val="1"/>
      </w:pPr>
      <w:bookmarkStart w:id="28" w:name="_Toc70802572"/>
      <w:r>
        <w:lastRenderedPageBreak/>
        <w:t>Εγκατάσταση</w:t>
      </w:r>
      <w:bookmarkEnd w:id="28"/>
    </w:p>
    <w:p w14:paraId="389BE611" w14:textId="4F0C1F39" w:rsidR="00AF13E4" w:rsidRDefault="003436C1" w:rsidP="00477338">
      <w:pPr>
        <w:spacing w:before="120" w:after="0" w:line="360" w:lineRule="auto"/>
        <w:rPr>
          <w:bCs/>
          <w:noProof/>
          <w:lang w:eastAsia="el-GR"/>
        </w:rPr>
      </w:pPr>
      <w:r w:rsidRPr="003436C1">
        <w:rPr>
          <w:bCs/>
          <w:noProof/>
          <w:lang w:eastAsia="el-GR"/>
        </w:rPr>
        <w:t>Για τη</w:t>
      </w:r>
      <w:r>
        <w:rPr>
          <w:bCs/>
          <w:noProof/>
          <w:lang w:eastAsia="el-GR"/>
        </w:rPr>
        <w:t xml:space="preserve">  λήψη του εκπαιδευτικού πακέτου «Μικροί καλλιτέχνες σε δράση Α</w:t>
      </w:r>
      <w:r w:rsidR="00FB3A5F">
        <w:rPr>
          <w:bCs/>
          <w:noProof/>
          <w:lang w:eastAsia="el-GR"/>
        </w:rPr>
        <w:t xml:space="preserve">΄» μεταβαίνουμε στη σελίδα του </w:t>
      </w:r>
      <w:r w:rsidR="00464E9B">
        <w:rPr>
          <w:bCs/>
          <w:noProof/>
          <w:lang w:eastAsia="el-GR"/>
        </w:rPr>
        <w:t xml:space="preserve">Φωτόδεντρου: </w:t>
      </w:r>
      <w:hyperlink r:id="rId27" w:history="1">
        <w:r w:rsidR="008D37A0" w:rsidRPr="00A41E15">
          <w:rPr>
            <w:rStyle w:val="-"/>
            <w:bCs/>
            <w:noProof/>
            <w:lang w:eastAsia="el-GR"/>
          </w:rPr>
          <w:t>http://photodentro.edu.gr/edusoft/r/8531/222</w:t>
        </w:r>
      </w:hyperlink>
      <w:r w:rsidR="008D37A0">
        <w:rPr>
          <w:bCs/>
          <w:noProof/>
          <w:lang w:eastAsia="el-GR"/>
        </w:rPr>
        <w:t xml:space="preserve"> (εικ.1)</w:t>
      </w:r>
    </w:p>
    <w:p w14:paraId="1F16AD65" w14:textId="132FA52C" w:rsidR="008D37A0" w:rsidRPr="003436C1" w:rsidRDefault="001437C4" w:rsidP="00477338">
      <w:pPr>
        <w:spacing w:before="120" w:after="0" w:line="360" w:lineRule="auto"/>
        <w:rPr>
          <w:bCs/>
          <w:noProof/>
          <w:lang w:eastAsia="el-GR"/>
        </w:rPr>
      </w:pPr>
      <w:r>
        <w:rPr>
          <w:bCs/>
          <w:noProof/>
          <w:lang w:eastAsia="el-GR"/>
        </w:rPr>
        <w:drawing>
          <wp:inline distT="0" distB="0" distL="0" distR="0" wp14:anchorId="7C5854DF" wp14:editId="55BB72CA">
            <wp:extent cx="5400040" cy="2596515"/>
            <wp:effectExtent l="0" t="0" r="0" b="0"/>
            <wp:docPr id="249" name="Εικόνα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C5BC" w14:textId="6867BD28" w:rsidR="00EF4287" w:rsidRPr="00D058EB" w:rsidRDefault="00EE5574" w:rsidP="00477338">
      <w:pPr>
        <w:spacing w:line="360" w:lineRule="auto"/>
        <w:rPr>
          <w:bCs/>
          <w:i/>
        </w:rPr>
      </w:pPr>
      <w:r w:rsidRPr="00D058EB">
        <w:rPr>
          <w:bCs/>
          <w:i/>
        </w:rPr>
        <w:t xml:space="preserve">Εικόνα </w:t>
      </w:r>
      <w:r w:rsidR="00477338" w:rsidRPr="00D058EB">
        <w:rPr>
          <w:bCs/>
          <w:i/>
        </w:rPr>
        <w:t>1</w:t>
      </w:r>
    </w:p>
    <w:p w14:paraId="19F52836" w14:textId="58855C8E" w:rsidR="004A04A0" w:rsidRPr="00386791" w:rsidRDefault="00386791" w:rsidP="00477338">
      <w:pPr>
        <w:spacing w:line="360" w:lineRule="auto"/>
        <w:rPr>
          <w:bCs/>
        </w:rPr>
      </w:pPr>
      <w:r>
        <w:rPr>
          <w:bCs/>
        </w:rPr>
        <w:t xml:space="preserve">Αφού το εγκαταστήσουμε το εκκινούμε </w:t>
      </w:r>
      <w:r w:rsidR="003D6626">
        <w:rPr>
          <w:bCs/>
        </w:rPr>
        <w:t xml:space="preserve">από την εφαρμογή </w:t>
      </w:r>
      <w:r w:rsidR="00F90166">
        <w:rPr>
          <w:bCs/>
          <w:lang w:val="en-US"/>
        </w:rPr>
        <w:t>KALLITEXNES</w:t>
      </w:r>
      <w:r w:rsidR="00F90166" w:rsidRPr="00F90166">
        <w:rPr>
          <w:bCs/>
        </w:rPr>
        <w:t xml:space="preserve"> </w:t>
      </w:r>
      <w:r w:rsidR="003742AD" w:rsidRPr="003742AD">
        <w:rPr>
          <w:bCs/>
        </w:rPr>
        <w:t xml:space="preserve"> </w:t>
      </w:r>
      <w:r w:rsidR="003742AD">
        <w:rPr>
          <w:bCs/>
        </w:rPr>
        <w:t>(εικ.2)</w:t>
      </w:r>
      <w:r>
        <w:rPr>
          <w:bCs/>
        </w:rPr>
        <w:t xml:space="preserve"> </w:t>
      </w:r>
      <w:r w:rsidR="00EE5574">
        <w:rPr>
          <w:bCs/>
        </w:rPr>
        <w:t>και ανοίγει η αρχική σελίδα</w:t>
      </w:r>
      <w:r w:rsidR="00D058EB">
        <w:rPr>
          <w:bCs/>
        </w:rPr>
        <w:t xml:space="preserve"> με τις διαθέσιμες επιλογές (</w:t>
      </w:r>
      <w:proofErr w:type="spellStart"/>
      <w:r w:rsidR="00D058EB">
        <w:rPr>
          <w:bCs/>
        </w:rPr>
        <w:t>εικ</w:t>
      </w:r>
      <w:proofErr w:type="spellEnd"/>
      <w:r w:rsidR="00D058EB">
        <w:rPr>
          <w:bCs/>
        </w:rPr>
        <w:t>. 3)</w:t>
      </w:r>
    </w:p>
    <w:p w14:paraId="4EC4708C" w14:textId="228719BB" w:rsidR="00EF4287" w:rsidRPr="00386791" w:rsidRDefault="003D6626" w:rsidP="00A35978">
      <w:pPr>
        <w:spacing w:before="120" w:after="0" w:line="360" w:lineRule="auto"/>
        <w:rPr>
          <w:bCs/>
          <w:i/>
          <w:color w:val="808080" w:themeColor="background1" w:themeShade="80"/>
        </w:rPr>
      </w:pPr>
      <w:r>
        <w:rPr>
          <w:bCs/>
          <w:i/>
          <w:noProof/>
          <w:color w:val="808080" w:themeColor="background1" w:themeShade="80"/>
          <w:lang w:eastAsia="el-GR"/>
        </w:rPr>
        <w:drawing>
          <wp:inline distT="0" distB="0" distL="0" distR="0" wp14:anchorId="33F2EF87" wp14:editId="497AC546">
            <wp:extent cx="5399405" cy="240665"/>
            <wp:effectExtent l="0" t="0" r="0" b="698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7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72B8" w14:textId="6ABBE6B6" w:rsidR="00477338" w:rsidRPr="00D058EB" w:rsidRDefault="00A35978" w:rsidP="00A35978">
      <w:pPr>
        <w:spacing w:line="360" w:lineRule="auto"/>
        <w:rPr>
          <w:bCs/>
          <w:i/>
        </w:rPr>
      </w:pPr>
      <w:r w:rsidRPr="00D058EB">
        <w:rPr>
          <w:bCs/>
          <w:i/>
        </w:rPr>
        <w:t>Εικόνα 2</w:t>
      </w:r>
    </w:p>
    <w:p w14:paraId="0F3C8962" w14:textId="3DCC4ED3" w:rsidR="00D058EB" w:rsidRDefault="001437C4" w:rsidP="00624365">
      <w:pPr>
        <w:spacing w:before="12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A762A40" wp14:editId="0BFE81F5">
            <wp:extent cx="5400040" cy="2863850"/>
            <wp:effectExtent l="0" t="0" r="0" b="0"/>
            <wp:docPr id="252" name="Εικόνα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3913" w14:textId="7EE1DEC0" w:rsidR="00D058EB" w:rsidRPr="00D058EB" w:rsidRDefault="00D058EB" w:rsidP="00D058EB">
      <w:pPr>
        <w:spacing w:before="120" w:line="360" w:lineRule="auto"/>
        <w:rPr>
          <w:bCs/>
          <w:i/>
        </w:rPr>
      </w:pPr>
      <w:r>
        <w:rPr>
          <w:bCs/>
          <w:i/>
        </w:rPr>
        <w:t>Εικόνα 3</w:t>
      </w:r>
    </w:p>
    <w:p w14:paraId="22A846FB" w14:textId="39FF178C" w:rsidR="00D058EB" w:rsidRPr="00D13E6B" w:rsidRDefault="00D13E6B" w:rsidP="00D13E6B">
      <w:pPr>
        <w:pStyle w:val="1"/>
      </w:pPr>
      <w:bookmarkStart w:id="29" w:name="_Toc70802573"/>
      <w:r w:rsidRPr="00D13E6B">
        <w:lastRenderedPageBreak/>
        <w:t>Οι δραστηριότητες:</w:t>
      </w:r>
      <w:bookmarkEnd w:id="29"/>
    </w:p>
    <w:p w14:paraId="701ED3A9" w14:textId="77777777" w:rsidR="00D13E6B" w:rsidRDefault="00D13E6B" w:rsidP="00AC69A3">
      <w:pPr>
        <w:spacing w:before="120" w:after="0" w:line="360" w:lineRule="auto"/>
        <w:rPr>
          <w:bCs/>
        </w:rPr>
      </w:pPr>
    </w:p>
    <w:p w14:paraId="432D08BF" w14:textId="6AA4B49A" w:rsidR="00FB5B17" w:rsidRDefault="004864EA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Μαθαίνουμε τα σχήματα</w:t>
      </w:r>
      <w:r w:rsidR="00440A56">
        <w:rPr>
          <w:bCs/>
        </w:rPr>
        <w:t>. Βάλε το κάθε αντικείμενο στη θέση του.</w:t>
      </w:r>
    </w:p>
    <w:p w14:paraId="02E71E1A" w14:textId="11AB4616" w:rsidR="00540EFC" w:rsidRPr="00DE7C65" w:rsidRDefault="00377E95" w:rsidP="00DE7C65">
      <w:pPr>
        <w:spacing w:before="120" w:after="0" w:line="360" w:lineRule="auto"/>
        <w:ind w:left="66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170B0A4F" wp14:editId="18CD2904">
            <wp:extent cx="5391785" cy="3209290"/>
            <wp:effectExtent l="0" t="0" r="0" b="0"/>
            <wp:docPr id="32" name="Εικόνα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10836" w14:textId="1B9EA0E1" w:rsidR="004864EA" w:rsidRDefault="003C3A2E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 xml:space="preserve">Ζωγραφίζουμε </w:t>
      </w:r>
      <w:r w:rsidR="00440A56">
        <w:rPr>
          <w:bCs/>
        </w:rPr>
        <w:t>με</w:t>
      </w:r>
      <w:r>
        <w:rPr>
          <w:bCs/>
        </w:rPr>
        <w:t xml:space="preserve"> σχήματα</w:t>
      </w:r>
      <w:r w:rsidR="00440A56">
        <w:rPr>
          <w:bCs/>
        </w:rPr>
        <w:t xml:space="preserve">. </w:t>
      </w:r>
      <w:r w:rsidR="000F31E3">
        <w:rPr>
          <w:bCs/>
        </w:rPr>
        <w:t>Με χρώματα, γραμμές και σχήματα φτιάξε μια εικόνα.</w:t>
      </w:r>
    </w:p>
    <w:p w14:paraId="16A17AF3" w14:textId="04A61C58" w:rsidR="003C3A2E" w:rsidRPr="00DE7C65" w:rsidRDefault="00377E95" w:rsidP="00DE7C65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01AA536" wp14:editId="43BEAAAA">
            <wp:extent cx="5400040" cy="3994150"/>
            <wp:effectExtent l="0" t="0" r="0" b="635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493D8" w14:textId="08D8FBB1" w:rsidR="003C3A2E" w:rsidRDefault="003C3A2E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Φτιάξε με τα σχήματα εικόνες</w:t>
      </w:r>
      <w:r w:rsidR="000F31E3">
        <w:rPr>
          <w:bCs/>
        </w:rPr>
        <w:t>.</w:t>
      </w:r>
      <w:r w:rsidR="005F4CAE">
        <w:rPr>
          <w:bCs/>
        </w:rPr>
        <w:t xml:space="preserve"> Βάλε τα σχήματα στη σωστή θέση και φτιάξε την εικόνα.</w:t>
      </w:r>
    </w:p>
    <w:p w14:paraId="2CCBB68E" w14:textId="6848E59D" w:rsidR="003C3A2E" w:rsidRPr="003C3A2E" w:rsidRDefault="00377E95" w:rsidP="009E750E">
      <w:pPr>
        <w:spacing w:before="120" w:after="0" w:line="360" w:lineRule="auto"/>
        <w:ind w:left="66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05C9A480" wp14:editId="37663D42">
            <wp:extent cx="5400040" cy="3959225"/>
            <wp:effectExtent l="0" t="0" r="0" b="3175"/>
            <wp:docPr id="35" name="Εικόνα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EFB8" w14:textId="3125653B" w:rsidR="003201AC" w:rsidRDefault="003201AC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Μαθαίνουμε τα χρώματα</w:t>
      </w:r>
      <w:r w:rsidR="005F4CAE">
        <w:rPr>
          <w:bCs/>
        </w:rPr>
        <w:t>. Έλα να παίξουμε με τα χρώματα.</w:t>
      </w:r>
    </w:p>
    <w:p w14:paraId="53C6F458" w14:textId="6B3CC13B" w:rsidR="009E750E" w:rsidRDefault="00377E95" w:rsidP="009E750E">
      <w:pPr>
        <w:spacing w:before="120" w:after="0" w:line="360" w:lineRule="auto"/>
        <w:ind w:left="66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6247787" wp14:editId="2C58F1B0">
            <wp:extent cx="5391785" cy="3787140"/>
            <wp:effectExtent l="0" t="0" r="0" b="3810"/>
            <wp:docPr id="36" name="Εικόνα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0DE0F" w14:textId="7DDC589F" w:rsidR="003C3A2E" w:rsidRPr="009E750E" w:rsidRDefault="003201AC" w:rsidP="009E750E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 w:rsidRPr="009E750E">
        <w:rPr>
          <w:bCs/>
        </w:rPr>
        <w:lastRenderedPageBreak/>
        <w:t>Παίξε στο εργοστάσιο με τα χρώματα</w:t>
      </w:r>
      <w:r w:rsidR="005F4CAE">
        <w:rPr>
          <w:bCs/>
        </w:rPr>
        <w:t>. Βάλε κάθε αντικείμενο στο καλάθι που ταιριάζει.</w:t>
      </w:r>
    </w:p>
    <w:p w14:paraId="6F6AA966" w14:textId="0B9C2877" w:rsidR="003201AC" w:rsidRPr="003201AC" w:rsidRDefault="0029568E" w:rsidP="0010772E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ABFB488" wp14:editId="7C19FA16">
            <wp:extent cx="5400040" cy="4037330"/>
            <wp:effectExtent l="0" t="0" r="0" b="127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8575B" w14:textId="059A0F4A" w:rsidR="003201AC" w:rsidRDefault="00216936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Μάθε να σχεδιάζεις</w:t>
      </w:r>
      <w:r w:rsidR="005F4CAE">
        <w:rPr>
          <w:bCs/>
        </w:rPr>
        <w:t>.</w:t>
      </w:r>
      <w:r w:rsidR="009204CE">
        <w:rPr>
          <w:bCs/>
        </w:rPr>
        <w:t xml:space="preserve"> Διάλεξε μια εικόνα και περπάτα πάνω στις γραμμές.</w:t>
      </w:r>
    </w:p>
    <w:p w14:paraId="6C6F693A" w14:textId="174C1B43" w:rsidR="00216936" w:rsidRPr="00216936" w:rsidRDefault="0029568E" w:rsidP="0010772E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677CB1C5" wp14:editId="2FB6EA6D">
            <wp:extent cx="5400040" cy="4011295"/>
            <wp:effectExtent l="0" t="0" r="0" b="8255"/>
            <wp:docPr id="38" name="Εικόνα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A8F63" w14:textId="0E6C7709" w:rsidR="00216936" w:rsidRDefault="00216936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Βάψε απλά σχέδια</w:t>
      </w:r>
      <w:r w:rsidR="009204CE">
        <w:rPr>
          <w:bCs/>
        </w:rPr>
        <w:t>. Βάψε με τα χρώματα που πρέπει.</w:t>
      </w:r>
    </w:p>
    <w:p w14:paraId="3BBA5BD1" w14:textId="43EA6285" w:rsidR="00216936" w:rsidRPr="00216936" w:rsidRDefault="0029568E" w:rsidP="0010772E">
      <w:pPr>
        <w:rPr>
          <w:bCs/>
          <w:noProof/>
          <w:lang w:eastAsia="el-GR"/>
        </w:rPr>
      </w:pPr>
      <w:r>
        <w:rPr>
          <w:bCs/>
          <w:noProof/>
          <w:lang w:eastAsia="el-GR"/>
        </w:rPr>
        <w:drawing>
          <wp:inline distT="0" distB="0" distL="0" distR="0" wp14:anchorId="38E1B58C" wp14:editId="3BA1A958">
            <wp:extent cx="5400040" cy="4020185"/>
            <wp:effectExtent l="0" t="0" r="0" b="0"/>
            <wp:docPr id="39" name="Εικόνα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FB5B" w14:textId="15040903" w:rsidR="00216936" w:rsidRDefault="00216936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Χρωμάτισε τις εικόνες</w:t>
      </w:r>
      <w:r w:rsidR="007F33E1">
        <w:rPr>
          <w:bCs/>
        </w:rPr>
        <w:t>. Διάλεξε τα χρώματα και βάψε.</w:t>
      </w:r>
    </w:p>
    <w:p w14:paraId="27551F34" w14:textId="67DE029F" w:rsidR="00216936" w:rsidRPr="00216936" w:rsidRDefault="0029568E" w:rsidP="00CE1E23">
      <w:pPr>
        <w:rPr>
          <w:bCs/>
          <w:noProof/>
          <w:lang w:eastAsia="el-GR"/>
        </w:rPr>
      </w:pPr>
      <w:r>
        <w:rPr>
          <w:bCs/>
          <w:noProof/>
          <w:lang w:eastAsia="el-GR"/>
        </w:rPr>
        <w:drawing>
          <wp:inline distT="0" distB="0" distL="0" distR="0" wp14:anchorId="67162D3A" wp14:editId="2D77CC1B">
            <wp:extent cx="5400040" cy="4045585"/>
            <wp:effectExtent l="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CF1A" w14:textId="1E0AA0C0" w:rsidR="00216936" w:rsidRDefault="00540EFC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Έλα να ζωγραφίσουμε παρέα</w:t>
      </w:r>
      <w:r w:rsidR="009F0188">
        <w:rPr>
          <w:bCs/>
        </w:rPr>
        <w:t>. Μπορείς να γίνεις μεγάλος ζωγράφος. Δοκίμασε!</w:t>
      </w:r>
    </w:p>
    <w:p w14:paraId="6CE123E1" w14:textId="1A284EB2" w:rsidR="000C536C" w:rsidRDefault="00EE3D2C" w:rsidP="000C536C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41FB393D" wp14:editId="360C8A74">
            <wp:extent cx="5400040" cy="4028440"/>
            <wp:effectExtent l="0" t="0" r="0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404A" w14:textId="48A636B9" w:rsidR="0040500D" w:rsidRPr="00C92F15" w:rsidRDefault="0040500D" w:rsidP="00C92F15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 w:rsidRPr="00C92F15">
        <w:rPr>
          <w:bCs/>
        </w:rPr>
        <w:t>Σχεδίασε με τις κορδέλες</w:t>
      </w:r>
      <w:r w:rsidR="009F0188">
        <w:rPr>
          <w:bCs/>
        </w:rPr>
        <w:t>.</w:t>
      </w:r>
      <w:r w:rsidR="00FF4AE0">
        <w:rPr>
          <w:bCs/>
        </w:rPr>
        <w:t xml:space="preserve"> Διάλεξε κορδέλες και τελείες και φτιάξε φανταστικά σχέδια.</w:t>
      </w:r>
    </w:p>
    <w:p w14:paraId="147ED7D5" w14:textId="1F5135A6" w:rsidR="00C02FD2" w:rsidRPr="00C02FD2" w:rsidRDefault="00EE3D2C" w:rsidP="005215C1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FFF2CAF" wp14:editId="4DAA74D7">
            <wp:extent cx="5400040" cy="4002405"/>
            <wp:effectExtent l="0" t="0" r="0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0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D3D1F" w14:textId="35598313" w:rsidR="00C02FD2" w:rsidRDefault="00C02FD2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Γίνε γρήγορα μεγάλος ζωγράφος</w:t>
      </w:r>
      <w:r w:rsidR="00FF4AE0">
        <w:rPr>
          <w:bCs/>
        </w:rPr>
        <w:t>.</w:t>
      </w:r>
      <w:r w:rsidR="00715669">
        <w:rPr>
          <w:bCs/>
        </w:rPr>
        <w:t xml:space="preserve"> Φτιάξε με το πινέλο σου ένα καταπληκτικό πίνακα.</w:t>
      </w:r>
    </w:p>
    <w:p w14:paraId="5E5E69D4" w14:textId="3519EFB9" w:rsidR="00FA4920" w:rsidRDefault="00EE3D2C" w:rsidP="00FA4920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2AFD7D06" wp14:editId="772A8414">
            <wp:extent cx="5400040" cy="4071620"/>
            <wp:effectExtent l="0" t="0" r="0" b="508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CA56" w14:textId="791C1DBC" w:rsidR="00540EFC" w:rsidRPr="00FA4920" w:rsidRDefault="00C02FD2" w:rsidP="00FA4920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 w:rsidRPr="00FA4920">
        <w:rPr>
          <w:bCs/>
        </w:rPr>
        <w:t>Στάμπες με εικόνες</w:t>
      </w:r>
      <w:r w:rsidR="00715669">
        <w:rPr>
          <w:bCs/>
        </w:rPr>
        <w:t xml:space="preserve">. Γέμισε τη ζωγραφιά με </w:t>
      </w:r>
      <w:r w:rsidR="007B7DC1">
        <w:rPr>
          <w:bCs/>
        </w:rPr>
        <w:t xml:space="preserve">τις </w:t>
      </w:r>
      <w:r w:rsidR="00715669">
        <w:rPr>
          <w:bCs/>
        </w:rPr>
        <w:t>στάμπες</w:t>
      </w:r>
      <w:r w:rsidR="007B7DC1">
        <w:rPr>
          <w:bCs/>
        </w:rPr>
        <w:t xml:space="preserve"> που θέλεις.</w:t>
      </w:r>
    </w:p>
    <w:p w14:paraId="1FF601B1" w14:textId="0C6BDF74" w:rsidR="00C02FD2" w:rsidRPr="00C02FD2" w:rsidRDefault="00EE3D2C" w:rsidP="00664916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7885C30A" wp14:editId="668B6343">
            <wp:extent cx="5400040" cy="4020185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0381C" w14:textId="6712BB42" w:rsidR="00C02FD2" w:rsidRDefault="0040500D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Φτιάξε το παζλ</w:t>
      </w:r>
      <w:r w:rsidR="007B7DC1">
        <w:rPr>
          <w:bCs/>
        </w:rPr>
        <w:t>. Βάλε τα κομμάτια στη σωστή θέση και φτιάξε την εικόνα</w:t>
      </w:r>
      <w:r w:rsidR="00197811">
        <w:rPr>
          <w:bCs/>
        </w:rPr>
        <w:t>.</w:t>
      </w:r>
    </w:p>
    <w:p w14:paraId="47C77143" w14:textId="2C3B75BB" w:rsidR="0040500D" w:rsidRPr="0040500D" w:rsidRDefault="006E3674" w:rsidP="005215C1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42F2CA3B" wp14:editId="40A59B16">
            <wp:extent cx="5400040" cy="4080510"/>
            <wp:effectExtent l="0" t="0" r="0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8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C1A12" w14:textId="004DB71C" w:rsidR="0040500D" w:rsidRDefault="005C32A3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Θες να δούμε μαζί την ταινία;</w:t>
      </w:r>
    </w:p>
    <w:p w14:paraId="40765C01" w14:textId="08D37A1E" w:rsidR="005C32A3" w:rsidRDefault="006E3674" w:rsidP="005215C1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315F73FA" wp14:editId="3CAB0B0B">
            <wp:extent cx="5400040" cy="3881755"/>
            <wp:effectExtent l="0" t="0" r="0" b="4445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64F0" w14:textId="28C05A16" w:rsidR="00D36177" w:rsidRPr="005C32A3" w:rsidRDefault="00BF2AE7" w:rsidP="005215C1">
      <w:pPr>
        <w:rPr>
          <w:bCs/>
        </w:rPr>
      </w:pPr>
      <w:r>
        <w:rPr>
          <w:bCs/>
          <w:noProof/>
          <w:lang w:eastAsia="el-GR"/>
        </w:rPr>
        <w:lastRenderedPageBreak/>
        <w:drawing>
          <wp:inline distT="0" distB="0" distL="0" distR="0" wp14:anchorId="0B0F5FF1" wp14:editId="28C500E7">
            <wp:extent cx="5400040" cy="4020185"/>
            <wp:effectExtent l="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EB1F4" w14:textId="3EDB67B6" w:rsidR="005C32A3" w:rsidRDefault="005C32A3" w:rsidP="004864EA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t>Τραγουδάμε παρέα</w:t>
      </w:r>
    </w:p>
    <w:p w14:paraId="3ACFCD81" w14:textId="7A711039" w:rsidR="005215C1" w:rsidRDefault="00BF2AE7" w:rsidP="005215C1">
      <w:pPr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5D6AFBC2" wp14:editId="17D8FD10">
            <wp:extent cx="5400040" cy="4045585"/>
            <wp:effectExtent l="0" t="0" r="0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9BEDB" w14:textId="752E5999" w:rsidR="00AE382F" w:rsidRDefault="00AE382F" w:rsidP="00AE382F">
      <w:pPr>
        <w:pStyle w:val="a3"/>
        <w:numPr>
          <w:ilvl w:val="0"/>
          <w:numId w:val="25"/>
        </w:numPr>
        <w:spacing w:before="120" w:after="0" w:line="360" w:lineRule="auto"/>
        <w:ind w:left="426"/>
        <w:rPr>
          <w:bCs/>
        </w:rPr>
      </w:pPr>
      <w:r>
        <w:rPr>
          <w:bCs/>
        </w:rPr>
        <w:lastRenderedPageBreak/>
        <w:t>Μαγικές εικόνες</w:t>
      </w:r>
    </w:p>
    <w:p w14:paraId="0E302950" w14:textId="33C3B4C2" w:rsidR="00AE382F" w:rsidRPr="00AE382F" w:rsidRDefault="00BF2AE7" w:rsidP="00AE382F">
      <w:pPr>
        <w:spacing w:before="120" w:after="0" w:line="360" w:lineRule="auto"/>
        <w:rPr>
          <w:bCs/>
        </w:rPr>
      </w:pPr>
      <w:r>
        <w:rPr>
          <w:bCs/>
          <w:noProof/>
          <w:lang w:eastAsia="el-GR"/>
        </w:rPr>
        <w:drawing>
          <wp:inline distT="0" distB="0" distL="0" distR="0" wp14:anchorId="0648D6D2" wp14:editId="4FC78199">
            <wp:extent cx="5400040" cy="3700780"/>
            <wp:effectExtent l="0" t="0" r="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E5AB" w14:textId="77777777" w:rsidR="005215C1" w:rsidRPr="004864EA" w:rsidRDefault="005215C1" w:rsidP="005215C1">
      <w:pPr>
        <w:rPr>
          <w:bCs/>
        </w:rPr>
      </w:pPr>
    </w:p>
    <w:p w14:paraId="79A0A659" w14:textId="70906273" w:rsidR="00791B98" w:rsidRDefault="009556DD" w:rsidP="00A37B42">
      <w:pPr>
        <w:spacing w:after="0" w:line="360" w:lineRule="auto"/>
        <w:rPr>
          <w:bCs/>
        </w:rPr>
      </w:pPr>
      <w:r w:rsidRPr="001858CE">
        <w:rPr>
          <w:rFonts w:cstheme="minorHAnsi"/>
          <w:b/>
          <w:bCs/>
          <w:iCs/>
          <w:noProof/>
          <w:lang w:eastAsia="el-GR"/>
        </w:rPr>
        <w:drawing>
          <wp:anchor distT="0" distB="0" distL="114300" distR="114300" simplePos="0" relativeHeight="251691008" behindDoc="0" locked="0" layoutInCell="1" allowOverlap="1" wp14:anchorId="6E1DD6A7" wp14:editId="0B813334">
            <wp:simplePos x="0" y="0"/>
            <wp:positionH relativeFrom="column">
              <wp:posOffset>-803143</wp:posOffset>
            </wp:positionH>
            <wp:positionV relativeFrom="paragraph">
              <wp:posOffset>427714</wp:posOffset>
            </wp:positionV>
            <wp:extent cx="414655" cy="657225"/>
            <wp:effectExtent l="0" t="0" r="4445" b="9525"/>
            <wp:wrapNone/>
            <wp:docPr id="239" name="Εικόνα 239" descr="47655-Royalty-Free-RF-Clipart-Illustration-Of-A-Blue-Design-Mascot-Man-Reading-On-A-Stack-Of-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47655-Royalty-Free-RF-Clipart-Illustration-Of-A-Blue-Design-Mascot-Man-Reading-On-A-Stack-Of-Books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4B4D" w:rsidRPr="001858CE">
        <w:rPr>
          <w:rFonts w:cstheme="minorHAnsi"/>
          <w:b/>
          <w:bCs/>
          <w:iCs/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322FCB2" wp14:editId="61E4747E">
                <wp:simplePos x="0" y="0"/>
                <wp:positionH relativeFrom="column">
                  <wp:posOffset>-61595</wp:posOffset>
                </wp:positionH>
                <wp:positionV relativeFrom="paragraph">
                  <wp:posOffset>259080</wp:posOffset>
                </wp:positionV>
                <wp:extent cx="5588000" cy="1543685"/>
                <wp:effectExtent l="19050" t="19050" r="12700" b="18415"/>
                <wp:wrapTight wrapText="bothSides">
                  <wp:wrapPolygon edited="0">
                    <wp:start x="515" y="-267"/>
                    <wp:lineTo x="-74" y="-267"/>
                    <wp:lineTo x="-74" y="19992"/>
                    <wp:lineTo x="368" y="21591"/>
                    <wp:lineTo x="442" y="21591"/>
                    <wp:lineTo x="21060" y="21591"/>
                    <wp:lineTo x="21428" y="21058"/>
                    <wp:lineTo x="21575" y="18392"/>
                    <wp:lineTo x="21575" y="1866"/>
                    <wp:lineTo x="21281" y="-267"/>
                    <wp:lineTo x="20986" y="-267"/>
                    <wp:lineTo x="515" y="-267"/>
                  </wp:wrapPolygon>
                </wp:wrapTight>
                <wp:docPr id="23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0" cy="1543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E9609DE" w14:textId="77777777" w:rsidR="008956F0" w:rsidRPr="00407278" w:rsidRDefault="008956F0" w:rsidP="00C44B4D">
                            <w:pPr>
                              <w:jc w:val="both"/>
                              <w:rPr>
                                <w:rStyle w:val="afc"/>
                              </w:rPr>
                            </w:pPr>
                            <w:r>
                              <w:rPr>
                                <w:rStyle w:val="afc"/>
                              </w:rPr>
                              <w:t>ΠΡΟΤΑΣΗ ΠΕΡΑΙΤΕΡΩ ΜΕΛΕΤΗΣ ΜΕ ΠΑΡΑΛΛΗΛΑ ΚΕΙΜΕΝΑ</w:t>
                            </w:r>
                          </w:p>
                          <w:p w14:paraId="0D057194" w14:textId="6D2F766E" w:rsidR="008956F0" w:rsidRDefault="008956F0" w:rsidP="009556DD">
                            <w:pPr>
                              <w:spacing w:after="0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Αν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B86A60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επιθυ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μείτε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να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μελετήσετε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περαιτέρω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την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έρευνα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που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έχει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δημοσιευτεί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για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τη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χρήση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του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«Μικροί Καλλιτέχνες σε Δράση Α΄»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διαβάστε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στα</w:t>
                            </w:r>
                            <w:r w:rsidRPr="003B39C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Παράλληλα</w:t>
                            </w:r>
                            <w:r w:rsidRPr="003B39C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</w:t>
                            </w:r>
                            <w:r w:rsidRPr="00E07336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>Κείμενα</w:t>
                            </w:r>
                            <w:r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 το άρθρο</w:t>
                            </w:r>
                            <w:r w:rsidRPr="00037194"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  <w:t xml:space="preserve">: </w:t>
                            </w:r>
                          </w:p>
                          <w:p w14:paraId="73AAA2DA" w14:textId="59E45772" w:rsidR="008956F0" w:rsidRDefault="00000000" w:rsidP="00E96407">
                            <w:pPr>
                              <w:spacing w:after="0" w:line="240" w:lineRule="auto"/>
                              <w:rPr>
                                <w:rFonts w:asciiTheme="minorHAnsi" w:hAnsiTheme="minorHAnsi"/>
                                <w:kern w:val="32"/>
                                <w:lang w:eastAsia="el-GR"/>
                              </w:rPr>
                            </w:pPr>
                            <w:hyperlink r:id="rId48" w:history="1">
                              <w:r w:rsidR="008956F0" w:rsidRPr="00E96407">
                                <w:rPr>
                                  <w:rStyle w:val="-"/>
                                  <w:rFonts w:asciiTheme="minorHAnsi" w:hAnsiTheme="minorHAnsi"/>
                                  <w:kern w:val="32"/>
                                  <w:lang w:eastAsia="el-GR"/>
                                </w:rPr>
                                <w:t>Η συμβολή των Τεχνολογιών της Πληροφορίας και της Επικοινωνίας (ΤΠΕ) στην εκπαίδευση των  παιδιών με νοητική αναπηρία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2FCB2" id="_x0000_s1030" style="position:absolute;margin-left:-4.85pt;margin-top:20.4pt;width:440pt;height:121.5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" strokecolor="#4bacc6" strokeweight="2.5pt">
                <v:shadow color="#868686"/>
                <v:textbox>
                  <w:txbxContent>
                    <w:p w14:paraId="6E9609DE" w14:textId="77777777" w:rsidR="008956F0" w:rsidRPr="00407278" w:rsidRDefault="008956F0" w:rsidP="00C44B4D">
                      <w:pPr>
                        <w:jc w:val="both"/>
                        <w:rPr>
                          <w:rStyle w:val="afc"/>
                        </w:rPr>
                      </w:pPr>
                      <w:r>
                        <w:rPr>
                          <w:rStyle w:val="afc"/>
                        </w:rPr>
                        <w:t>ΠΡΟΤΑΣΗ ΠΕΡΑΙΤΕΡΩ ΜΕΛΕΤΗΣ ΜΕ ΠΑΡΑΛΛΗΛΑ ΚΕΙΜΕΝΑ</w:t>
                      </w:r>
                    </w:p>
                    <w:p w14:paraId="0D057194" w14:textId="6D2F766E" w:rsidR="008956F0" w:rsidRDefault="008956F0" w:rsidP="009556DD">
                      <w:pPr>
                        <w:spacing w:after="0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Αν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B86A60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επιθυ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μείτε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να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μελετήσετε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περαιτέρω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την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έρευνα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που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έχει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δημοσιευτεί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για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τη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χρήση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του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«Μικροί Καλλιτέχνες σε Δράση Α΄»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, 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διαβάστε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στα</w:t>
                      </w:r>
                      <w:r w:rsidRPr="003B39C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Παράλληλα</w:t>
                      </w:r>
                      <w:r w:rsidRPr="003B39C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</w:t>
                      </w:r>
                      <w:r w:rsidRPr="00E07336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>Κείμενα</w:t>
                      </w:r>
                      <w:r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 το άρθρο</w:t>
                      </w:r>
                      <w:r w:rsidRPr="00037194"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  <w:t xml:space="preserve">: </w:t>
                      </w:r>
                    </w:p>
                    <w:p w14:paraId="73AAA2DA" w14:textId="59E45772" w:rsidR="008956F0" w:rsidRDefault="00000000" w:rsidP="00E96407">
                      <w:pPr>
                        <w:spacing w:after="0" w:line="240" w:lineRule="auto"/>
                        <w:rPr>
                          <w:rFonts w:asciiTheme="minorHAnsi" w:hAnsiTheme="minorHAnsi"/>
                          <w:kern w:val="32"/>
                          <w:lang w:eastAsia="el-GR"/>
                        </w:rPr>
                      </w:pPr>
                      <w:hyperlink r:id="rId49" w:history="1">
                        <w:r w:rsidR="008956F0" w:rsidRPr="00E96407">
                          <w:rPr>
                            <w:rStyle w:val="-"/>
                            <w:rFonts w:asciiTheme="minorHAnsi" w:hAnsiTheme="minorHAnsi"/>
                            <w:kern w:val="32"/>
                            <w:lang w:eastAsia="el-GR"/>
                          </w:rPr>
                          <w:t>Η συμβολή των Τεχνολογιών της Πληροφορίας και της Επικοινωνίας (ΤΠΕ) στην εκπαίδευση των  παιδιών με νοητική αναπηρία</w:t>
                        </w:r>
                      </w:hyperlink>
                    </w:p>
                  </w:txbxContent>
                </v:textbox>
                <w10:wrap type="tight"/>
              </v:roundrect>
            </w:pict>
          </mc:Fallback>
        </mc:AlternateContent>
      </w:r>
    </w:p>
    <w:p w14:paraId="497B4BB4" w14:textId="7AF8D37B" w:rsidR="00002B1E" w:rsidRPr="002303EE" w:rsidRDefault="00A34349" w:rsidP="00572407">
      <w:pPr>
        <w:pStyle w:val="1"/>
        <w:tabs>
          <w:tab w:val="left" w:pos="4345"/>
        </w:tabs>
        <w:spacing w:line="360" w:lineRule="auto"/>
      </w:pPr>
      <w:bookmarkStart w:id="30" w:name="_Toc70802574"/>
      <w:bookmarkStart w:id="31" w:name="_Toc346525348"/>
      <w:bookmarkStart w:id="32" w:name="_Toc362602003"/>
      <w:r>
        <w:t>Σύνοψη/Α</w:t>
      </w:r>
      <w:r w:rsidR="008C363A" w:rsidRPr="008C363A">
        <w:t>νακεφαλαίωση</w:t>
      </w:r>
      <w:r>
        <w:t xml:space="preserve"> </w:t>
      </w:r>
      <w:r w:rsidR="00FD29B7">
        <w:t>Αντικειμένου Συνεδρίας</w:t>
      </w:r>
      <w:bookmarkEnd w:id="30"/>
      <w:r w:rsidR="00002B1E">
        <w:tab/>
      </w:r>
    </w:p>
    <w:p w14:paraId="444D8445" w14:textId="4440D2CB" w:rsidR="00162174" w:rsidRPr="00162174" w:rsidRDefault="004C13C2" w:rsidP="00572407">
      <w:pPr>
        <w:spacing w:line="360" w:lineRule="auto"/>
        <w:jc w:val="both"/>
      </w:pPr>
      <w:r>
        <w:t>Στο παρόν κείμενο</w:t>
      </w:r>
      <w:r w:rsidR="00162174">
        <w:t xml:space="preserve"> παρουσιάστηκαν </w:t>
      </w:r>
      <w:r w:rsidR="004A12F9">
        <w:t xml:space="preserve">τα λογισμικά </w:t>
      </w:r>
      <w:r w:rsidR="00D9386A">
        <w:rPr>
          <w:lang w:val="en-US"/>
        </w:rPr>
        <w:t>Tux</w:t>
      </w:r>
      <w:r w:rsidR="00D9386A" w:rsidRPr="00D9386A">
        <w:t xml:space="preserve"> </w:t>
      </w:r>
      <w:r w:rsidR="00D9386A">
        <w:rPr>
          <w:lang w:val="en-US"/>
        </w:rPr>
        <w:t>Paint</w:t>
      </w:r>
      <w:r w:rsidR="004A12F9" w:rsidRPr="004A12F9">
        <w:t xml:space="preserve"> </w:t>
      </w:r>
      <w:r w:rsidR="004A12F9">
        <w:t xml:space="preserve">και </w:t>
      </w:r>
      <w:r w:rsidR="00D9386A">
        <w:t>«Μικρο</w:t>
      </w:r>
      <w:r w:rsidR="00724CCA">
        <w:t>ί Κ</w:t>
      </w:r>
      <w:r w:rsidR="00D9386A">
        <w:t>αλλιτ</w:t>
      </w:r>
      <w:r w:rsidR="00724CCA">
        <w:t>έχνες σε Δ</w:t>
      </w:r>
      <w:r w:rsidR="00D9386A">
        <w:t>ράση Α</w:t>
      </w:r>
      <w:r w:rsidR="00724CCA">
        <w:t>΄»</w:t>
      </w:r>
      <w:r w:rsidR="00162174">
        <w:t xml:space="preserve"> που </w:t>
      </w:r>
      <w:r w:rsidR="00470B0E">
        <w:t xml:space="preserve">αποτελούν εργαλεία </w:t>
      </w:r>
      <w:r w:rsidR="008E18C2">
        <w:t>παρέμβασης</w:t>
      </w:r>
      <w:r w:rsidR="00470B0E">
        <w:t xml:space="preserve"> στην εκπαιδευτική διαδικασία για </w:t>
      </w:r>
      <w:r w:rsidR="008E18C2">
        <w:t>κωφούς</w:t>
      </w:r>
      <w:r w:rsidR="009F051F">
        <w:t xml:space="preserve"> </w:t>
      </w:r>
      <w:r w:rsidR="00470B0E">
        <w:t>μαθητές</w:t>
      </w:r>
      <w:r w:rsidR="008E18C2">
        <w:t>,</w:t>
      </w:r>
      <w:r w:rsidR="009F051F">
        <w:t xml:space="preserve"> μαθητές με </w:t>
      </w:r>
      <w:r w:rsidR="008E18C2">
        <w:t xml:space="preserve">κινητικές </w:t>
      </w:r>
      <w:r w:rsidR="009F051F">
        <w:t>αναπηρί</w:t>
      </w:r>
      <w:r w:rsidR="008E18C2">
        <w:t>ες</w:t>
      </w:r>
      <w:r w:rsidR="00FA734D">
        <w:t xml:space="preserve"> ή μαθητές γενικότερα που έχουν ανάγκη </w:t>
      </w:r>
      <w:r w:rsidR="00412447">
        <w:t>ειδικής αγωγής και εκπαίδευσης.</w:t>
      </w:r>
      <w:r w:rsidR="00162174">
        <w:t xml:space="preserve"> Συγκεκριμένα</w:t>
      </w:r>
      <w:r w:rsidR="00EC6317">
        <w:t>,</w:t>
      </w:r>
      <w:r w:rsidR="00162174">
        <w:t xml:space="preserve"> παρουσιάστηκαν </w:t>
      </w:r>
      <w:r w:rsidR="00EC6317">
        <w:t xml:space="preserve">ενδεικτικά παραδείγματα λειτουργίας των εργαλείων </w:t>
      </w:r>
      <w:r w:rsidR="00F00DC0">
        <w:t xml:space="preserve">και τρόποι προσαρμογής τους στις </w:t>
      </w:r>
      <w:r w:rsidR="00586DAD">
        <w:t>δυνατότητες</w:t>
      </w:r>
      <w:r w:rsidR="00E8369D">
        <w:t>/ιδιαιτερότητες</w:t>
      </w:r>
      <w:r w:rsidR="00586DAD">
        <w:t xml:space="preserve"> των χρηστών.</w:t>
      </w:r>
      <w:r w:rsidR="00162174">
        <w:br w:type="page"/>
      </w:r>
    </w:p>
    <w:bookmarkStart w:id="33" w:name="_Toc70802575" w:displacedByCustomXml="next"/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-818339626"/>
        <w:docPartObj>
          <w:docPartGallery w:val="Bibliographies"/>
          <w:docPartUnique/>
        </w:docPartObj>
      </w:sdtPr>
      <w:sdtContent>
        <w:p w14:paraId="3F33AF52" w14:textId="36C44E14" w:rsidR="00945D03" w:rsidRPr="009C5235" w:rsidRDefault="005E5BB6" w:rsidP="00572407">
          <w:pPr>
            <w:pStyle w:val="1"/>
            <w:spacing w:line="360" w:lineRule="auto"/>
            <w:rPr>
              <w:lang w:val="en-US"/>
            </w:rPr>
          </w:pPr>
          <w:r>
            <w:t>Βιβλιογραφία</w:t>
          </w:r>
          <w:bookmarkEnd w:id="33"/>
        </w:p>
        <w:sdt>
          <w:sdtPr>
            <w:rPr>
              <w:color w:val="808080" w:themeColor="background1" w:themeShade="80"/>
            </w:rPr>
            <w:id w:val="111145805"/>
            <w:bibliography/>
          </w:sdtPr>
          <w:sdtContent>
            <w:p w14:paraId="23AFA90C" w14:textId="6AA0E4AC" w:rsidR="009C5235" w:rsidRPr="00C55805" w:rsidRDefault="009C5235" w:rsidP="003A1D23">
              <w:pPr>
                <w:spacing w:after="120" w:line="360" w:lineRule="auto"/>
                <w:ind w:left="720" w:hanging="720"/>
                <w:rPr>
                  <w:color w:val="000000" w:themeColor="text1"/>
                  <w:lang w:val="en-US"/>
                </w:rPr>
              </w:pPr>
              <w:proofErr w:type="spellStart"/>
              <w:r w:rsidRPr="00D506F3">
                <w:rPr>
                  <w:color w:val="000000" w:themeColor="text1"/>
                  <w:lang w:val="en-US"/>
                </w:rPr>
                <w:t>Begnum</w:t>
              </w:r>
              <w:proofErr w:type="spellEnd"/>
              <w:r w:rsidRPr="00D506F3">
                <w:rPr>
                  <w:color w:val="000000" w:themeColor="text1"/>
                  <w:lang w:val="en-US"/>
                </w:rPr>
                <w:t xml:space="preserve">, M. E. N., </w:t>
              </w:r>
              <w:proofErr w:type="spellStart"/>
              <w:r w:rsidRPr="00D506F3">
                <w:rPr>
                  <w:color w:val="000000" w:themeColor="text1"/>
                  <w:lang w:val="en-US"/>
                </w:rPr>
                <w:t>Finstadsveen</w:t>
              </w:r>
              <w:proofErr w:type="spellEnd"/>
              <w:r w:rsidRPr="00D506F3">
                <w:rPr>
                  <w:color w:val="000000" w:themeColor="text1"/>
                  <w:lang w:val="en-US"/>
                </w:rPr>
                <w:t xml:space="preserve">, J., &amp; </w:t>
              </w:r>
              <w:proofErr w:type="spellStart"/>
              <w:r w:rsidRPr="00D506F3">
                <w:rPr>
                  <w:color w:val="000000" w:themeColor="text1"/>
                  <w:lang w:val="en-US"/>
                </w:rPr>
                <w:t>Begnum</w:t>
              </w:r>
              <w:proofErr w:type="spellEnd"/>
              <w:r w:rsidRPr="00D506F3">
                <w:rPr>
                  <w:color w:val="000000" w:themeColor="text1"/>
                  <w:lang w:val="en-US"/>
                </w:rPr>
                <w:t>, K. (2010). Enhancing creativity and play through accessible projector-based interactive PC-control touch technology.</w:t>
              </w:r>
            </w:p>
            <w:p w14:paraId="542F2B71" w14:textId="4C494FF6" w:rsidR="002E7A3D" w:rsidRPr="002E7A3D" w:rsidRDefault="002E7A3D" w:rsidP="003A1D23">
              <w:pPr>
                <w:spacing w:after="120" w:line="360" w:lineRule="auto"/>
                <w:ind w:left="720" w:hanging="720"/>
                <w:rPr>
                  <w:color w:val="000000" w:themeColor="text1"/>
                </w:rPr>
              </w:pPr>
              <w:r w:rsidRPr="002E7A3D">
                <w:rPr>
                  <w:color w:val="000000" w:themeColor="text1"/>
                </w:rPr>
                <w:t>Ζαφείρη, Μ. (2016). Η συμβολή των Τεχνολογιών της Πληροφορίας και της Επικοινωνίας (ΤΠΕ) στην εκπαίδευση των παιδιών με νοητική αναπηρία.</w:t>
              </w:r>
            </w:p>
            <w:p w14:paraId="103D5A2F" w14:textId="24F4F47F" w:rsidR="00BB1756" w:rsidRPr="003436C1" w:rsidRDefault="00BB1756" w:rsidP="003A1D23">
              <w:pPr>
                <w:spacing w:after="120" w:line="360" w:lineRule="auto"/>
                <w:ind w:left="720" w:hanging="720"/>
                <w:rPr>
                  <w:color w:val="000000" w:themeColor="text1"/>
                  <w:lang w:val="en-US"/>
                </w:rPr>
              </w:pPr>
              <w:proofErr w:type="spellStart"/>
              <w:r w:rsidRPr="00BB1756">
                <w:rPr>
                  <w:color w:val="000000" w:themeColor="text1"/>
                  <w:lang w:val="en-US"/>
                </w:rPr>
                <w:t>Mich</w:t>
              </w:r>
              <w:proofErr w:type="spellEnd"/>
              <w:r w:rsidRPr="00BB1756">
                <w:rPr>
                  <w:color w:val="000000" w:themeColor="text1"/>
                  <w:lang w:val="en-US"/>
                </w:rPr>
                <w:t>, O. (2011, October). E-drawings as an evaluation method with deaf children. In The proceedings of the 13th international ACM SIGACCESS conference on Computers and accessibility (pp. 239-240).</w:t>
              </w:r>
            </w:p>
            <w:p w14:paraId="45B7DDEC" w14:textId="7193FB27" w:rsidR="004B149B" w:rsidRPr="004B149B" w:rsidRDefault="004B149B" w:rsidP="003A1D23">
              <w:pPr>
                <w:spacing w:after="120" w:line="360" w:lineRule="auto"/>
                <w:ind w:left="720" w:hanging="720"/>
                <w:rPr>
                  <w:color w:val="000000" w:themeColor="text1"/>
                  <w:lang w:val="en-US"/>
                </w:rPr>
              </w:pPr>
              <w:proofErr w:type="spellStart"/>
              <w:r w:rsidRPr="004B149B">
                <w:rPr>
                  <w:color w:val="000000" w:themeColor="text1"/>
                  <w:lang w:val="en-US"/>
                </w:rPr>
                <w:t>Mich</w:t>
              </w:r>
              <w:proofErr w:type="spellEnd"/>
              <w:r w:rsidRPr="004B149B">
                <w:rPr>
                  <w:color w:val="000000" w:themeColor="text1"/>
                  <w:lang w:val="en-US"/>
                </w:rPr>
                <w:t xml:space="preserve">, O., &amp; </w:t>
              </w:r>
              <w:proofErr w:type="spellStart"/>
              <w:r w:rsidRPr="004B149B">
                <w:rPr>
                  <w:color w:val="000000" w:themeColor="text1"/>
                  <w:lang w:val="en-US"/>
                </w:rPr>
                <w:t>Vettori</w:t>
              </w:r>
              <w:proofErr w:type="spellEnd"/>
              <w:r w:rsidRPr="004B149B">
                <w:rPr>
                  <w:color w:val="000000" w:themeColor="text1"/>
                  <w:lang w:val="en-US"/>
                </w:rPr>
                <w:t xml:space="preserve">, C. (2011). E-stories for educating deaf children in literacy. Description and evaluation of the DAMA procedure. Technical Report, LODE project, 2011, http://lode. </w:t>
              </w:r>
              <w:proofErr w:type="spellStart"/>
              <w:r w:rsidRPr="004B149B">
                <w:rPr>
                  <w:color w:val="000000" w:themeColor="text1"/>
                  <w:lang w:val="en-US"/>
                </w:rPr>
                <w:t>fbk</w:t>
              </w:r>
              <w:proofErr w:type="spellEnd"/>
              <w:r w:rsidRPr="004B149B">
                <w:rPr>
                  <w:color w:val="000000" w:themeColor="text1"/>
                  <w:lang w:val="en-US"/>
                </w:rPr>
                <w:t xml:space="preserve">. </w:t>
              </w:r>
              <w:proofErr w:type="spellStart"/>
              <w:r w:rsidRPr="004B149B">
                <w:rPr>
                  <w:color w:val="000000" w:themeColor="text1"/>
                  <w:lang w:val="en-US"/>
                </w:rPr>
                <w:t>eu</w:t>
              </w:r>
              <w:proofErr w:type="spellEnd"/>
              <w:r w:rsidRPr="004B149B">
                <w:rPr>
                  <w:color w:val="000000" w:themeColor="text1"/>
                  <w:lang w:val="en-US"/>
                </w:rPr>
                <w:t>/</w:t>
              </w:r>
              <w:proofErr w:type="spellStart"/>
              <w:r w:rsidRPr="004B149B">
                <w:rPr>
                  <w:color w:val="000000" w:themeColor="text1"/>
                  <w:lang w:val="en-US"/>
                </w:rPr>
                <w:t>pubblicazioni</w:t>
              </w:r>
              <w:proofErr w:type="spellEnd"/>
              <w:r w:rsidRPr="004B149B">
                <w:rPr>
                  <w:color w:val="000000" w:themeColor="text1"/>
                  <w:lang w:val="en-US"/>
                </w:rPr>
                <w:t>. html.</w:t>
              </w:r>
            </w:p>
            <w:p w14:paraId="10D814C9" w14:textId="6BB0FA19" w:rsidR="00BB1756" w:rsidRDefault="00BB1756" w:rsidP="003A1D23">
              <w:pPr>
                <w:spacing w:after="120" w:line="360" w:lineRule="auto"/>
                <w:ind w:left="720" w:hanging="720"/>
              </w:pPr>
              <w:proofErr w:type="spellStart"/>
              <w:r w:rsidRPr="00BB1756">
                <w:rPr>
                  <w:lang w:val="en-US"/>
                </w:rPr>
                <w:t>Polyzou</w:t>
              </w:r>
              <w:proofErr w:type="spellEnd"/>
              <w:r w:rsidRPr="00BB1756">
                <w:rPr>
                  <w:lang w:val="en-US"/>
                </w:rPr>
                <w:t xml:space="preserve">, E. A., </w:t>
              </w:r>
              <w:proofErr w:type="spellStart"/>
              <w:r w:rsidRPr="00BB1756">
                <w:rPr>
                  <w:lang w:val="en-US"/>
                </w:rPr>
                <w:t>Tamoutseli</w:t>
              </w:r>
              <w:proofErr w:type="spellEnd"/>
              <w:r w:rsidRPr="00BB1756">
                <w:rPr>
                  <w:lang w:val="en-US"/>
                </w:rPr>
                <w:t xml:space="preserve">, K., &amp; </w:t>
              </w:r>
              <w:proofErr w:type="spellStart"/>
              <w:r w:rsidRPr="00BB1756">
                <w:rPr>
                  <w:lang w:val="en-US"/>
                </w:rPr>
                <w:t>Sechidis</w:t>
              </w:r>
              <w:proofErr w:type="spellEnd"/>
              <w:r w:rsidRPr="00BB1756">
                <w:rPr>
                  <w:lang w:val="en-US"/>
                </w:rPr>
                <w:t xml:space="preserve">, L. (2017). Children's evaluation of a computer-based technology used as a tool to communicate their ideas for the redevelopment of their schoolyard. </w:t>
              </w:r>
              <w:proofErr w:type="spellStart"/>
              <w:r w:rsidRPr="00BB1756">
                <w:t>City</w:t>
              </w:r>
              <w:proofErr w:type="spellEnd"/>
              <w:r w:rsidRPr="00BB1756">
                <w:t xml:space="preserve">, </w:t>
              </w:r>
              <w:proofErr w:type="spellStart"/>
              <w:r w:rsidRPr="00BB1756">
                <w:t>culture</w:t>
              </w:r>
              <w:proofErr w:type="spellEnd"/>
              <w:r w:rsidRPr="00BB1756">
                <w:t xml:space="preserve"> and </w:t>
              </w:r>
              <w:proofErr w:type="spellStart"/>
              <w:r w:rsidRPr="00BB1756">
                <w:t>society</w:t>
              </w:r>
              <w:proofErr w:type="spellEnd"/>
              <w:r w:rsidRPr="00BB1756">
                <w:t>, 9, 13-20.</w:t>
              </w:r>
            </w:p>
            <w:p w14:paraId="5145DC8E" w14:textId="4588B436" w:rsidR="0034491F" w:rsidRDefault="00000000" w:rsidP="00572407">
              <w:pPr>
                <w:spacing w:line="360" w:lineRule="auto"/>
              </w:pPr>
            </w:p>
          </w:sdtContent>
        </w:sdt>
      </w:sdtContent>
    </w:sdt>
    <w:bookmarkEnd w:id="32" w:displacedByCustomXml="prev"/>
    <w:bookmarkEnd w:id="31" w:displacedByCustomXml="prev"/>
    <w:sectPr w:rsidR="0034491F" w:rsidSect="00606774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1906" w:h="16838" w:code="9"/>
      <w:pgMar w:top="1582" w:right="1418" w:bottom="1418" w:left="1418" w:header="568" w:footer="907" w:gutter="567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113DA" w14:textId="77777777" w:rsidR="00C706EF" w:rsidRDefault="00C706EF" w:rsidP="00C539AE">
      <w:pPr>
        <w:spacing w:after="0" w:line="240" w:lineRule="auto"/>
      </w:pPr>
      <w:r>
        <w:separator/>
      </w:r>
    </w:p>
  </w:endnote>
  <w:endnote w:type="continuationSeparator" w:id="0">
    <w:p w14:paraId="48F683F7" w14:textId="77777777" w:rsidR="00C706EF" w:rsidRDefault="00C706EF" w:rsidP="00C53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C3FF5" w14:textId="77777777" w:rsidR="00E70F4E" w:rsidRDefault="00E70F4E">
    <w:pPr>
      <w:pStyle w:val="af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bottom"/>
      <w:tblW w:w="5000" w:type="pct"/>
      <w:tblLayout w:type="fixed"/>
      <w:tblLook w:val="04A0" w:firstRow="1" w:lastRow="0" w:firstColumn="1" w:lastColumn="0" w:noHBand="0" w:noVBand="1"/>
    </w:tblPr>
    <w:tblGrid>
      <w:gridCol w:w="7758"/>
      <w:gridCol w:w="745"/>
    </w:tblGrid>
    <w:tr w:rsidR="008956F0" w14:paraId="0A3A57CC" w14:textId="77777777" w:rsidTr="00327874">
      <w:trPr>
        <w:trHeight w:val="727"/>
      </w:trPr>
      <w:tc>
        <w:tcPr>
          <w:tcW w:w="4562" w:type="pct"/>
          <w:tcBorders>
            <w:right w:val="single" w:sz="18" w:space="0" w:color="4F81BD" w:themeColor="accent1"/>
          </w:tcBorders>
        </w:tcPr>
        <w:p w14:paraId="34EE7D24" w14:textId="77777777" w:rsidR="008956F0" w:rsidRDefault="008956F0" w:rsidP="00327874">
          <w:pPr>
            <w:tabs>
              <w:tab w:val="left" w:pos="620"/>
              <w:tab w:val="center" w:pos="4320"/>
            </w:tabs>
            <w:jc w:val="right"/>
            <w:rPr>
              <w:rFonts w:asciiTheme="majorHAnsi" w:eastAsiaTheme="majorEastAsia" w:hAnsiTheme="majorHAnsi" w:cstheme="majorBidi"/>
              <w:sz w:val="20"/>
              <w:szCs w:val="20"/>
            </w:rPr>
          </w:pPr>
        </w:p>
      </w:tc>
      <w:tc>
        <w:tcPr>
          <w:tcW w:w="438" w:type="pct"/>
          <w:tcBorders>
            <w:left w:val="single" w:sz="18" w:space="0" w:color="4F81BD" w:themeColor="accent1"/>
          </w:tcBorders>
        </w:tcPr>
        <w:p w14:paraId="3C43A5BF" w14:textId="77777777" w:rsidR="008956F0" w:rsidRDefault="008956F0" w:rsidP="00327874">
          <w:pPr>
            <w:tabs>
              <w:tab w:val="left" w:pos="1490"/>
            </w:tabs>
            <w:rPr>
              <w:rFonts w:asciiTheme="majorHAnsi" w:hAnsiTheme="majorHAnsi"/>
              <w:sz w:val="28"/>
              <w:szCs w:val="28"/>
            </w:rPr>
          </w:pPr>
          <w:r>
            <w:fldChar w:fldCharType="begin"/>
          </w:r>
          <w:r>
            <w:instrText xml:space="preserve"> PAGE    \* MERGEFORMAT </w:instrText>
          </w:r>
          <w:r>
            <w:fldChar w:fldCharType="separate"/>
          </w:r>
          <w:r w:rsidR="008227E0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7B46E48E" w14:textId="77777777" w:rsidR="008956F0" w:rsidRPr="00290D4A" w:rsidRDefault="008956F0" w:rsidP="00290D4A">
    <w:pPr>
      <w:pStyle w:val="af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3"/>
      <w:gridCol w:w="3023"/>
      <w:gridCol w:w="3023"/>
    </w:tblGrid>
    <w:tr w:rsidR="008956F0" w14:paraId="403FB090" w14:textId="77777777" w:rsidTr="2EB17366">
      <w:tc>
        <w:tcPr>
          <w:tcW w:w="3023" w:type="dxa"/>
        </w:tcPr>
        <w:p w14:paraId="4798CFEB" w14:textId="33721F6A" w:rsidR="008956F0" w:rsidRDefault="008956F0" w:rsidP="2EB17366">
          <w:pPr>
            <w:pStyle w:val="af1"/>
            <w:ind w:left="-115"/>
          </w:pPr>
        </w:p>
      </w:tc>
      <w:tc>
        <w:tcPr>
          <w:tcW w:w="3023" w:type="dxa"/>
        </w:tcPr>
        <w:p w14:paraId="77C079B3" w14:textId="11BA4EF7" w:rsidR="008956F0" w:rsidRDefault="008956F0" w:rsidP="2EB17366">
          <w:pPr>
            <w:pStyle w:val="af1"/>
            <w:jc w:val="center"/>
          </w:pPr>
        </w:p>
      </w:tc>
      <w:tc>
        <w:tcPr>
          <w:tcW w:w="3023" w:type="dxa"/>
        </w:tcPr>
        <w:p w14:paraId="4D3EA834" w14:textId="7BD57DE0" w:rsidR="008956F0" w:rsidRDefault="008956F0" w:rsidP="2EB17366">
          <w:pPr>
            <w:pStyle w:val="af1"/>
            <w:ind w:right="-115"/>
            <w:jc w:val="right"/>
          </w:pPr>
        </w:p>
      </w:tc>
    </w:tr>
  </w:tbl>
  <w:p w14:paraId="7C38ACC4" w14:textId="0031F434" w:rsidR="008956F0" w:rsidRDefault="008956F0" w:rsidP="2EB17366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16C73" w14:textId="77777777" w:rsidR="00C706EF" w:rsidRDefault="00C706EF" w:rsidP="00C539AE">
      <w:pPr>
        <w:spacing w:after="0" w:line="240" w:lineRule="auto"/>
      </w:pPr>
      <w:r>
        <w:separator/>
      </w:r>
    </w:p>
  </w:footnote>
  <w:footnote w:type="continuationSeparator" w:id="0">
    <w:p w14:paraId="3796A060" w14:textId="77777777" w:rsidR="00C706EF" w:rsidRDefault="00C706EF" w:rsidP="00C53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0F83" w14:textId="77777777" w:rsidR="00E70F4E" w:rsidRDefault="00E70F4E">
    <w:pPr>
      <w:pStyle w:val="af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14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3745"/>
      <w:gridCol w:w="4782"/>
    </w:tblGrid>
    <w:tr w:rsidR="008956F0" w:rsidRPr="00E64C03" w14:paraId="6B2820CB" w14:textId="77777777" w:rsidTr="00533637">
      <w:trPr>
        <w:trHeight w:val="357"/>
      </w:trPr>
      <w:tc>
        <w:tcPr>
          <w:tcW w:w="2196" w:type="pct"/>
          <w:tcBorders>
            <w:right w:val="single" w:sz="18" w:space="0" w:color="4F81BD" w:themeColor="accent1"/>
          </w:tcBorders>
        </w:tcPr>
        <w:p w14:paraId="357D34A1" w14:textId="77777777" w:rsidR="008956F0" w:rsidRDefault="00976FF3" w:rsidP="007B416B">
          <w:pPr>
            <w:pStyle w:val="af1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ΜΑΡΙΑ ΑΡΓΥΡΙΟΥ</w:t>
          </w:r>
        </w:p>
        <w:p w14:paraId="54D3192D" w14:textId="771D97C4" w:rsidR="00976FF3" w:rsidRDefault="00976FF3" w:rsidP="007B416B">
          <w:pPr>
            <w:pStyle w:val="af1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ΠΑΝΕΠΙΣΤΗΜΙΟ ΑΙΓΑΙΟΥ</w:t>
          </w:r>
        </w:p>
        <w:p w14:paraId="052B78E5" w14:textId="6F79FA1E" w:rsidR="008956F0" w:rsidRPr="00F053E0" w:rsidRDefault="008956F0" w:rsidP="007B416B">
          <w:pPr>
            <w:pStyle w:val="af1"/>
            <w:jc w:val="right"/>
            <w:rPr>
              <w:sz w:val="16"/>
              <w:szCs w:val="16"/>
            </w:rPr>
          </w:pPr>
        </w:p>
      </w:tc>
      <w:tc>
        <w:tcPr>
          <w:tcW w:w="2804" w:type="pct"/>
          <w:tcBorders>
            <w:left w:val="single" w:sz="18" w:space="0" w:color="4F81BD" w:themeColor="accent1"/>
          </w:tcBorders>
        </w:tcPr>
        <w:p w14:paraId="26216B8F" w14:textId="0DE2E760" w:rsidR="008956F0" w:rsidRPr="00976FF3" w:rsidRDefault="00976FF3" w:rsidP="00CF1D91">
          <w:pPr>
            <w:rPr>
              <w:sz w:val="16"/>
              <w:szCs w:val="16"/>
              <w:lang w:val="en-US"/>
            </w:rPr>
          </w:pPr>
          <w:r>
            <w:rPr>
              <w:sz w:val="16"/>
              <w:szCs w:val="16"/>
              <w:lang w:val="en-US"/>
            </w:rPr>
            <w:t xml:space="preserve">Email: </w:t>
          </w:r>
          <w:r w:rsidR="00000000">
            <w:fldChar w:fldCharType="begin"/>
          </w:r>
          <w:r w:rsidR="00000000" w:rsidRPr="00E64C03">
            <w:rPr>
              <w:lang w:val="en-US"/>
            </w:rPr>
            <w:instrText xml:space="preserve"> HYPERLINK "mailto:m.argyiou@aegean.gr" </w:instrText>
          </w:r>
          <w:r w:rsidR="00000000">
            <w:fldChar w:fldCharType="separate"/>
          </w:r>
          <w:r w:rsidRPr="001C1663">
            <w:rPr>
              <w:rStyle w:val="-"/>
              <w:sz w:val="16"/>
              <w:szCs w:val="16"/>
              <w:lang w:val="en-US"/>
            </w:rPr>
            <w:t>m.argyiou@aegean.gr</w:t>
          </w:r>
          <w:r w:rsidR="00000000">
            <w:rPr>
              <w:rStyle w:val="-"/>
              <w:sz w:val="16"/>
              <w:szCs w:val="16"/>
              <w:lang w:val="en-US"/>
            </w:rPr>
            <w:fldChar w:fldCharType="end"/>
          </w:r>
          <w:r>
            <w:rPr>
              <w:sz w:val="16"/>
              <w:szCs w:val="16"/>
              <w:lang w:val="en-US"/>
            </w:rPr>
            <w:t xml:space="preserve"> </w:t>
          </w:r>
        </w:p>
      </w:tc>
    </w:tr>
  </w:tbl>
  <w:p w14:paraId="7D7EEF66" w14:textId="77777777" w:rsidR="008956F0" w:rsidRPr="00BA5B51" w:rsidRDefault="008956F0">
    <w:pPr>
      <w:pStyle w:val="af1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A0F87" w14:textId="1D76A0AE" w:rsidR="005E0D34" w:rsidRDefault="00D357EC">
    <w:pPr>
      <w:pStyle w:val="af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6E8C045" wp14:editId="73EC9287">
          <wp:simplePos x="0" y="0"/>
          <wp:positionH relativeFrom="column">
            <wp:posOffset>3949700</wp:posOffset>
          </wp:positionH>
          <wp:positionV relativeFrom="paragraph">
            <wp:posOffset>153035</wp:posOffset>
          </wp:positionV>
          <wp:extent cx="914400" cy="640080"/>
          <wp:effectExtent l="0" t="0" r="0" b="7620"/>
          <wp:wrapTight wrapText="bothSides">
            <wp:wrapPolygon edited="0">
              <wp:start x="3600" y="0"/>
              <wp:lineTo x="900" y="2571"/>
              <wp:lineTo x="0" y="5786"/>
              <wp:lineTo x="0" y="10286"/>
              <wp:lineTo x="1800" y="21214"/>
              <wp:lineTo x="19350" y="21214"/>
              <wp:lineTo x="21150" y="19286"/>
              <wp:lineTo x="21150" y="3857"/>
              <wp:lineTo x="17550" y="0"/>
              <wp:lineTo x="3600" y="0"/>
            </wp:wrapPolygon>
          </wp:wrapTight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D34">
      <w:rPr>
        <w:noProof/>
      </w:rPr>
      <w:drawing>
        <wp:anchor distT="0" distB="0" distL="114300" distR="114300" simplePos="0" relativeHeight="251659264" behindDoc="1" locked="0" layoutInCell="1" allowOverlap="1" wp14:anchorId="6DCB8950" wp14:editId="2C2D63FA">
          <wp:simplePos x="0" y="0"/>
          <wp:positionH relativeFrom="margin">
            <wp:align>left</wp:align>
          </wp:positionH>
          <wp:positionV relativeFrom="paragraph">
            <wp:posOffset>-27940</wp:posOffset>
          </wp:positionV>
          <wp:extent cx="1122045" cy="908685"/>
          <wp:effectExtent l="0" t="0" r="1905" b="5715"/>
          <wp:wrapTight wrapText="bothSides">
            <wp:wrapPolygon edited="0">
              <wp:start x="0" y="0"/>
              <wp:lineTo x="0" y="21283"/>
              <wp:lineTo x="21270" y="21283"/>
              <wp:lineTo x="21270" y="0"/>
              <wp:lineTo x="0" y="0"/>
            </wp:wrapPolygon>
          </wp:wrapTight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045" cy="90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0FF752" w14:textId="59EE13B3" w:rsidR="00E94887" w:rsidRDefault="00E94887">
    <w:pPr>
      <w:pStyle w:val="af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66253"/>
    <w:multiLevelType w:val="hybridMultilevel"/>
    <w:tmpl w:val="9D345C50"/>
    <w:lvl w:ilvl="0" w:tplc="D1E28354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EE1A00"/>
    <w:multiLevelType w:val="hybridMultilevel"/>
    <w:tmpl w:val="58B2FF0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0768"/>
    <w:multiLevelType w:val="hybridMultilevel"/>
    <w:tmpl w:val="96A84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55CBE"/>
    <w:multiLevelType w:val="hybridMultilevel"/>
    <w:tmpl w:val="559487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790451"/>
    <w:multiLevelType w:val="hybridMultilevel"/>
    <w:tmpl w:val="A322EFB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35CB2"/>
    <w:multiLevelType w:val="hybridMultilevel"/>
    <w:tmpl w:val="CDC6C1D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C859C3"/>
    <w:multiLevelType w:val="hybridMultilevel"/>
    <w:tmpl w:val="A7BAF3BC"/>
    <w:lvl w:ilvl="0" w:tplc="CE623EA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E33431E"/>
    <w:multiLevelType w:val="singleLevel"/>
    <w:tmpl w:val="C2328C9C"/>
    <w:lvl w:ilvl="0">
      <w:start w:val="1"/>
      <w:numFmt w:val="bullet"/>
      <w:pStyle w:val="StandardGriechisch"/>
      <w:lvlText w:val="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</w:abstractNum>
  <w:abstractNum w:abstractNumId="8" w15:restartNumberingAfterBreak="0">
    <w:nsid w:val="2C504479"/>
    <w:multiLevelType w:val="hybridMultilevel"/>
    <w:tmpl w:val="0E82E7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881E5E"/>
    <w:multiLevelType w:val="hybridMultilevel"/>
    <w:tmpl w:val="5F3051F6"/>
    <w:lvl w:ilvl="0" w:tplc="18584976">
      <w:start w:val="1"/>
      <w:numFmt w:val="lowerRoman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71565"/>
    <w:multiLevelType w:val="hybridMultilevel"/>
    <w:tmpl w:val="0756D59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703D9F"/>
    <w:multiLevelType w:val="hybridMultilevel"/>
    <w:tmpl w:val="6D8869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82120F"/>
    <w:multiLevelType w:val="hybridMultilevel"/>
    <w:tmpl w:val="46FECD7C"/>
    <w:lvl w:ilvl="0" w:tplc="FC8885DC">
      <w:start w:val="1"/>
      <w:numFmt w:val="decimal"/>
      <w:lvlText w:val="%1."/>
      <w:lvlJc w:val="left"/>
      <w:pPr>
        <w:ind w:left="502" w:hanging="360"/>
      </w:pPr>
      <w:rPr>
        <w:i w:val="0"/>
        <w:color w:val="000000" w:themeColor="text1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A5167"/>
    <w:multiLevelType w:val="hybridMultilevel"/>
    <w:tmpl w:val="183AB602"/>
    <w:lvl w:ilvl="0" w:tplc="0408000F">
      <w:start w:val="1"/>
      <w:numFmt w:val="decimal"/>
      <w:lvlText w:val="%1."/>
      <w:lvlJc w:val="left"/>
      <w:pPr>
        <w:ind w:left="774" w:hanging="360"/>
      </w:pPr>
    </w:lvl>
    <w:lvl w:ilvl="1" w:tplc="04080019" w:tentative="1">
      <w:start w:val="1"/>
      <w:numFmt w:val="lowerLetter"/>
      <w:lvlText w:val="%2."/>
      <w:lvlJc w:val="left"/>
      <w:pPr>
        <w:ind w:left="1494" w:hanging="360"/>
      </w:pPr>
    </w:lvl>
    <w:lvl w:ilvl="2" w:tplc="0408001B" w:tentative="1">
      <w:start w:val="1"/>
      <w:numFmt w:val="lowerRoman"/>
      <w:lvlText w:val="%3."/>
      <w:lvlJc w:val="right"/>
      <w:pPr>
        <w:ind w:left="2214" w:hanging="180"/>
      </w:pPr>
    </w:lvl>
    <w:lvl w:ilvl="3" w:tplc="0408000F" w:tentative="1">
      <w:start w:val="1"/>
      <w:numFmt w:val="decimal"/>
      <w:lvlText w:val="%4."/>
      <w:lvlJc w:val="left"/>
      <w:pPr>
        <w:ind w:left="2934" w:hanging="360"/>
      </w:pPr>
    </w:lvl>
    <w:lvl w:ilvl="4" w:tplc="04080019" w:tentative="1">
      <w:start w:val="1"/>
      <w:numFmt w:val="lowerLetter"/>
      <w:lvlText w:val="%5."/>
      <w:lvlJc w:val="left"/>
      <w:pPr>
        <w:ind w:left="3654" w:hanging="360"/>
      </w:pPr>
    </w:lvl>
    <w:lvl w:ilvl="5" w:tplc="0408001B" w:tentative="1">
      <w:start w:val="1"/>
      <w:numFmt w:val="lowerRoman"/>
      <w:lvlText w:val="%6."/>
      <w:lvlJc w:val="right"/>
      <w:pPr>
        <w:ind w:left="4374" w:hanging="180"/>
      </w:pPr>
    </w:lvl>
    <w:lvl w:ilvl="6" w:tplc="0408000F" w:tentative="1">
      <w:start w:val="1"/>
      <w:numFmt w:val="decimal"/>
      <w:lvlText w:val="%7."/>
      <w:lvlJc w:val="left"/>
      <w:pPr>
        <w:ind w:left="5094" w:hanging="360"/>
      </w:pPr>
    </w:lvl>
    <w:lvl w:ilvl="7" w:tplc="04080019" w:tentative="1">
      <w:start w:val="1"/>
      <w:numFmt w:val="lowerLetter"/>
      <w:lvlText w:val="%8."/>
      <w:lvlJc w:val="left"/>
      <w:pPr>
        <w:ind w:left="5814" w:hanging="360"/>
      </w:pPr>
    </w:lvl>
    <w:lvl w:ilvl="8" w:tplc="0408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4" w15:restartNumberingAfterBreak="0">
    <w:nsid w:val="4B8F6510"/>
    <w:multiLevelType w:val="hybridMultilevel"/>
    <w:tmpl w:val="A1A82D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2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</w:abstractNum>
  <w:abstractNum w:abstractNumId="15" w15:restartNumberingAfterBreak="0">
    <w:nsid w:val="55CB09DD"/>
    <w:multiLevelType w:val="hybridMultilevel"/>
    <w:tmpl w:val="203859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344385"/>
    <w:multiLevelType w:val="hybridMultilevel"/>
    <w:tmpl w:val="B8A8B364"/>
    <w:lvl w:ilvl="0" w:tplc="720CC05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A257E8"/>
    <w:multiLevelType w:val="hybridMultilevel"/>
    <w:tmpl w:val="304400F6"/>
    <w:lvl w:ilvl="0" w:tplc="225C71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D62FFB"/>
    <w:multiLevelType w:val="hybridMultilevel"/>
    <w:tmpl w:val="DF2C2E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FE0ABE"/>
    <w:multiLevelType w:val="hybridMultilevel"/>
    <w:tmpl w:val="778832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008668">
    <w:abstractNumId w:val="0"/>
  </w:num>
  <w:num w:numId="2" w16cid:durableId="1292663713">
    <w:abstractNumId w:val="7"/>
  </w:num>
  <w:num w:numId="3" w16cid:durableId="1880698424">
    <w:abstractNumId w:val="14"/>
  </w:num>
  <w:num w:numId="4" w16cid:durableId="824124830">
    <w:abstractNumId w:val="16"/>
  </w:num>
  <w:num w:numId="5" w16cid:durableId="1850829570">
    <w:abstractNumId w:val="1"/>
  </w:num>
  <w:num w:numId="6" w16cid:durableId="1517308175">
    <w:abstractNumId w:val="15"/>
  </w:num>
  <w:num w:numId="7" w16cid:durableId="361786332">
    <w:abstractNumId w:val="2"/>
  </w:num>
  <w:num w:numId="8" w16cid:durableId="1329748058">
    <w:abstractNumId w:val="5"/>
  </w:num>
  <w:num w:numId="9" w16cid:durableId="472795034">
    <w:abstractNumId w:val="9"/>
  </w:num>
  <w:num w:numId="10" w16cid:durableId="1196307827">
    <w:abstractNumId w:val="18"/>
  </w:num>
  <w:num w:numId="11" w16cid:durableId="1985886606">
    <w:abstractNumId w:val="11"/>
  </w:num>
  <w:num w:numId="12" w16cid:durableId="673188637">
    <w:abstractNumId w:val="6"/>
  </w:num>
  <w:num w:numId="13" w16cid:durableId="307126115">
    <w:abstractNumId w:val="3"/>
  </w:num>
  <w:num w:numId="14" w16cid:durableId="1422917817">
    <w:abstractNumId w:val="17"/>
  </w:num>
  <w:num w:numId="15" w16cid:durableId="2056926691">
    <w:abstractNumId w:val="8"/>
  </w:num>
  <w:num w:numId="16" w16cid:durableId="1330402542">
    <w:abstractNumId w:val="19"/>
  </w:num>
  <w:num w:numId="17" w16cid:durableId="842284807">
    <w:abstractNumId w:val="0"/>
  </w:num>
  <w:num w:numId="18" w16cid:durableId="1706176646">
    <w:abstractNumId w:val="0"/>
  </w:num>
  <w:num w:numId="19" w16cid:durableId="441925171">
    <w:abstractNumId w:val="0"/>
  </w:num>
  <w:num w:numId="20" w16cid:durableId="1049307259">
    <w:abstractNumId w:val="0"/>
  </w:num>
  <w:num w:numId="21" w16cid:durableId="1281842634">
    <w:abstractNumId w:val="0"/>
  </w:num>
  <w:num w:numId="22" w16cid:durableId="479733127">
    <w:abstractNumId w:val="13"/>
  </w:num>
  <w:num w:numId="23" w16cid:durableId="344720300">
    <w:abstractNumId w:val="12"/>
  </w:num>
  <w:num w:numId="24" w16cid:durableId="1339045528">
    <w:abstractNumId w:val="4"/>
  </w:num>
  <w:num w:numId="25" w16cid:durableId="1138231821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364"/>
    <w:rsid w:val="00000D92"/>
    <w:rsid w:val="000017DC"/>
    <w:rsid w:val="00001D38"/>
    <w:rsid w:val="00002B1E"/>
    <w:rsid w:val="0000526F"/>
    <w:rsid w:val="00005B67"/>
    <w:rsid w:val="00006FAC"/>
    <w:rsid w:val="00010979"/>
    <w:rsid w:val="0001150E"/>
    <w:rsid w:val="0001245B"/>
    <w:rsid w:val="000132A0"/>
    <w:rsid w:val="000143A7"/>
    <w:rsid w:val="0001487D"/>
    <w:rsid w:val="00014BD2"/>
    <w:rsid w:val="000164FF"/>
    <w:rsid w:val="00017382"/>
    <w:rsid w:val="00020039"/>
    <w:rsid w:val="0002027F"/>
    <w:rsid w:val="00023279"/>
    <w:rsid w:val="00027732"/>
    <w:rsid w:val="00027FF9"/>
    <w:rsid w:val="00030612"/>
    <w:rsid w:val="0003170B"/>
    <w:rsid w:val="000323C8"/>
    <w:rsid w:val="000330D7"/>
    <w:rsid w:val="00033853"/>
    <w:rsid w:val="00033FF5"/>
    <w:rsid w:val="000349A4"/>
    <w:rsid w:val="00036022"/>
    <w:rsid w:val="0003620E"/>
    <w:rsid w:val="00037194"/>
    <w:rsid w:val="000371BD"/>
    <w:rsid w:val="00037462"/>
    <w:rsid w:val="00042DA2"/>
    <w:rsid w:val="00045D2E"/>
    <w:rsid w:val="00050AC4"/>
    <w:rsid w:val="000528FE"/>
    <w:rsid w:val="00053F0A"/>
    <w:rsid w:val="00054192"/>
    <w:rsid w:val="0005512E"/>
    <w:rsid w:val="0005520D"/>
    <w:rsid w:val="00055239"/>
    <w:rsid w:val="00056378"/>
    <w:rsid w:val="00056976"/>
    <w:rsid w:val="00060886"/>
    <w:rsid w:val="00062CC9"/>
    <w:rsid w:val="00062CCC"/>
    <w:rsid w:val="0006337D"/>
    <w:rsid w:val="00063434"/>
    <w:rsid w:val="00063D9B"/>
    <w:rsid w:val="00064405"/>
    <w:rsid w:val="000654EB"/>
    <w:rsid w:val="00065DA7"/>
    <w:rsid w:val="00066344"/>
    <w:rsid w:val="00067049"/>
    <w:rsid w:val="00067689"/>
    <w:rsid w:val="00070160"/>
    <w:rsid w:val="000707F5"/>
    <w:rsid w:val="00071209"/>
    <w:rsid w:val="00071954"/>
    <w:rsid w:val="000756C9"/>
    <w:rsid w:val="00075BAD"/>
    <w:rsid w:val="00076E07"/>
    <w:rsid w:val="0008028A"/>
    <w:rsid w:val="00081260"/>
    <w:rsid w:val="000827CE"/>
    <w:rsid w:val="00082C3A"/>
    <w:rsid w:val="00082EF3"/>
    <w:rsid w:val="00083541"/>
    <w:rsid w:val="00084948"/>
    <w:rsid w:val="00084D45"/>
    <w:rsid w:val="00084DFA"/>
    <w:rsid w:val="000854B1"/>
    <w:rsid w:val="00085A6F"/>
    <w:rsid w:val="00087F9B"/>
    <w:rsid w:val="00087F9F"/>
    <w:rsid w:val="00090DA4"/>
    <w:rsid w:val="0009225D"/>
    <w:rsid w:val="000940A5"/>
    <w:rsid w:val="000942A5"/>
    <w:rsid w:val="0009590B"/>
    <w:rsid w:val="000A1CC9"/>
    <w:rsid w:val="000A258B"/>
    <w:rsid w:val="000A449F"/>
    <w:rsid w:val="000A703F"/>
    <w:rsid w:val="000A7516"/>
    <w:rsid w:val="000B16B2"/>
    <w:rsid w:val="000B277B"/>
    <w:rsid w:val="000B3A67"/>
    <w:rsid w:val="000B6964"/>
    <w:rsid w:val="000B718C"/>
    <w:rsid w:val="000C18BF"/>
    <w:rsid w:val="000C2771"/>
    <w:rsid w:val="000C2ACC"/>
    <w:rsid w:val="000C2C6B"/>
    <w:rsid w:val="000C32DB"/>
    <w:rsid w:val="000C480F"/>
    <w:rsid w:val="000C499E"/>
    <w:rsid w:val="000C5134"/>
    <w:rsid w:val="000C536C"/>
    <w:rsid w:val="000C7C76"/>
    <w:rsid w:val="000D0138"/>
    <w:rsid w:val="000D0A12"/>
    <w:rsid w:val="000D1603"/>
    <w:rsid w:val="000D65BE"/>
    <w:rsid w:val="000D685F"/>
    <w:rsid w:val="000D68E9"/>
    <w:rsid w:val="000D7D77"/>
    <w:rsid w:val="000E0313"/>
    <w:rsid w:val="000E07DE"/>
    <w:rsid w:val="000E1B97"/>
    <w:rsid w:val="000E1FD0"/>
    <w:rsid w:val="000E2ABF"/>
    <w:rsid w:val="000E3384"/>
    <w:rsid w:val="000E4289"/>
    <w:rsid w:val="000E4883"/>
    <w:rsid w:val="000E5B98"/>
    <w:rsid w:val="000E63D2"/>
    <w:rsid w:val="000E75C1"/>
    <w:rsid w:val="000F1B6D"/>
    <w:rsid w:val="000F31E3"/>
    <w:rsid w:val="000F3328"/>
    <w:rsid w:val="000F41FA"/>
    <w:rsid w:val="000F68DE"/>
    <w:rsid w:val="000F7348"/>
    <w:rsid w:val="000F7B4C"/>
    <w:rsid w:val="001004CA"/>
    <w:rsid w:val="001006BA"/>
    <w:rsid w:val="00100A94"/>
    <w:rsid w:val="00101982"/>
    <w:rsid w:val="001038EC"/>
    <w:rsid w:val="00103A0D"/>
    <w:rsid w:val="00103BE2"/>
    <w:rsid w:val="00104561"/>
    <w:rsid w:val="00105F0C"/>
    <w:rsid w:val="00106DFA"/>
    <w:rsid w:val="0010723F"/>
    <w:rsid w:val="0010772E"/>
    <w:rsid w:val="00110AFD"/>
    <w:rsid w:val="001119E5"/>
    <w:rsid w:val="00113694"/>
    <w:rsid w:val="00114E81"/>
    <w:rsid w:val="00116344"/>
    <w:rsid w:val="00116523"/>
    <w:rsid w:val="001168DE"/>
    <w:rsid w:val="00120C9E"/>
    <w:rsid w:val="00121925"/>
    <w:rsid w:val="00122041"/>
    <w:rsid w:val="001237EE"/>
    <w:rsid w:val="00123E3D"/>
    <w:rsid w:val="001245E0"/>
    <w:rsid w:val="0012496C"/>
    <w:rsid w:val="00125EDC"/>
    <w:rsid w:val="0012724A"/>
    <w:rsid w:val="001314D2"/>
    <w:rsid w:val="00133DFC"/>
    <w:rsid w:val="00135443"/>
    <w:rsid w:val="00136A3E"/>
    <w:rsid w:val="00137D0A"/>
    <w:rsid w:val="00137DB1"/>
    <w:rsid w:val="001437C4"/>
    <w:rsid w:val="00143B2A"/>
    <w:rsid w:val="001443F8"/>
    <w:rsid w:val="0014458A"/>
    <w:rsid w:val="00144825"/>
    <w:rsid w:val="00145555"/>
    <w:rsid w:val="001475BB"/>
    <w:rsid w:val="00147A6D"/>
    <w:rsid w:val="00150252"/>
    <w:rsid w:val="00150B02"/>
    <w:rsid w:val="00152D63"/>
    <w:rsid w:val="00153E07"/>
    <w:rsid w:val="001544B7"/>
    <w:rsid w:val="0015775E"/>
    <w:rsid w:val="0016012F"/>
    <w:rsid w:val="00160EC9"/>
    <w:rsid w:val="00162065"/>
    <w:rsid w:val="00162174"/>
    <w:rsid w:val="00162F70"/>
    <w:rsid w:val="0016312F"/>
    <w:rsid w:val="00163C62"/>
    <w:rsid w:val="0016477A"/>
    <w:rsid w:val="00164978"/>
    <w:rsid w:val="00164C77"/>
    <w:rsid w:val="0016567A"/>
    <w:rsid w:val="0016606E"/>
    <w:rsid w:val="00167C65"/>
    <w:rsid w:val="001707F7"/>
    <w:rsid w:val="00173893"/>
    <w:rsid w:val="0017441C"/>
    <w:rsid w:val="0017465A"/>
    <w:rsid w:val="00175657"/>
    <w:rsid w:val="001770F8"/>
    <w:rsid w:val="00177F3B"/>
    <w:rsid w:val="00180ABB"/>
    <w:rsid w:val="0018250C"/>
    <w:rsid w:val="001826B7"/>
    <w:rsid w:val="0018448B"/>
    <w:rsid w:val="00184F14"/>
    <w:rsid w:val="001858CE"/>
    <w:rsid w:val="00190BB1"/>
    <w:rsid w:val="001920FF"/>
    <w:rsid w:val="001928C7"/>
    <w:rsid w:val="001930E7"/>
    <w:rsid w:val="00193EFE"/>
    <w:rsid w:val="0019499F"/>
    <w:rsid w:val="00194E3D"/>
    <w:rsid w:val="00194ECA"/>
    <w:rsid w:val="001950CB"/>
    <w:rsid w:val="00196CEB"/>
    <w:rsid w:val="0019704F"/>
    <w:rsid w:val="00197811"/>
    <w:rsid w:val="00197F11"/>
    <w:rsid w:val="001A15F4"/>
    <w:rsid w:val="001A3771"/>
    <w:rsid w:val="001A4362"/>
    <w:rsid w:val="001A4702"/>
    <w:rsid w:val="001A61A5"/>
    <w:rsid w:val="001A7D50"/>
    <w:rsid w:val="001B0496"/>
    <w:rsid w:val="001B0933"/>
    <w:rsid w:val="001B37FC"/>
    <w:rsid w:val="001B5095"/>
    <w:rsid w:val="001B57BF"/>
    <w:rsid w:val="001B5935"/>
    <w:rsid w:val="001B5BAE"/>
    <w:rsid w:val="001B5E2D"/>
    <w:rsid w:val="001B68BA"/>
    <w:rsid w:val="001B6EFE"/>
    <w:rsid w:val="001B7169"/>
    <w:rsid w:val="001B7B7F"/>
    <w:rsid w:val="001C014A"/>
    <w:rsid w:val="001C01D3"/>
    <w:rsid w:val="001C0294"/>
    <w:rsid w:val="001C298B"/>
    <w:rsid w:val="001C2E19"/>
    <w:rsid w:val="001C74F9"/>
    <w:rsid w:val="001D0B10"/>
    <w:rsid w:val="001D244A"/>
    <w:rsid w:val="001D3834"/>
    <w:rsid w:val="001D4F5A"/>
    <w:rsid w:val="001D5580"/>
    <w:rsid w:val="001D640C"/>
    <w:rsid w:val="001D6EBC"/>
    <w:rsid w:val="001D6F58"/>
    <w:rsid w:val="001D767A"/>
    <w:rsid w:val="001E00CC"/>
    <w:rsid w:val="001E4BCB"/>
    <w:rsid w:val="001E6347"/>
    <w:rsid w:val="001F14E2"/>
    <w:rsid w:val="001F28E9"/>
    <w:rsid w:val="001F2E16"/>
    <w:rsid w:val="001F315E"/>
    <w:rsid w:val="001F37BC"/>
    <w:rsid w:val="001F50F6"/>
    <w:rsid w:val="001F7FD9"/>
    <w:rsid w:val="00201580"/>
    <w:rsid w:val="00201AEE"/>
    <w:rsid w:val="002034C8"/>
    <w:rsid w:val="00203ECE"/>
    <w:rsid w:val="0020446F"/>
    <w:rsid w:val="002069B6"/>
    <w:rsid w:val="00211076"/>
    <w:rsid w:val="00216862"/>
    <w:rsid w:val="00216936"/>
    <w:rsid w:val="00216B33"/>
    <w:rsid w:val="00217060"/>
    <w:rsid w:val="002179B8"/>
    <w:rsid w:val="00221F77"/>
    <w:rsid w:val="002223B5"/>
    <w:rsid w:val="002232A2"/>
    <w:rsid w:val="00223554"/>
    <w:rsid w:val="00227021"/>
    <w:rsid w:val="00227624"/>
    <w:rsid w:val="002303EE"/>
    <w:rsid w:val="002314EB"/>
    <w:rsid w:val="00232451"/>
    <w:rsid w:val="002329A3"/>
    <w:rsid w:val="00232D82"/>
    <w:rsid w:val="00233A4F"/>
    <w:rsid w:val="00233E42"/>
    <w:rsid w:val="0023479D"/>
    <w:rsid w:val="00234CA0"/>
    <w:rsid w:val="00236021"/>
    <w:rsid w:val="002367A4"/>
    <w:rsid w:val="0024052C"/>
    <w:rsid w:val="00240FC7"/>
    <w:rsid w:val="002414C8"/>
    <w:rsid w:val="002417A2"/>
    <w:rsid w:val="0024216C"/>
    <w:rsid w:val="00242EDF"/>
    <w:rsid w:val="00243013"/>
    <w:rsid w:val="002436EF"/>
    <w:rsid w:val="00244174"/>
    <w:rsid w:val="002454BF"/>
    <w:rsid w:val="00246C96"/>
    <w:rsid w:val="00247FD1"/>
    <w:rsid w:val="00252E2D"/>
    <w:rsid w:val="00252F34"/>
    <w:rsid w:val="00253697"/>
    <w:rsid w:val="00255237"/>
    <w:rsid w:val="00255349"/>
    <w:rsid w:val="00256917"/>
    <w:rsid w:val="0026040B"/>
    <w:rsid w:val="00261B53"/>
    <w:rsid w:val="0026391B"/>
    <w:rsid w:val="002641F9"/>
    <w:rsid w:val="00265631"/>
    <w:rsid w:val="00265870"/>
    <w:rsid w:val="00266FDA"/>
    <w:rsid w:val="00267CFE"/>
    <w:rsid w:val="002711D2"/>
    <w:rsid w:val="00271F9B"/>
    <w:rsid w:val="00273843"/>
    <w:rsid w:val="002746B0"/>
    <w:rsid w:val="00276253"/>
    <w:rsid w:val="00276DAE"/>
    <w:rsid w:val="00277543"/>
    <w:rsid w:val="002775F7"/>
    <w:rsid w:val="00280194"/>
    <w:rsid w:val="0028044C"/>
    <w:rsid w:val="00280617"/>
    <w:rsid w:val="0028170F"/>
    <w:rsid w:val="00282542"/>
    <w:rsid w:val="002841B5"/>
    <w:rsid w:val="0028455F"/>
    <w:rsid w:val="00285509"/>
    <w:rsid w:val="00285EF8"/>
    <w:rsid w:val="00286311"/>
    <w:rsid w:val="00286C3C"/>
    <w:rsid w:val="00286F6F"/>
    <w:rsid w:val="00287BD1"/>
    <w:rsid w:val="00290D4A"/>
    <w:rsid w:val="00292A48"/>
    <w:rsid w:val="002941C1"/>
    <w:rsid w:val="0029568E"/>
    <w:rsid w:val="00296FAE"/>
    <w:rsid w:val="0029758A"/>
    <w:rsid w:val="00297B94"/>
    <w:rsid w:val="002A4398"/>
    <w:rsid w:val="002A5131"/>
    <w:rsid w:val="002B0858"/>
    <w:rsid w:val="002B0A6E"/>
    <w:rsid w:val="002B31EE"/>
    <w:rsid w:val="002B49F1"/>
    <w:rsid w:val="002B4A16"/>
    <w:rsid w:val="002B4BAC"/>
    <w:rsid w:val="002B4BF5"/>
    <w:rsid w:val="002B4C81"/>
    <w:rsid w:val="002B5748"/>
    <w:rsid w:val="002B5E59"/>
    <w:rsid w:val="002B65BE"/>
    <w:rsid w:val="002B708F"/>
    <w:rsid w:val="002B77BC"/>
    <w:rsid w:val="002B7A82"/>
    <w:rsid w:val="002B7B47"/>
    <w:rsid w:val="002C2658"/>
    <w:rsid w:val="002C3D8D"/>
    <w:rsid w:val="002C40D8"/>
    <w:rsid w:val="002C4A93"/>
    <w:rsid w:val="002C5A9D"/>
    <w:rsid w:val="002C5B42"/>
    <w:rsid w:val="002C5BBF"/>
    <w:rsid w:val="002D1216"/>
    <w:rsid w:val="002D1AC3"/>
    <w:rsid w:val="002D260B"/>
    <w:rsid w:val="002D397C"/>
    <w:rsid w:val="002D3C00"/>
    <w:rsid w:val="002D415B"/>
    <w:rsid w:val="002D594D"/>
    <w:rsid w:val="002D5B18"/>
    <w:rsid w:val="002D7EAE"/>
    <w:rsid w:val="002E05E9"/>
    <w:rsid w:val="002E1906"/>
    <w:rsid w:val="002E3254"/>
    <w:rsid w:val="002E38F0"/>
    <w:rsid w:val="002E3993"/>
    <w:rsid w:val="002E4003"/>
    <w:rsid w:val="002E4F60"/>
    <w:rsid w:val="002E548D"/>
    <w:rsid w:val="002E58D7"/>
    <w:rsid w:val="002E5F26"/>
    <w:rsid w:val="002E7A3D"/>
    <w:rsid w:val="002E7AE6"/>
    <w:rsid w:val="002F10CB"/>
    <w:rsid w:val="002F2025"/>
    <w:rsid w:val="002F3340"/>
    <w:rsid w:val="002F42FE"/>
    <w:rsid w:val="002F64B4"/>
    <w:rsid w:val="002F7CC1"/>
    <w:rsid w:val="00300372"/>
    <w:rsid w:val="003009A6"/>
    <w:rsid w:val="00302644"/>
    <w:rsid w:val="00303A80"/>
    <w:rsid w:val="00304306"/>
    <w:rsid w:val="00304CE3"/>
    <w:rsid w:val="0030567C"/>
    <w:rsid w:val="003057F2"/>
    <w:rsid w:val="0030732D"/>
    <w:rsid w:val="003078BF"/>
    <w:rsid w:val="00307C86"/>
    <w:rsid w:val="00310234"/>
    <w:rsid w:val="00310C62"/>
    <w:rsid w:val="00310EE5"/>
    <w:rsid w:val="00312EC0"/>
    <w:rsid w:val="003135F2"/>
    <w:rsid w:val="00313F70"/>
    <w:rsid w:val="003147DD"/>
    <w:rsid w:val="00314C0A"/>
    <w:rsid w:val="0031567B"/>
    <w:rsid w:val="00316A91"/>
    <w:rsid w:val="003201AC"/>
    <w:rsid w:val="003203C5"/>
    <w:rsid w:val="00320735"/>
    <w:rsid w:val="00321424"/>
    <w:rsid w:val="003218D1"/>
    <w:rsid w:val="00322D8E"/>
    <w:rsid w:val="003253D2"/>
    <w:rsid w:val="003254D0"/>
    <w:rsid w:val="00326087"/>
    <w:rsid w:val="00327058"/>
    <w:rsid w:val="00327874"/>
    <w:rsid w:val="00327DCE"/>
    <w:rsid w:val="00330BA0"/>
    <w:rsid w:val="003325A4"/>
    <w:rsid w:val="00333F28"/>
    <w:rsid w:val="00334F2F"/>
    <w:rsid w:val="00335220"/>
    <w:rsid w:val="00335278"/>
    <w:rsid w:val="0034073B"/>
    <w:rsid w:val="00341B3F"/>
    <w:rsid w:val="00341CD6"/>
    <w:rsid w:val="00342BDD"/>
    <w:rsid w:val="0034351B"/>
    <w:rsid w:val="00343550"/>
    <w:rsid w:val="00343625"/>
    <w:rsid w:val="003436C1"/>
    <w:rsid w:val="0034491F"/>
    <w:rsid w:val="00346B3F"/>
    <w:rsid w:val="00347B0D"/>
    <w:rsid w:val="0035073C"/>
    <w:rsid w:val="00350E20"/>
    <w:rsid w:val="00350F8D"/>
    <w:rsid w:val="00355F29"/>
    <w:rsid w:val="00356738"/>
    <w:rsid w:val="0035743E"/>
    <w:rsid w:val="00357BE7"/>
    <w:rsid w:val="003616B1"/>
    <w:rsid w:val="00362A05"/>
    <w:rsid w:val="00363238"/>
    <w:rsid w:val="00365728"/>
    <w:rsid w:val="0036589B"/>
    <w:rsid w:val="00370430"/>
    <w:rsid w:val="00370477"/>
    <w:rsid w:val="00371561"/>
    <w:rsid w:val="00371AAF"/>
    <w:rsid w:val="00372B3D"/>
    <w:rsid w:val="003741DB"/>
    <w:rsid w:val="003742AD"/>
    <w:rsid w:val="00375104"/>
    <w:rsid w:val="00376BAD"/>
    <w:rsid w:val="003778C9"/>
    <w:rsid w:val="00377E95"/>
    <w:rsid w:val="0038050E"/>
    <w:rsid w:val="00380830"/>
    <w:rsid w:val="003828D5"/>
    <w:rsid w:val="00382C37"/>
    <w:rsid w:val="003844BB"/>
    <w:rsid w:val="003856B1"/>
    <w:rsid w:val="00385745"/>
    <w:rsid w:val="00386791"/>
    <w:rsid w:val="00386B35"/>
    <w:rsid w:val="0039035A"/>
    <w:rsid w:val="00392DB7"/>
    <w:rsid w:val="0039360A"/>
    <w:rsid w:val="00394E0E"/>
    <w:rsid w:val="003959F2"/>
    <w:rsid w:val="003960E2"/>
    <w:rsid w:val="00397DB4"/>
    <w:rsid w:val="00397F55"/>
    <w:rsid w:val="003A1D23"/>
    <w:rsid w:val="003A29D8"/>
    <w:rsid w:val="003A3B10"/>
    <w:rsid w:val="003A7CB2"/>
    <w:rsid w:val="003A7CB3"/>
    <w:rsid w:val="003B1143"/>
    <w:rsid w:val="003B1EA8"/>
    <w:rsid w:val="003B358D"/>
    <w:rsid w:val="003B38BB"/>
    <w:rsid w:val="003B39C4"/>
    <w:rsid w:val="003B3B3B"/>
    <w:rsid w:val="003B4294"/>
    <w:rsid w:val="003B48C9"/>
    <w:rsid w:val="003B4FCC"/>
    <w:rsid w:val="003B5CF5"/>
    <w:rsid w:val="003B6A14"/>
    <w:rsid w:val="003B6C4F"/>
    <w:rsid w:val="003B6F46"/>
    <w:rsid w:val="003B75A5"/>
    <w:rsid w:val="003C029C"/>
    <w:rsid w:val="003C0B54"/>
    <w:rsid w:val="003C27C6"/>
    <w:rsid w:val="003C3A2E"/>
    <w:rsid w:val="003C4C90"/>
    <w:rsid w:val="003C4D05"/>
    <w:rsid w:val="003C56CA"/>
    <w:rsid w:val="003C6E58"/>
    <w:rsid w:val="003C6FC6"/>
    <w:rsid w:val="003C747D"/>
    <w:rsid w:val="003C7A2A"/>
    <w:rsid w:val="003C7B28"/>
    <w:rsid w:val="003D2225"/>
    <w:rsid w:val="003D37C8"/>
    <w:rsid w:val="003D389C"/>
    <w:rsid w:val="003D3BAA"/>
    <w:rsid w:val="003D45AA"/>
    <w:rsid w:val="003D5199"/>
    <w:rsid w:val="003D6626"/>
    <w:rsid w:val="003D69B2"/>
    <w:rsid w:val="003E373E"/>
    <w:rsid w:val="003E43E9"/>
    <w:rsid w:val="003E444D"/>
    <w:rsid w:val="003E5231"/>
    <w:rsid w:val="003E5BF4"/>
    <w:rsid w:val="003E639C"/>
    <w:rsid w:val="003E64FF"/>
    <w:rsid w:val="003E6541"/>
    <w:rsid w:val="003E6BD7"/>
    <w:rsid w:val="003E6F1A"/>
    <w:rsid w:val="003F0393"/>
    <w:rsid w:val="003F11A4"/>
    <w:rsid w:val="003F1A4A"/>
    <w:rsid w:val="003F4B8C"/>
    <w:rsid w:val="003F503D"/>
    <w:rsid w:val="003F5096"/>
    <w:rsid w:val="00400351"/>
    <w:rsid w:val="00400F78"/>
    <w:rsid w:val="004027DF"/>
    <w:rsid w:val="0040366D"/>
    <w:rsid w:val="0040434B"/>
    <w:rsid w:val="0040500D"/>
    <w:rsid w:val="00405344"/>
    <w:rsid w:val="00405ED1"/>
    <w:rsid w:val="00406E61"/>
    <w:rsid w:val="00407278"/>
    <w:rsid w:val="00410656"/>
    <w:rsid w:val="004110D3"/>
    <w:rsid w:val="00411A03"/>
    <w:rsid w:val="00412447"/>
    <w:rsid w:val="0041288C"/>
    <w:rsid w:val="0041388F"/>
    <w:rsid w:val="00413B6B"/>
    <w:rsid w:val="004140E5"/>
    <w:rsid w:val="00414F56"/>
    <w:rsid w:val="004157B1"/>
    <w:rsid w:val="004163BE"/>
    <w:rsid w:val="0041665F"/>
    <w:rsid w:val="004176FC"/>
    <w:rsid w:val="00420693"/>
    <w:rsid w:val="00421D1F"/>
    <w:rsid w:val="004234C4"/>
    <w:rsid w:val="00424D2B"/>
    <w:rsid w:val="00424DB0"/>
    <w:rsid w:val="00425075"/>
    <w:rsid w:val="00425ED3"/>
    <w:rsid w:val="00426927"/>
    <w:rsid w:val="00426F66"/>
    <w:rsid w:val="00431765"/>
    <w:rsid w:val="00431974"/>
    <w:rsid w:val="00433019"/>
    <w:rsid w:val="00433BE4"/>
    <w:rsid w:val="00433F59"/>
    <w:rsid w:val="004342C6"/>
    <w:rsid w:val="00434581"/>
    <w:rsid w:val="00436526"/>
    <w:rsid w:val="00440A56"/>
    <w:rsid w:val="00441E92"/>
    <w:rsid w:val="00444A1D"/>
    <w:rsid w:val="00446546"/>
    <w:rsid w:val="004465B2"/>
    <w:rsid w:val="00450020"/>
    <w:rsid w:val="00452D7B"/>
    <w:rsid w:val="00454730"/>
    <w:rsid w:val="00455BAB"/>
    <w:rsid w:val="0045705A"/>
    <w:rsid w:val="00457E2E"/>
    <w:rsid w:val="00457EA3"/>
    <w:rsid w:val="0046015F"/>
    <w:rsid w:val="00460EA5"/>
    <w:rsid w:val="00460F66"/>
    <w:rsid w:val="004617A2"/>
    <w:rsid w:val="0046261D"/>
    <w:rsid w:val="00462799"/>
    <w:rsid w:val="00463449"/>
    <w:rsid w:val="00464E9B"/>
    <w:rsid w:val="00465DF0"/>
    <w:rsid w:val="004673CD"/>
    <w:rsid w:val="004673DD"/>
    <w:rsid w:val="004675EF"/>
    <w:rsid w:val="00470B0E"/>
    <w:rsid w:val="00471269"/>
    <w:rsid w:val="00471403"/>
    <w:rsid w:val="00472A9C"/>
    <w:rsid w:val="00472C0D"/>
    <w:rsid w:val="004739BE"/>
    <w:rsid w:val="004744CE"/>
    <w:rsid w:val="0047518A"/>
    <w:rsid w:val="0047522C"/>
    <w:rsid w:val="0047551C"/>
    <w:rsid w:val="00477338"/>
    <w:rsid w:val="00477D6E"/>
    <w:rsid w:val="00482DB6"/>
    <w:rsid w:val="0048400E"/>
    <w:rsid w:val="00484B68"/>
    <w:rsid w:val="00485C11"/>
    <w:rsid w:val="004864EA"/>
    <w:rsid w:val="00486B21"/>
    <w:rsid w:val="00486DE6"/>
    <w:rsid w:val="0049262E"/>
    <w:rsid w:val="00493FDA"/>
    <w:rsid w:val="00494CC3"/>
    <w:rsid w:val="00494DDA"/>
    <w:rsid w:val="004A04A0"/>
    <w:rsid w:val="004A0C26"/>
    <w:rsid w:val="004A12F9"/>
    <w:rsid w:val="004A1703"/>
    <w:rsid w:val="004A1854"/>
    <w:rsid w:val="004A2364"/>
    <w:rsid w:val="004A315E"/>
    <w:rsid w:val="004A4D34"/>
    <w:rsid w:val="004A62E6"/>
    <w:rsid w:val="004A6B7B"/>
    <w:rsid w:val="004B025E"/>
    <w:rsid w:val="004B149B"/>
    <w:rsid w:val="004B1816"/>
    <w:rsid w:val="004B1934"/>
    <w:rsid w:val="004B1CD7"/>
    <w:rsid w:val="004B2808"/>
    <w:rsid w:val="004B3713"/>
    <w:rsid w:val="004B4022"/>
    <w:rsid w:val="004B4715"/>
    <w:rsid w:val="004B763E"/>
    <w:rsid w:val="004C0DAB"/>
    <w:rsid w:val="004C13C2"/>
    <w:rsid w:val="004C3533"/>
    <w:rsid w:val="004C37C9"/>
    <w:rsid w:val="004C40EF"/>
    <w:rsid w:val="004C7AD2"/>
    <w:rsid w:val="004C7C2D"/>
    <w:rsid w:val="004D4A11"/>
    <w:rsid w:val="004D4E19"/>
    <w:rsid w:val="004D5906"/>
    <w:rsid w:val="004D68E1"/>
    <w:rsid w:val="004D6BA2"/>
    <w:rsid w:val="004E5464"/>
    <w:rsid w:val="004E5530"/>
    <w:rsid w:val="004E5CDB"/>
    <w:rsid w:val="004E7E43"/>
    <w:rsid w:val="004F034C"/>
    <w:rsid w:val="004F10AE"/>
    <w:rsid w:val="004F1CE5"/>
    <w:rsid w:val="004F2305"/>
    <w:rsid w:val="004F4C6F"/>
    <w:rsid w:val="004F5E45"/>
    <w:rsid w:val="004F7B5B"/>
    <w:rsid w:val="00500B78"/>
    <w:rsid w:val="00500E43"/>
    <w:rsid w:val="00502843"/>
    <w:rsid w:val="0050321C"/>
    <w:rsid w:val="00506784"/>
    <w:rsid w:val="00507909"/>
    <w:rsid w:val="00510546"/>
    <w:rsid w:val="0051063F"/>
    <w:rsid w:val="00510A65"/>
    <w:rsid w:val="00510EFA"/>
    <w:rsid w:val="00511978"/>
    <w:rsid w:val="00511BB4"/>
    <w:rsid w:val="00511E5F"/>
    <w:rsid w:val="005143A6"/>
    <w:rsid w:val="005147DE"/>
    <w:rsid w:val="00514AAB"/>
    <w:rsid w:val="00515351"/>
    <w:rsid w:val="0051566E"/>
    <w:rsid w:val="0051614F"/>
    <w:rsid w:val="00516DF9"/>
    <w:rsid w:val="00516E7F"/>
    <w:rsid w:val="0051701C"/>
    <w:rsid w:val="005174A3"/>
    <w:rsid w:val="00521023"/>
    <w:rsid w:val="00521127"/>
    <w:rsid w:val="0052131F"/>
    <w:rsid w:val="005213B7"/>
    <w:rsid w:val="005215C1"/>
    <w:rsid w:val="00521CB9"/>
    <w:rsid w:val="00521FDC"/>
    <w:rsid w:val="00523E0A"/>
    <w:rsid w:val="00524002"/>
    <w:rsid w:val="00524BF3"/>
    <w:rsid w:val="00526598"/>
    <w:rsid w:val="0052690E"/>
    <w:rsid w:val="005319AD"/>
    <w:rsid w:val="00531C40"/>
    <w:rsid w:val="0053250A"/>
    <w:rsid w:val="00533637"/>
    <w:rsid w:val="0053369F"/>
    <w:rsid w:val="00535116"/>
    <w:rsid w:val="00537955"/>
    <w:rsid w:val="00540EFC"/>
    <w:rsid w:val="00542CC5"/>
    <w:rsid w:val="00544391"/>
    <w:rsid w:val="0054536A"/>
    <w:rsid w:val="005469E2"/>
    <w:rsid w:val="00546BD9"/>
    <w:rsid w:val="00550841"/>
    <w:rsid w:val="00550E8C"/>
    <w:rsid w:val="00551C0C"/>
    <w:rsid w:val="005536DA"/>
    <w:rsid w:val="00555B5F"/>
    <w:rsid w:val="00556A79"/>
    <w:rsid w:val="005572E9"/>
    <w:rsid w:val="0056105F"/>
    <w:rsid w:val="00561CCC"/>
    <w:rsid w:val="00563055"/>
    <w:rsid w:val="00563367"/>
    <w:rsid w:val="00563FD3"/>
    <w:rsid w:val="005655F9"/>
    <w:rsid w:val="00566BCE"/>
    <w:rsid w:val="005673C7"/>
    <w:rsid w:val="00570553"/>
    <w:rsid w:val="005709F2"/>
    <w:rsid w:val="00570C89"/>
    <w:rsid w:val="00570CF5"/>
    <w:rsid w:val="00571696"/>
    <w:rsid w:val="00572407"/>
    <w:rsid w:val="00572AC9"/>
    <w:rsid w:val="00581A6A"/>
    <w:rsid w:val="0058362B"/>
    <w:rsid w:val="0058399C"/>
    <w:rsid w:val="00583DB1"/>
    <w:rsid w:val="00585129"/>
    <w:rsid w:val="00586DAD"/>
    <w:rsid w:val="00587B99"/>
    <w:rsid w:val="0059073F"/>
    <w:rsid w:val="005915FF"/>
    <w:rsid w:val="005928ED"/>
    <w:rsid w:val="00593466"/>
    <w:rsid w:val="00593752"/>
    <w:rsid w:val="005945B5"/>
    <w:rsid w:val="00594FF9"/>
    <w:rsid w:val="005974EB"/>
    <w:rsid w:val="00597510"/>
    <w:rsid w:val="00597765"/>
    <w:rsid w:val="005A00ED"/>
    <w:rsid w:val="005A1F2B"/>
    <w:rsid w:val="005A20D8"/>
    <w:rsid w:val="005A46F6"/>
    <w:rsid w:val="005A5563"/>
    <w:rsid w:val="005A62BA"/>
    <w:rsid w:val="005A6C17"/>
    <w:rsid w:val="005B01F8"/>
    <w:rsid w:val="005B0A18"/>
    <w:rsid w:val="005B0C31"/>
    <w:rsid w:val="005B2E62"/>
    <w:rsid w:val="005B3730"/>
    <w:rsid w:val="005B3E4E"/>
    <w:rsid w:val="005B4496"/>
    <w:rsid w:val="005B5B68"/>
    <w:rsid w:val="005C00A0"/>
    <w:rsid w:val="005C2551"/>
    <w:rsid w:val="005C32A3"/>
    <w:rsid w:val="005C4555"/>
    <w:rsid w:val="005C7FAB"/>
    <w:rsid w:val="005D099B"/>
    <w:rsid w:val="005D3041"/>
    <w:rsid w:val="005D4C27"/>
    <w:rsid w:val="005D7195"/>
    <w:rsid w:val="005E0D34"/>
    <w:rsid w:val="005E1B73"/>
    <w:rsid w:val="005E5562"/>
    <w:rsid w:val="005E5637"/>
    <w:rsid w:val="005E5809"/>
    <w:rsid w:val="005E591A"/>
    <w:rsid w:val="005E5990"/>
    <w:rsid w:val="005E5BB6"/>
    <w:rsid w:val="005E6B22"/>
    <w:rsid w:val="005F15DF"/>
    <w:rsid w:val="005F1C70"/>
    <w:rsid w:val="005F1CF9"/>
    <w:rsid w:val="005F3CCA"/>
    <w:rsid w:val="005F4976"/>
    <w:rsid w:val="005F4CAE"/>
    <w:rsid w:val="005F7174"/>
    <w:rsid w:val="005F7189"/>
    <w:rsid w:val="005F7532"/>
    <w:rsid w:val="006003E5"/>
    <w:rsid w:val="00601D23"/>
    <w:rsid w:val="00602218"/>
    <w:rsid w:val="00602DBA"/>
    <w:rsid w:val="00604FB6"/>
    <w:rsid w:val="00605CF3"/>
    <w:rsid w:val="00606774"/>
    <w:rsid w:val="00606A83"/>
    <w:rsid w:val="00612008"/>
    <w:rsid w:val="00612524"/>
    <w:rsid w:val="00612674"/>
    <w:rsid w:val="00612B14"/>
    <w:rsid w:val="0061334F"/>
    <w:rsid w:val="00615905"/>
    <w:rsid w:val="00615D92"/>
    <w:rsid w:val="00622E87"/>
    <w:rsid w:val="00623979"/>
    <w:rsid w:val="00623F54"/>
    <w:rsid w:val="00624365"/>
    <w:rsid w:val="00630A0D"/>
    <w:rsid w:val="00630B29"/>
    <w:rsid w:val="0063377B"/>
    <w:rsid w:val="00633ACF"/>
    <w:rsid w:val="0063441E"/>
    <w:rsid w:val="00635F47"/>
    <w:rsid w:val="006369F9"/>
    <w:rsid w:val="006372AE"/>
    <w:rsid w:val="00637323"/>
    <w:rsid w:val="006401B1"/>
    <w:rsid w:val="00642074"/>
    <w:rsid w:val="00642EA4"/>
    <w:rsid w:val="006449B1"/>
    <w:rsid w:val="00645483"/>
    <w:rsid w:val="00645D1F"/>
    <w:rsid w:val="006468C4"/>
    <w:rsid w:val="0065052C"/>
    <w:rsid w:val="006507A5"/>
    <w:rsid w:val="00650B60"/>
    <w:rsid w:val="0065356E"/>
    <w:rsid w:val="006541F7"/>
    <w:rsid w:val="00656C9D"/>
    <w:rsid w:val="0066398D"/>
    <w:rsid w:val="00663F77"/>
    <w:rsid w:val="006643FF"/>
    <w:rsid w:val="00664916"/>
    <w:rsid w:val="00664F64"/>
    <w:rsid w:val="006654BF"/>
    <w:rsid w:val="00667AF9"/>
    <w:rsid w:val="00670B90"/>
    <w:rsid w:val="00671B30"/>
    <w:rsid w:val="00671CCD"/>
    <w:rsid w:val="00671D02"/>
    <w:rsid w:val="00673DF9"/>
    <w:rsid w:val="0067529E"/>
    <w:rsid w:val="00677280"/>
    <w:rsid w:val="00677673"/>
    <w:rsid w:val="0068113B"/>
    <w:rsid w:val="006811F2"/>
    <w:rsid w:val="00681BF0"/>
    <w:rsid w:val="0068233E"/>
    <w:rsid w:val="006843B6"/>
    <w:rsid w:val="00684605"/>
    <w:rsid w:val="006847CA"/>
    <w:rsid w:val="006861AE"/>
    <w:rsid w:val="00686A54"/>
    <w:rsid w:val="00687CEC"/>
    <w:rsid w:val="00690E63"/>
    <w:rsid w:val="00695FD0"/>
    <w:rsid w:val="0069686C"/>
    <w:rsid w:val="00696924"/>
    <w:rsid w:val="00696ABC"/>
    <w:rsid w:val="006A0272"/>
    <w:rsid w:val="006A10B8"/>
    <w:rsid w:val="006A1958"/>
    <w:rsid w:val="006A4A75"/>
    <w:rsid w:val="006A64A5"/>
    <w:rsid w:val="006A6A11"/>
    <w:rsid w:val="006A6A9C"/>
    <w:rsid w:val="006A6E01"/>
    <w:rsid w:val="006A7715"/>
    <w:rsid w:val="006A7B63"/>
    <w:rsid w:val="006B09E3"/>
    <w:rsid w:val="006B1071"/>
    <w:rsid w:val="006B136C"/>
    <w:rsid w:val="006B2269"/>
    <w:rsid w:val="006B3501"/>
    <w:rsid w:val="006B5928"/>
    <w:rsid w:val="006B5D2B"/>
    <w:rsid w:val="006B7459"/>
    <w:rsid w:val="006B7A0F"/>
    <w:rsid w:val="006C070A"/>
    <w:rsid w:val="006C1817"/>
    <w:rsid w:val="006C2399"/>
    <w:rsid w:val="006C3831"/>
    <w:rsid w:val="006C5305"/>
    <w:rsid w:val="006C624B"/>
    <w:rsid w:val="006C6D54"/>
    <w:rsid w:val="006C6F27"/>
    <w:rsid w:val="006D04E1"/>
    <w:rsid w:val="006D1621"/>
    <w:rsid w:val="006D1999"/>
    <w:rsid w:val="006D36D2"/>
    <w:rsid w:val="006D5B00"/>
    <w:rsid w:val="006E03A3"/>
    <w:rsid w:val="006E06AF"/>
    <w:rsid w:val="006E18AA"/>
    <w:rsid w:val="006E25AB"/>
    <w:rsid w:val="006E27AA"/>
    <w:rsid w:val="006E2AA4"/>
    <w:rsid w:val="006E31AA"/>
    <w:rsid w:val="006E3674"/>
    <w:rsid w:val="006E3BB3"/>
    <w:rsid w:val="006E54A8"/>
    <w:rsid w:val="006E5AD9"/>
    <w:rsid w:val="006E6041"/>
    <w:rsid w:val="006F1249"/>
    <w:rsid w:val="006F2B3C"/>
    <w:rsid w:val="006F3612"/>
    <w:rsid w:val="006F4351"/>
    <w:rsid w:val="006F4E46"/>
    <w:rsid w:val="006F4FE1"/>
    <w:rsid w:val="006F78F0"/>
    <w:rsid w:val="0070162A"/>
    <w:rsid w:val="007016B2"/>
    <w:rsid w:val="00703FF3"/>
    <w:rsid w:val="0071020A"/>
    <w:rsid w:val="0071028B"/>
    <w:rsid w:val="0071032D"/>
    <w:rsid w:val="007108B2"/>
    <w:rsid w:val="007118FB"/>
    <w:rsid w:val="00711D99"/>
    <w:rsid w:val="00712611"/>
    <w:rsid w:val="00713607"/>
    <w:rsid w:val="00714F88"/>
    <w:rsid w:val="00715669"/>
    <w:rsid w:val="00716040"/>
    <w:rsid w:val="00723C37"/>
    <w:rsid w:val="00724CCA"/>
    <w:rsid w:val="00725867"/>
    <w:rsid w:val="007275A9"/>
    <w:rsid w:val="00727D50"/>
    <w:rsid w:val="00730BAE"/>
    <w:rsid w:val="00730CED"/>
    <w:rsid w:val="0073137A"/>
    <w:rsid w:val="00731814"/>
    <w:rsid w:val="00732993"/>
    <w:rsid w:val="0073519A"/>
    <w:rsid w:val="0073526E"/>
    <w:rsid w:val="007355CA"/>
    <w:rsid w:val="00736150"/>
    <w:rsid w:val="007362F9"/>
    <w:rsid w:val="00736EA2"/>
    <w:rsid w:val="0073767A"/>
    <w:rsid w:val="0074199D"/>
    <w:rsid w:val="0074418A"/>
    <w:rsid w:val="007446BF"/>
    <w:rsid w:val="007451C1"/>
    <w:rsid w:val="00745B13"/>
    <w:rsid w:val="00745D1F"/>
    <w:rsid w:val="0074692C"/>
    <w:rsid w:val="007478D4"/>
    <w:rsid w:val="00747CA3"/>
    <w:rsid w:val="007506A3"/>
    <w:rsid w:val="00750E0C"/>
    <w:rsid w:val="0075262A"/>
    <w:rsid w:val="00752995"/>
    <w:rsid w:val="0075434A"/>
    <w:rsid w:val="0075435B"/>
    <w:rsid w:val="00754988"/>
    <w:rsid w:val="00761A13"/>
    <w:rsid w:val="00761DB4"/>
    <w:rsid w:val="00762F88"/>
    <w:rsid w:val="00763D22"/>
    <w:rsid w:val="00763D9E"/>
    <w:rsid w:val="0076629E"/>
    <w:rsid w:val="00770C10"/>
    <w:rsid w:val="0077138A"/>
    <w:rsid w:val="0077422E"/>
    <w:rsid w:val="007743D5"/>
    <w:rsid w:val="007765C1"/>
    <w:rsid w:val="007767A4"/>
    <w:rsid w:val="00776B3A"/>
    <w:rsid w:val="007770BD"/>
    <w:rsid w:val="00781BD1"/>
    <w:rsid w:val="0078282E"/>
    <w:rsid w:val="00783138"/>
    <w:rsid w:val="00783531"/>
    <w:rsid w:val="00784002"/>
    <w:rsid w:val="007866E4"/>
    <w:rsid w:val="00787691"/>
    <w:rsid w:val="007905F3"/>
    <w:rsid w:val="00790675"/>
    <w:rsid w:val="00790D5E"/>
    <w:rsid w:val="0079167A"/>
    <w:rsid w:val="007919FA"/>
    <w:rsid w:val="00791B98"/>
    <w:rsid w:val="007937AC"/>
    <w:rsid w:val="00794286"/>
    <w:rsid w:val="00794389"/>
    <w:rsid w:val="00797746"/>
    <w:rsid w:val="007978D9"/>
    <w:rsid w:val="007A06B9"/>
    <w:rsid w:val="007A0EF2"/>
    <w:rsid w:val="007A5412"/>
    <w:rsid w:val="007A5A96"/>
    <w:rsid w:val="007A63F8"/>
    <w:rsid w:val="007A7564"/>
    <w:rsid w:val="007A76D0"/>
    <w:rsid w:val="007A7BDC"/>
    <w:rsid w:val="007B0048"/>
    <w:rsid w:val="007B0ED0"/>
    <w:rsid w:val="007B3156"/>
    <w:rsid w:val="007B416B"/>
    <w:rsid w:val="007B42A1"/>
    <w:rsid w:val="007B579D"/>
    <w:rsid w:val="007B6479"/>
    <w:rsid w:val="007B7DC1"/>
    <w:rsid w:val="007C2046"/>
    <w:rsid w:val="007C2055"/>
    <w:rsid w:val="007C29ED"/>
    <w:rsid w:val="007C5019"/>
    <w:rsid w:val="007C6CEB"/>
    <w:rsid w:val="007C7CBC"/>
    <w:rsid w:val="007D01F2"/>
    <w:rsid w:val="007D0FEE"/>
    <w:rsid w:val="007D148D"/>
    <w:rsid w:val="007D398B"/>
    <w:rsid w:val="007D54C4"/>
    <w:rsid w:val="007D5A61"/>
    <w:rsid w:val="007E008B"/>
    <w:rsid w:val="007E0886"/>
    <w:rsid w:val="007E0993"/>
    <w:rsid w:val="007E0DD8"/>
    <w:rsid w:val="007E1789"/>
    <w:rsid w:val="007E1C0D"/>
    <w:rsid w:val="007E21A9"/>
    <w:rsid w:val="007E3B46"/>
    <w:rsid w:val="007E3F66"/>
    <w:rsid w:val="007E49FC"/>
    <w:rsid w:val="007E4F73"/>
    <w:rsid w:val="007E53AA"/>
    <w:rsid w:val="007E64E4"/>
    <w:rsid w:val="007E720D"/>
    <w:rsid w:val="007E7751"/>
    <w:rsid w:val="007F0EC7"/>
    <w:rsid w:val="007F1AEE"/>
    <w:rsid w:val="007F33E1"/>
    <w:rsid w:val="007F3745"/>
    <w:rsid w:val="007F4C3E"/>
    <w:rsid w:val="007F5787"/>
    <w:rsid w:val="007F582B"/>
    <w:rsid w:val="007F5ECA"/>
    <w:rsid w:val="0080035A"/>
    <w:rsid w:val="0080097D"/>
    <w:rsid w:val="008020E8"/>
    <w:rsid w:val="008036F6"/>
    <w:rsid w:val="00803F58"/>
    <w:rsid w:val="00804A0E"/>
    <w:rsid w:val="008055C7"/>
    <w:rsid w:val="00805AF2"/>
    <w:rsid w:val="00805D7F"/>
    <w:rsid w:val="008060B6"/>
    <w:rsid w:val="00806249"/>
    <w:rsid w:val="0080688F"/>
    <w:rsid w:val="00806C9A"/>
    <w:rsid w:val="00810D47"/>
    <w:rsid w:val="0081115E"/>
    <w:rsid w:val="00812A09"/>
    <w:rsid w:val="00812ECF"/>
    <w:rsid w:val="008135B4"/>
    <w:rsid w:val="00813913"/>
    <w:rsid w:val="00813BC3"/>
    <w:rsid w:val="00813F88"/>
    <w:rsid w:val="00821BE8"/>
    <w:rsid w:val="008227E0"/>
    <w:rsid w:val="008236D5"/>
    <w:rsid w:val="008246B2"/>
    <w:rsid w:val="00825D58"/>
    <w:rsid w:val="00826547"/>
    <w:rsid w:val="00830457"/>
    <w:rsid w:val="0083078C"/>
    <w:rsid w:val="00830DCD"/>
    <w:rsid w:val="00831E2C"/>
    <w:rsid w:val="00832C31"/>
    <w:rsid w:val="0083484C"/>
    <w:rsid w:val="00834F2C"/>
    <w:rsid w:val="0083623E"/>
    <w:rsid w:val="00836758"/>
    <w:rsid w:val="0084025D"/>
    <w:rsid w:val="0084077C"/>
    <w:rsid w:val="00842EAB"/>
    <w:rsid w:val="00843767"/>
    <w:rsid w:val="0084710E"/>
    <w:rsid w:val="00851263"/>
    <w:rsid w:val="0085315C"/>
    <w:rsid w:val="00853A3D"/>
    <w:rsid w:val="0085425F"/>
    <w:rsid w:val="008548CF"/>
    <w:rsid w:val="00856F7C"/>
    <w:rsid w:val="0085708A"/>
    <w:rsid w:val="00860CD0"/>
    <w:rsid w:val="008648A5"/>
    <w:rsid w:val="00865600"/>
    <w:rsid w:val="0086599C"/>
    <w:rsid w:val="00865BAE"/>
    <w:rsid w:val="00866761"/>
    <w:rsid w:val="008672BA"/>
    <w:rsid w:val="00870713"/>
    <w:rsid w:val="00872234"/>
    <w:rsid w:val="00872373"/>
    <w:rsid w:val="008726F0"/>
    <w:rsid w:val="00873977"/>
    <w:rsid w:val="00874D86"/>
    <w:rsid w:val="00876383"/>
    <w:rsid w:val="00876DA7"/>
    <w:rsid w:val="00876DEB"/>
    <w:rsid w:val="008803B2"/>
    <w:rsid w:val="00882D1C"/>
    <w:rsid w:val="00883005"/>
    <w:rsid w:val="00884CF6"/>
    <w:rsid w:val="00886221"/>
    <w:rsid w:val="00890B6C"/>
    <w:rsid w:val="008922CB"/>
    <w:rsid w:val="00892AD3"/>
    <w:rsid w:val="008945BB"/>
    <w:rsid w:val="00894FF5"/>
    <w:rsid w:val="008956F0"/>
    <w:rsid w:val="008957C8"/>
    <w:rsid w:val="008964AB"/>
    <w:rsid w:val="00897186"/>
    <w:rsid w:val="008A12A7"/>
    <w:rsid w:val="008A2235"/>
    <w:rsid w:val="008A23D7"/>
    <w:rsid w:val="008A3E21"/>
    <w:rsid w:val="008A6F5D"/>
    <w:rsid w:val="008A70F8"/>
    <w:rsid w:val="008A73AF"/>
    <w:rsid w:val="008B14D8"/>
    <w:rsid w:val="008B1A15"/>
    <w:rsid w:val="008B2878"/>
    <w:rsid w:val="008B31D0"/>
    <w:rsid w:val="008B5028"/>
    <w:rsid w:val="008C0051"/>
    <w:rsid w:val="008C11EB"/>
    <w:rsid w:val="008C1AFF"/>
    <w:rsid w:val="008C287C"/>
    <w:rsid w:val="008C3142"/>
    <w:rsid w:val="008C363A"/>
    <w:rsid w:val="008C4079"/>
    <w:rsid w:val="008C6CC0"/>
    <w:rsid w:val="008C6CD1"/>
    <w:rsid w:val="008C7104"/>
    <w:rsid w:val="008D01DC"/>
    <w:rsid w:val="008D0391"/>
    <w:rsid w:val="008D13BC"/>
    <w:rsid w:val="008D22F9"/>
    <w:rsid w:val="008D37A0"/>
    <w:rsid w:val="008D643D"/>
    <w:rsid w:val="008D7341"/>
    <w:rsid w:val="008E069A"/>
    <w:rsid w:val="008E18C2"/>
    <w:rsid w:val="008E294D"/>
    <w:rsid w:val="008E33A7"/>
    <w:rsid w:val="008E3DB1"/>
    <w:rsid w:val="008E423C"/>
    <w:rsid w:val="008E464A"/>
    <w:rsid w:val="008E4A21"/>
    <w:rsid w:val="008E66F6"/>
    <w:rsid w:val="008F01BB"/>
    <w:rsid w:val="008F10EE"/>
    <w:rsid w:val="008F186E"/>
    <w:rsid w:val="008F30A6"/>
    <w:rsid w:val="008F3E70"/>
    <w:rsid w:val="008F5014"/>
    <w:rsid w:val="008F7FCE"/>
    <w:rsid w:val="00900C5C"/>
    <w:rsid w:val="0090136D"/>
    <w:rsid w:val="00902661"/>
    <w:rsid w:val="00903A3D"/>
    <w:rsid w:val="009047E0"/>
    <w:rsid w:val="00904D5F"/>
    <w:rsid w:val="00906197"/>
    <w:rsid w:val="009064B4"/>
    <w:rsid w:val="009066CA"/>
    <w:rsid w:val="009073D3"/>
    <w:rsid w:val="0091065F"/>
    <w:rsid w:val="00912846"/>
    <w:rsid w:val="00915571"/>
    <w:rsid w:val="0091593B"/>
    <w:rsid w:val="009169CF"/>
    <w:rsid w:val="009204CE"/>
    <w:rsid w:val="00921DB9"/>
    <w:rsid w:val="0092379A"/>
    <w:rsid w:val="009251A1"/>
    <w:rsid w:val="009255C2"/>
    <w:rsid w:val="00925ADE"/>
    <w:rsid w:val="00925F10"/>
    <w:rsid w:val="009302EE"/>
    <w:rsid w:val="00931853"/>
    <w:rsid w:val="00933AC2"/>
    <w:rsid w:val="00934162"/>
    <w:rsid w:val="0093644B"/>
    <w:rsid w:val="009424E1"/>
    <w:rsid w:val="0094277B"/>
    <w:rsid w:val="00943327"/>
    <w:rsid w:val="00943563"/>
    <w:rsid w:val="00943C45"/>
    <w:rsid w:val="00943CF8"/>
    <w:rsid w:val="00944061"/>
    <w:rsid w:val="00944706"/>
    <w:rsid w:val="0094488E"/>
    <w:rsid w:val="00945099"/>
    <w:rsid w:val="00945A06"/>
    <w:rsid w:val="00945A4E"/>
    <w:rsid w:val="00945D03"/>
    <w:rsid w:val="0094666A"/>
    <w:rsid w:val="00947E58"/>
    <w:rsid w:val="00950040"/>
    <w:rsid w:val="00952F72"/>
    <w:rsid w:val="0095363E"/>
    <w:rsid w:val="009556DD"/>
    <w:rsid w:val="0095776D"/>
    <w:rsid w:val="00961760"/>
    <w:rsid w:val="00962745"/>
    <w:rsid w:val="00962F4F"/>
    <w:rsid w:val="00965C57"/>
    <w:rsid w:val="00970CD0"/>
    <w:rsid w:val="009744A7"/>
    <w:rsid w:val="00974562"/>
    <w:rsid w:val="009745F4"/>
    <w:rsid w:val="0097467B"/>
    <w:rsid w:val="009752EC"/>
    <w:rsid w:val="00975A46"/>
    <w:rsid w:val="0097676B"/>
    <w:rsid w:val="00976A9D"/>
    <w:rsid w:val="00976FF3"/>
    <w:rsid w:val="009770DE"/>
    <w:rsid w:val="009773EC"/>
    <w:rsid w:val="009802EF"/>
    <w:rsid w:val="0098140B"/>
    <w:rsid w:val="009819B2"/>
    <w:rsid w:val="00987A2F"/>
    <w:rsid w:val="00987C40"/>
    <w:rsid w:val="00990F31"/>
    <w:rsid w:val="009912D8"/>
    <w:rsid w:val="00992A99"/>
    <w:rsid w:val="0099435A"/>
    <w:rsid w:val="009963D2"/>
    <w:rsid w:val="00997139"/>
    <w:rsid w:val="00997776"/>
    <w:rsid w:val="009A02A4"/>
    <w:rsid w:val="009A0E9E"/>
    <w:rsid w:val="009A18C8"/>
    <w:rsid w:val="009A2ABA"/>
    <w:rsid w:val="009A5B23"/>
    <w:rsid w:val="009B1977"/>
    <w:rsid w:val="009B215C"/>
    <w:rsid w:val="009B33A0"/>
    <w:rsid w:val="009B359D"/>
    <w:rsid w:val="009B4DF0"/>
    <w:rsid w:val="009B75DB"/>
    <w:rsid w:val="009B7A28"/>
    <w:rsid w:val="009B7CDC"/>
    <w:rsid w:val="009C0372"/>
    <w:rsid w:val="009C0D15"/>
    <w:rsid w:val="009C0F5B"/>
    <w:rsid w:val="009C28AA"/>
    <w:rsid w:val="009C3994"/>
    <w:rsid w:val="009C4F9E"/>
    <w:rsid w:val="009C5235"/>
    <w:rsid w:val="009C5E9A"/>
    <w:rsid w:val="009C5ECA"/>
    <w:rsid w:val="009C6FF5"/>
    <w:rsid w:val="009C7F29"/>
    <w:rsid w:val="009D00C1"/>
    <w:rsid w:val="009D071C"/>
    <w:rsid w:val="009D089F"/>
    <w:rsid w:val="009D0E3F"/>
    <w:rsid w:val="009D108F"/>
    <w:rsid w:val="009D4F71"/>
    <w:rsid w:val="009D5C37"/>
    <w:rsid w:val="009D5C5E"/>
    <w:rsid w:val="009D5C7C"/>
    <w:rsid w:val="009E018A"/>
    <w:rsid w:val="009E256C"/>
    <w:rsid w:val="009E4369"/>
    <w:rsid w:val="009E5D41"/>
    <w:rsid w:val="009E750E"/>
    <w:rsid w:val="009F0188"/>
    <w:rsid w:val="009F051F"/>
    <w:rsid w:val="009F0796"/>
    <w:rsid w:val="009F0D00"/>
    <w:rsid w:val="009F1A7B"/>
    <w:rsid w:val="009F29F1"/>
    <w:rsid w:val="009F3306"/>
    <w:rsid w:val="009F36AB"/>
    <w:rsid w:val="009F450C"/>
    <w:rsid w:val="009F4DD2"/>
    <w:rsid w:val="009F4FD7"/>
    <w:rsid w:val="00A004A2"/>
    <w:rsid w:val="00A023E1"/>
    <w:rsid w:val="00A0359D"/>
    <w:rsid w:val="00A04D6E"/>
    <w:rsid w:val="00A1058B"/>
    <w:rsid w:val="00A10CA8"/>
    <w:rsid w:val="00A10E28"/>
    <w:rsid w:val="00A11E0E"/>
    <w:rsid w:val="00A120EB"/>
    <w:rsid w:val="00A14598"/>
    <w:rsid w:val="00A148AC"/>
    <w:rsid w:val="00A158B8"/>
    <w:rsid w:val="00A15EEC"/>
    <w:rsid w:val="00A201CD"/>
    <w:rsid w:val="00A21CB2"/>
    <w:rsid w:val="00A22B3C"/>
    <w:rsid w:val="00A22E2D"/>
    <w:rsid w:val="00A2402C"/>
    <w:rsid w:val="00A26504"/>
    <w:rsid w:val="00A30F89"/>
    <w:rsid w:val="00A326BD"/>
    <w:rsid w:val="00A32737"/>
    <w:rsid w:val="00A338C6"/>
    <w:rsid w:val="00A34349"/>
    <w:rsid w:val="00A34F5F"/>
    <w:rsid w:val="00A35978"/>
    <w:rsid w:val="00A3651B"/>
    <w:rsid w:val="00A37B42"/>
    <w:rsid w:val="00A410C1"/>
    <w:rsid w:val="00A438C9"/>
    <w:rsid w:val="00A474EC"/>
    <w:rsid w:val="00A47E92"/>
    <w:rsid w:val="00A51047"/>
    <w:rsid w:val="00A510B8"/>
    <w:rsid w:val="00A52AA1"/>
    <w:rsid w:val="00A556ED"/>
    <w:rsid w:val="00A55EBA"/>
    <w:rsid w:val="00A565CF"/>
    <w:rsid w:val="00A60E65"/>
    <w:rsid w:val="00A62995"/>
    <w:rsid w:val="00A63021"/>
    <w:rsid w:val="00A6327F"/>
    <w:rsid w:val="00A67054"/>
    <w:rsid w:val="00A67194"/>
    <w:rsid w:val="00A67747"/>
    <w:rsid w:val="00A71423"/>
    <w:rsid w:val="00A71496"/>
    <w:rsid w:val="00A71750"/>
    <w:rsid w:val="00A718F2"/>
    <w:rsid w:val="00A724A9"/>
    <w:rsid w:val="00A72746"/>
    <w:rsid w:val="00A734D6"/>
    <w:rsid w:val="00A73642"/>
    <w:rsid w:val="00A741F7"/>
    <w:rsid w:val="00A75458"/>
    <w:rsid w:val="00A76026"/>
    <w:rsid w:val="00A76D64"/>
    <w:rsid w:val="00A83BCA"/>
    <w:rsid w:val="00A845B3"/>
    <w:rsid w:val="00A8474D"/>
    <w:rsid w:val="00A85319"/>
    <w:rsid w:val="00A85574"/>
    <w:rsid w:val="00A86A11"/>
    <w:rsid w:val="00A913EC"/>
    <w:rsid w:val="00A927E5"/>
    <w:rsid w:val="00A93ADD"/>
    <w:rsid w:val="00A94345"/>
    <w:rsid w:val="00A94667"/>
    <w:rsid w:val="00A96E90"/>
    <w:rsid w:val="00A973A7"/>
    <w:rsid w:val="00AA1DF3"/>
    <w:rsid w:val="00AA1FA0"/>
    <w:rsid w:val="00AA25F3"/>
    <w:rsid w:val="00AA2D77"/>
    <w:rsid w:val="00AA3D45"/>
    <w:rsid w:val="00AA3D89"/>
    <w:rsid w:val="00AA48BE"/>
    <w:rsid w:val="00AA4CD7"/>
    <w:rsid w:val="00AA4EA9"/>
    <w:rsid w:val="00AA79B1"/>
    <w:rsid w:val="00AB00A8"/>
    <w:rsid w:val="00AB45D1"/>
    <w:rsid w:val="00AB4A28"/>
    <w:rsid w:val="00AB7D9B"/>
    <w:rsid w:val="00AC0245"/>
    <w:rsid w:val="00AC0809"/>
    <w:rsid w:val="00AC15F5"/>
    <w:rsid w:val="00AC2794"/>
    <w:rsid w:val="00AC3C46"/>
    <w:rsid w:val="00AC69A3"/>
    <w:rsid w:val="00AC761B"/>
    <w:rsid w:val="00AD500B"/>
    <w:rsid w:val="00AD5D96"/>
    <w:rsid w:val="00AD707B"/>
    <w:rsid w:val="00AD7668"/>
    <w:rsid w:val="00AE225E"/>
    <w:rsid w:val="00AE2944"/>
    <w:rsid w:val="00AE2A54"/>
    <w:rsid w:val="00AE2C60"/>
    <w:rsid w:val="00AE382F"/>
    <w:rsid w:val="00AE3C7B"/>
    <w:rsid w:val="00AE4219"/>
    <w:rsid w:val="00AE48C0"/>
    <w:rsid w:val="00AE4A02"/>
    <w:rsid w:val="00AE5E4E"/>
    <w:rsid w:val="00AE629B"/>
    <w:rsid w:val="00AE655C"/>
    <w:rsid w:val="00AF0C0C"/>
    <w:rsid w:val="00AF13E4"/>
    <w:rsid w:val="00AF465C"/>
    <w:rsid w:val="00AF5195"/>
    <w:rsid w:val="00AF75C3"/>
    <w:rsid w:val="00AF7ACE"/>
    <w:rsid w:val="00AF7F42"/>
    <w:rsid w:val="00B00090"/>
    <w:rsid w:val="00B02A94"/>
    <w:rsid w:val="00B03D1D"/>
    <w:rsid w:val="00B04567"/>
    <w:rsid w:val="00B06670"/>
    <w:rsid w:val="00B06C2E"/>
    <w:rsid w:val="00B07053"/>
    <w:rsid w:val="00B0760B"/>
    <w:rsid w:val="00B07A3C"/>
    <w:rsid w:val="00B07BF0"/>
    <w:rsid w:val="00B10D57"/>
    <w:rsid w:val="00B11A14"/>
    <w:rsid w:val="00B11FA2"/>
    <w:rsid w:val="00B13CAF"/>
    <w:rsid w:val="00B1413E"/>
    <w:rsid w:val="00B141DC"/>
    <w:rsid w:val="00B14355"/>
    <w:rsid w:val="00B14E39"/>
    <w:rsid w:val="00B15275"/>
    <w:rsid w:val="00B15B0C"/>
    <w:rsid w:val="00B15B94"/>
    <w:rsid w:val="00B15F20"/>
    <w:rsid w:val="00B16E23"/>
    <w:rsid w:val="00B225DF"/>
    <w:rsid w:val="00B22A14"/>
    <w:rsid w:val="00B24CA5"/>
    <w:rsid w:val="00B263B5"/>
    <w:rsid w:val="00B30066"/>
    <w:rsid w:val="00B3333C"/>
    <w:rsid w:val="00B34E6F"/>
    <w:rsid w:val="00B361E7"/>
    <w:rsid w:val="00B36B4C"/>
    <w:rsid w:val="00B37249"/>
    <w:rsid w:val="00B40FEC"/>
    <w:rsid w:val="00B41B00"/>
    <w:rsid w:val="00B42D2B"/>
    <w:rsid w:val="00B4322B"/>
    <w:rsid w:val="00B44327"/>
    <w:rsid w:val="00B44377"/>
    <w:rsid w:val="00B44D55"/>
    <w:rsid w:val="00B4567C"/>
    <w:rsid w:val="00B4645A"/>
    <w:rsid w:val="00B4693D"/>
    <w:rsid w:val="00B473F5"/>
    <w:rsid w:val="00B479E9"/>
    <w:rsid w:val="00B50256"/>
    <w:rsid w:val="00B50971"/>
    <w:rsid w:val="00B53AF9"/>
    <w:rsid w:val="00B546D9"/>
    <w:rsid w:val="00B55D58"/>
    <w:rsid w:val="00B56BFF"/>
    <w:rsid w:val="00B57421"/>
    <w:rsid w:val="00B5775B"/>
    <w:rsid w:val="00B5784B"/>
    <w:rsid w:val="00B60A7F"/>
    <w:rsid w:val="00B63E8B"/>
    <w:rsid w:val="00B64903"/>
    <w:rsid w:val="00B64A6A"/>
    <w:rsid w:val="00B64AA4"/>
    <w:rsid w:val="00B72104"/>
    <w:rsid w:val="00B73D51"/>
    <w:rsid w:val="00B740D6"/>
    <w:rsid w:val="00B7437D"/>
    <w:rsid w:val="00B74D02"/>
    <w:rsid w:val="00B771AC"/>
    <w:rsid w:val="00B7775F"/>
    <w:rsid w:val="00B778FB"/>
    <w:rsid w:val="00B809B8"/>
    <w:rsid w:val="00B8153B"/>
    <w:rsid w:val="00B81B76"/>
    <w:rsid w:val="00B82A64"/>
    <w:rsid w:val="00B82E80"/>
    <w:rsid w:val="00B83831"/>
    <w:rsid w:val="00B8434A"/>
    <w:rsid w:val="00B847E0"/>
    <w:rsid w:val="00B85A9F"/>
    <w:rsid w:val="00B86A60"/>
    <w:rsid w:val="00B87B25"/>
    <w:rsid w:val="00B87B8A"/>
    <w:rsid w:val="00B92B09"/>
    <w:rsid w:val="00B92F72"/>
    <w:rsid w:val="00B930A3"/>
    <w:rsid w:val="00B94934"/>
    <w:rsid w:val="00B95265"/>
    <w:rsid w:val="00B968A4"/>
    <w:rsid w:val="00B96FDA"/>
    <w:rsid w:val="00B9799B"/>
    <w:rsid w:val="00BA140F"/>
    <w:rsid w:val="00BA20CF"/>
    <w:rsid w:val="00BA4092"/>
    <w:rsid w:val="00BA469A"/>
    <w:rsid w:val="00BA506A"/>
    <w:rsid w:val="00BA5B51"/>
    <w:rsid w:val="00BA6963"/>
    <w:rsid w:val="00BA69E9"/>
    <w:rsid w:val="00BA6E0A"/>
    <w:rsid w:val="00BA7E12"/>
    <w:rsid w:val="00BB1756"/>
    <w:rsid w:val="00BB1908"/>
    <w:rsid w:val="00BB1A30"/>
    <w:rsid w:val="00BB6956"/>
    <w:rsid w:val="00BC0361"/>
    <w:rsid w:val="00BC06D6"/>
    <w:rsid w:val="00BC20A8"/>
    <w:rsid w:val="00BC2CB2"/>
    <w:rsid w:val="00BC407D"/>
    <w:rsid w:val="00BC5A09"/>
    <w:rsid w:val="00BC60AB"/>
    <w:rsid w:val="00BC6229"/>
    <w:rsid w:val="00BC6373"/>
    <w:rsid w:val="00BD11A7"/>
    <w:rsid w:val="00BD2239"/>
    <w:rsid w:val="00BD54DC"/>
    <w:rsid w:val="00BD5A78"/>
    <w:rsid w:val="00BD6B1E"/>
    <w:rsid w:val="00BD7248"/>
    <w:rsid w:val="00BD77CA"/>
    <w:rsid w:val="00BD7D99"/>
    <w:rsid w:val="00BE0A14"/>
    <w:rsid w:val="00BE0F9D"/>
    <w:rsid w:val="00BE123C"/>
    <w:rsid w:val="00BE1C17"/>
    <w:rsid w:val="00BE1FBE"/>
    <w:rsid w:val="00BE2F28"/>
    <w:rsid w:val="00BE37A5"/>
    <w:rsid w:val="00BE6B48"/>
    <w:rsid w:val="00BE6F18"/>
    <w:rsid w:val="00BE6F41"/>
    <w:rsid w:val="00BE7B59"/>
    <w:rsid w:val="00BE7C55"/>
    <w:rsid w:val="00BF2AE7"/>
    <w:rsid w:val="00BF4F3E"/>
    <w:rsid w:val="00BF5B10"/>
    <w:rsid w:val="00C02429"/>
    <w:rsid w:val="00C02FD2"/>
    <w:rsid w:val="00C04ACB"/>
    <w:rsid w:val="00C050DE"/>
    <w:rsid w:val="00C05C0F"/>
    <w:rsid w:val="00C06F0B"/>
    <w:rsid w:val="00C0718B"/>
    <w:rsid w:val="00C07ABE"/>
    <w:rsid w:val="00C130CC"/>
    <w:rsid w:val="00C14534"/>
    <w:rsid w:val="00C23FD0"/>
    <w:rsid w:val="00C24C54"/>
    <w:rsid w:val="00C27F64"/>
    <w:rsid w:val="00C30135"/>
    <w:rsid w:val="00C31138"/>
    <w:rsid w:val="00C31FE3"/>
    <w:rsid w:val="00C32EE5"/>
    <w:rsid w:val="00C3423B"/>
    <w:rsid w:val="00C344CF"/>
    <w:rsid w:val="00C4005E"/>
    <w:rsid w:val="00C407EF"/>
    <w:rsid w:val="00C40AF0"/>
    <w:rsid w:val="00C40F3C"/>
    <w:rsid w:val="00C42C53"/>
    <w:rsid w:val="00C42CAF"/>
    <w:rsid w:val="00C43CA0"/>
    <w:rsid w:val="00C44B4D"/>
    <w:rsid w:val="00C44C65"/>
    <w:rsid w:val="00C46BEC"/>
    <w:rsid w:val="00C478E6"/>
    <w:rsid w:val="00C479B8"/>
    <w:rsid w:val="00C51573"/>
    <w:rsid w:val="00C519ED"/>
    <w:rsid w:val="00C524E6"/>
    <w:rsid w:val="00C539AE"/>
    <w:rsid w:val="00C53E51"/>
    <w:rsid w:val="00C54307"/>
    <w:rsid w:val="00C54B1A"/>
    <w:rsid w:val="00C55067"/>
    <w:rsid w:val="00C556B6"/>
    <w:rsid w:val="00C55805"/>
    <w:rsid w:val="00C55D61"/>
    <w:rsid w:val="00C572B3"/>
    <w:rsid w:val="00C57B17"/>
    <w:rsid w:val="00C57CC7"/>
    <w:rsid w:val="00C57F1C"/>
    <w:rsid w:val="00C601D3"/>
    <w:rsid w:val="00C62CA4"/>
    <w:rsid w:val="00C64413"/>
    <w:rsid w:val="00C6526E"/>
    <w:rsid w:val="00C705CE"/>
    <w:rsid w:val="00C706EF"/>
    <w:rsid w:val="00C71BB7"/>
    <w:rsid w:val="00C7326E"/>
    <w:rsid w:val="00C734EB"/>
    <w:rsid w:val="00C73611"/>
    <w:rsid w:val="00C76290"/>
    <w:rsid w:val="00C77751"/>
    <w:rsid w:val="00C77B05"/>
    <w:rsid w:val="00C81660"/>
    <w:rsid w:val="00C821CB"/>
    <w:rsid w:val="00C826AC"/>
    <w:rsid w:val="00C83467"/>
    <w:rsid w:val="00C83572"/>
    <w:rsid w:val="00C84501"/>
    <w:rsid w:val="00C85DA7"/>
    <w:rsid w:val="00C865D3"/>
    <w:rsid w:val="00C86B07"/>
    <w:rsid w:val="00C8759B"/>
    <w:rsid w:val="00C875AC"/>
    <w:rsid w:val="00C87FBF"/>
    <w:rsid w:val="00C90186"/>
    <w:rsid w:val="00C91B98"/>
    <w:rsid w:val="00C91DCD"/>
    <w:rsid w:val="00C92F15"/>
    <w:rsid w:val="00C93D83"/>
    <w:rsid w:val="00C941A1"/>
    <w:rsid w:val="00C955C9"/>
    <w:rsid w:val="00C96683"/>
    <w:rsid w:val="00C96F80"/>
    <w:rsid w:val="00CA0B0B"/>
    <w:rsid w:val="00CA0CB6"/>
    <w:rsid w:val="00CA2691"/>
    <w:rsid w:val="00CA3E48"/>
    <w:rsid w:val="00CA45D6"/>
    <w:rsid w:val="00CA4611"/>
    <w:rsid w:val="00CA68F9"/>
    <w:rsid w:val="00CA73B9"/>
    <w:rsid w:val="00CB16EC"/>
    <w:rsid w:val="00CB6156"/>
    <w:rsid w:val="00CB751D"/>
    <w:rsid w:val="00CB7634"/>
    <w:rsid w:val="00CB7A28"/>
    <w:rsid w:val="00CC0237"/>
    <w:rsid w:val="00CC0CE9"/>
    <w:rsid w:val="00CC0EBC"/>
    <w:rsid w:val="00CC2CD4"/>
    <w:rsid w:val="00CC3C07"/>
    <w:rsid w:val="00CC4A3A"/>
    <w:rsid w:val="00CC5D4D"/>
    <w:rsid w:val="00CC7912"/>
    <w:rsid w:val="00CD0F5E"/>
    <w:rsid w:val="00CD2747"/>
    <w:rsid w:val="00CD3A4D"/>
    <w:rsid w:val="00CD6AD0"/>
    <w:rsid w:val="00CD7617"/>
    <w:rsid w:val="00CD7BBD"/>
    <w:rsid w:val="00CE1E23"/>
    <w:rsid w:val="00CE21FF"/>
    <w:rsid w:val="00CE22F2"/>
    <w:rsid w:val="00CE2D9D"/>
    <w:rsid w:val="00CE39F1"/>
    <w:rsid w:val="00CE466A"/>
    <w:rsid w:val="00CE498E"/>
    <w:rsid w:val="00CE59E4"/>
    <w:rsid w:val="00CE5D0A"/>
    <w:rsid w:val="00CE6047"/>
    <w:rsid w:val="00CE64B0"/>
    <w:rsid w:val="00CE6569"/>
    <w:rsid w:val="00CE759A"/>
    <w:rsid w:val="00CE7A88"/>
    <w:rsid w:val="00CF1CB6"/>
    <w:rsid w:val="00CF1D91"/>
    <w:rsid w:val="00CF313C"/>
    <w:rsid w:val="00CF3E12"/>
    <w:rsid w:val="00CF45F8"/>
    <w:rsid w:val="00D00C8E"/>
    <w:rsid w:val="00D015BF"/>
    <w:rsid w:val="00D02E9B"/>
    <w:rsid w:val="00D031AD"/>
    <w:rsid w:val="00D04369"/>
    <w:rsid w:val="00D045A8"/>
    <w:rsid w:val="00D04F4D"/>
    <w:rsid w:val="00D058EB"/>
    <w:rsid w:val="00D1130E"/>
    <w:rsid w:val="00D11798"/>
    <w:rsid w:val="00D120BA"/>
    <w:rsid w:val="00D12A9E"/>
    <w:rsid w:val="00D12B67"/>
    <w:rsid w:val="00D137B0"/>
    <w:rsid w:val="00D13E6B"/>
    <w:rsid w:val="00D16E1C"/>
    <w:rsid w:val="00D20F53"/>
    <w:rsid w:val="00D21D6A"/>
    <w:rsid w:val="00D23126"/>
    <w:rsid w:val="00D23BA4"/>
    <w:rsid w:val="00D25298"/>
    <w:rsid w:val="00D2560A"/>
    <w:rsid w:val="00D261DB"/>
    <w:rsid w:val="00D26621"/>
    <w:rsid w:val="00D2745A"/>
    <w:rsid w:val="00D27AF3"/>
    <w:rsid w:val="00D3225E"/>
    <w:rsid w:val="00D3382B"/>
    <w:rsid w:val="00D34C99"/>
    <w:rsid w:val="00D34F5B"/>
    <w:rsid w:val="00D357EC"/>
    <w:rsid w:val="00D35B82"/>
    <w:rsid w:val="00D36177"/>
    <w:rsid w:val="00D3627A"/>
    <w:rsid w:val="00D36C3D"/>
    <w:rsid w:val="00D371D6"/>
    <w:rsid w:val="00D37520"/>
    <w:rsid w:val="00D37E13"/>
    <w:rsid w:val="00D40E70"/>
    <w:rsid w:val="00D42DDA"/>
    <w:rsid w:val="00D44365"/>
    <w:rsid w:val="00D44A06"/>
    <w:rsid w:val="00D471DA"/>
    <w:rsid w:val="00D506F3"/>
    <w:rsid w:val="00D51C69"/>
    <w:rsid w:val="00D52393"/>
    <w:rsid w:val="00D52F61"/>
    <w:rsid w:val="00D5312F"/>
    <w:rsid w:val="00D545AC"/>
    <w:rsid w:val="00D57310"/>
    <w:rsid w:val="00D602CD"/>
    <w:rsid w:val="00D63378"/>
    <w:rsid w:val="00D63AD9"/>
    <w:rsid w:val="00D63BCB"/>
    <w:rsid w:val="00D6508F"/>
    <w:rsid w:val="00D65425"/>
    <w:rsid w:val="00D66C03"/>
    <w:rsid w:val="00D670CC"/>
    <w:rsid w:val="00D7171E"/>
    <w:rsid w:val="00D7344E"/>
    <w:rsid w:val="00D80940"/>
    <w:rsid w:val="00D81060"/>
    <w:rsid w:val="00D81C50"/>
    <w:rsid w:val="00D848E8"/>
    <w:rsid w:val="00D8501E"/>
    <w:rsid w:val="00D85D35"/>
    <w:rsid w:val="00D864DB"/>
    <w:rsid w:val="00D87577"/>
    <w:rsid w:val="00D90065"/>
    <w:rsid w:val="00D92AC8"/>
    <w:rsid w:val="00D92AFA"/>
    <w:rsid w:val="00D9386A"/>
    <w:rsid w:val="00D93970"/>
    <w:rsid w:val="00D93AEA"/>
    <w:rsid w:val="00D94E84"/>
    <w:rsid w:val="00D97639"/>
    <w:rsid w:val="00DA01DF"/>
    <w:rsid w:val="00DA0756"/>
    <w:rsid w:val="00DA07C5"/>
    <w:rsid w:val="00DA229F"/>
    <w:rsid w:val="00DA2462"/>
    <w:rsid w:val="00DA49B0"/>
    <w:rsid w:val="00DA51DB"/>
    <w:rsid w:val="00DA5A58"/>
    <w:rsid w:val="00DA5BE6"/>
    <w:rsid w:val="00DA5DD7"/>
    <w:rsid w:val="00DA64A8"/>
    <w:rsid w:val="00DA7090"/>
    <w:rsid w:val="00DA75CB"/>
    <w:rsid w:val="00DB205F"/>
    <w:rsid w:val="00DB2144"/>
    <w:rsid w:val="00DB424E"/>
    <w:rsid w:val="00DB4E1C"/>
    <w:rsid w:val="00DB4E23"/>
    <w:rsid w:val="00DB720A"/>
    <w:rsid w:val="00DB7696"/>
    <w:rsid w:val="00DC1B73"/>
    <w:rsid w:val="00DC2303"/>
    <w:rsid w:val="00DC36D8"/>
    <w:rsid w:val="00DC437F"/>
    <w:rsid w:val="00DC4478"/>
    <w:rsid w:val="00DC4EA3"/>
    <w:rsid w:val="00DC50B0"/>
    <w:rsid w:val="00DC69F1"/>
    <w:rsid w:val="00DC6BF1"/>
    <w:rsid w:val="00DC7830"/>
    <w:rsid w:val="00DC7ABD"/>
    <w:rsid w:val="00DD13F2"/>
    <w:rsid w:val="00DD31EE"/>
    <w:rsid w:val="00DD5341"/>
    <w:rsid w:val="00DD60C0"/>
    <w:rsid w:val="00DD75A3"/>
    <w:rsid w:val="00DD76E9"/>
    <w:rsid w:val="00DD7805"/>
    <w:rsid w:val="00DE121E"/>
    <w:rsid w:val="00DE1C4B"/>
    <w:rsid w:val="00DE2C94"/>
    <w:rsid w:val="00DE46E3"/>
    <w:rsid w:val="00DE4BF5"/>
    <w:rsid w:val="00DE6E7E"/>
    <w:rsid w:val="00DE6FE2"/>
    <w:rsid w:val="00DE7C65"/>
    <w:rsid w:val="00DE7E19"/>
    <w:rsid w:val="00DF1A13"/>
    <w:rsid w:val="00DF2949"/>
    <w:rsid w:val="00DF498E"/>
    <w:rsid w:val="00DF4CFA"/>
    <w:rsid w:val="00DF60BD"/>
    <w:rsid w:val="00DF792F"/>
    <w:rsid w:val="00DF7CC1"/>
    <w:rsid w:val="00E011F6"/>
    <w:rsid w:val="00E0184B"/>
    <w:rsid w:val="00E0373E"/>
    <w:rsid w:val="00E05333"/>
    <w:rsid w:val="00E07336"/>
    <w:rsid w:val="00E10288"/>
    <w:rsid w:val="00E108C1"/>
    <w:rsid w:val="00E10B2F"/>
    <w:rsid w:val="00E10E2F"/>
    <w:rsid w:val="00E11B8E"/>
    <w:rsid w:val="00E128F7"/>
    <w:rsid w:val="00E12952"/>
    <w:rsid w:val="00E12F69"/>
    <w:rsid w:val="00E13851"/>
    <w:rsid w:val="00E1704B"/>
    <w:rsid w:val="00E17D24"/>
    <w:rsid w:val="00E302BF"/>
    <w:rsid w:val="00E3238D"/>
    <w:rsid w:val="00E32FD3"/>
    <w:rsid w:val="00E3460F"/>
    <w:rsid w:val="00E36B26"/>
    <w:rsid w:val="00E428D4"/>
    <w:rsid w:val="00E4296B"/>
    <w:rsid w:val="00E42A3E"/>
    <w:rsid w:val="00E43180"/>
    <w:rsid w:val="00E432D7"/>
    <w:rsid w:val="00E43CC7"/>
    <w:rsid w:val="00E44B6F"/>
    <w:rsid w:val="00E4576F"/>
    <w:rsid w:val="00E473FA"/>
    <w:rsid w:val="00E51020"/>
    <w:rsid w:val="00E5289A"/>
    <w:rsid w:val="00E52FC6"/>
    <w:rsid w:val="00E55740"/>
    <w:rsid w:val="00E55E37"/>
    <w:rsid w:val="00E56052"/>
    <w:rsid w:val="00E560DF"/>
    <w:rsid w:val="00E620F7"/>
    <w:rsid w:val="00E648C1"/>
    <w:rsid w:val="00E64C03"/>
    <w:rsid w:val="00E6534A"/>
    <w:rsid w:val="00E65AFB"/>
    <w:rsid w:val="00E669EB"/>
    <w:rsid w:val="00E66AE6"/>
    <w:rsid w:val="00E66D62"/>
    <w:rsid w:val="00E67F67"/>
    <w:rsid w:val="00E70F4E"/>
    <w:rsid w:val="00E71151"/>
    <w:rsid w:val="00E71D73"/>
    <w:rsid w:val="00E731B1"/>
    <w:rsid w:val="00E731CA"/>
    <w:rsid w:val="00E75309"/>
    <w:rsid w:val="00E760C6"/>
    <w:rsid w:val="00E77F50"/>
    <w:rsid w:val="00E80257"/>
    <w:rsid w:val="00E80D5E"/>
    <w:rsid w:val="00E8141D"/>
    <w:rsid w:val="00E816EF"/>
    <w:rsid w:val="00E82039"/>
    <w:rsid w:val="00E8323B"/>
    <w:rsid w:val="00E8369D"/>
    <w:rsid w:val="00E83883"/>
    <w:rsid w:val="00E83BDC"/>
    <w:rsid w:val="00E858F6"/>
    <w:rsid w:val="00E86984"/>
    <w:rsid w:val="00E8738F"/>
    <w:rsid w:val="00E87CB0"/>
    <w:rsid w:val="00E916DC"/>
    <w:rsid w:val="00E94887"/>
    <w:rsid w:val="00E95508"/>
    <w:rsid w:val="00E955DC"/>
    <w:rsid w:val="00E95E7F"/>
    <w:rsid w:val="00E96407"/>
    <w:rsid w:val="00E97F98"/>
    <w:rsid w:val="00EA1B48"/>
    <w:rsid w:val="00EA2F42"/>
    <w:rsid w:val="00EA4BBF"/>
    <w:rsid w:val="00EA76F7"/>
    <w:rsid w:val="00EB1CB4"/>
    <w:rsid w:val="00EB379F"/>
    <w:rsid w:val="00EB3BDB"/>
    <w:rsid w:val="00EB5B4A"/>
    <w:rsid w:val="00EB6D50"/>
    <w:rsid w:val="00EC08B8"/>
    <w:rsid w:val="00EC0A4D"/>
    <w:rsid w:val="00EC2B07"/>
    <w:rsid w:val="00EC3268"/>
    <w:rsid w:val="00EC41CA"/>
    <w:rsid w:val="00EC59FA"/>
    <w:rsid w:val="00EC6317"/>
    <w:rsid w:val="00EC636F"/>
    <w:rsid w:val="00EC74D6"/>
    <w:rsid w:val="00EC79C7"/>
    <w:rsid w:val="00ED048B"/>
    <w:rsid w:val="00ED13BD"/>
    <w:rsid w:val="00ED2683"/>
    <w:rsid w:val="00ED6802"/>
    <w:rsid w:val="00EE3D2C"/>
    <w:rsid w:val="00EE426E"/>
    <w:rsid w:val="00EE5574"/>
    <w:rsid w:val="00EE7267"/>
    <w:rsid w:val="00EF09CF"/>
    <w:rsid w:val="00EF2A10"/>
    <w:rsid w:val="00EF30A2"/>
    <w:rsid w:val="00EF3191"/>
    <w:rsid w:val="00EF4287"/>
    <w:rsid w:val="00EF500F"/>
    <w:rsid w:val="00EF5A79"/>
    <w:rsid w:val="00EF5E05"/>
    <w:rsid w:val="00EF6046"/>
    <w:rsid w:val="00EF6969"/>
    <w:rsid w:val="00EF7A1C"/>
    <w:rsid w:val="00F00DC0"/>
    <w:rsid w:val="00F01C41"/>
    <w:rsid w:val="00F03398"/>
    <w:rsid w:val="00F053E0"/>
    <w:rsid w:val="00F05CBB"/>
    <w:rsid w:val="00F06605"/>
    <w:rsid w:val="00F06607"/>
    <w:rsid w:val="00F0730D"/>
    <w:rsid w:val="00F10507"/>
    <w:rsid w:val="00F10BF4"/>
    <w:rsid w:val="00F112DC"/>
    <w:rsid w:val="00F13CCF"/>
    <w:rsid w:val="00F14D99"/>
    <w:rsid w:val="00F158A6"/>
    <w:rsid w:val="00F15A33"/>
    <w:rsid w:val="00F15D81"/>
    <w:rsid w:val="00F176EF"/>
    <w:rsid w:val="00F20E2C"/>
    <w:rsid w:val="00F22DA4"/>
    <w:rsid w:val="00F253CE"/>
    <w:rsid w:val="00F2646B"/>
    <w:rsid w:val="00F27C6E"/>
    <w:rsid w:val="00F300BF"/>
    <w:rsid w:val="00F315F3"/>
    <w:rsid w:val="00F31D5D"/>
    <w:rsid w:val="00F31EF9"/>
    <w:rsid w:val="00F35670"/>
    <w:rsid w:val="00F36B58"/>
    <w:rsid w:val="00F4250C"/>
    <w:rsid w:val="00F4258C"/>
    <w:rsid w:val="00F42EFF"/>
    <w:rsid w:val="00F44EA2"/>
    <w:rsid w:val="00F5071E"/>
    <w:rsid w:val="00F516CF"/>
    <w:rsid w:val="00F5477D"/>
    <w:rsid w:val="00F54B26"/>
    <w:rsid w:val="00F55122"/>
    <w:rsid w:val="00F55698"/>
    <w:rsid w:val="00F5736E"/>
    <w:rsid w:val="00F57F2F"/>
    <w:rsid w:val="00F64A15"/>
    <w:rsid w:val="00F6502B"/>
    <w:rsid w:val="00F653EC"/>
    <w:rsid w:val="00F65881"/>
    <w:rsid w:val="00F661B4"/>
    <w:rsid w:val="00F673C9"/>
    <w:rsid w:val="00F70375"/>
    <w:rsid w:val="00F707E9"/>
    <w:rsid w:val="00F7461A"/>
    <w:rsid w:val="00F74743"/>
    <w:rsid w:val="00F80BFC"/>
    <w:rsid w:val="00F81A78"/>
    <w:rsid w:val="00F823D1"/>
    <w:rsid w:val="00F836B7"/>
    <w:rsid w:val="00F85837"/>
    <w:rsid w:val="00F90166"/>
    <w:rsid w:val="00F9220F"/>
    <w:rsid w:val="00F93278"/>
    <w:rsid w:val="00F942E7"/>
    <w:rsid w:val="00F957D7"/>
    <w:rsid w:val="00F97620"/>
    <w:rsid w:val="00FA0528"/>
    <w:rsid w:val="00FA1AC2"/>
    <w:rsid w:val="00FA331C"/>
    <w:rsid w:val="00FA4920"/>
    <w:rsid w:val="00FA4DB7"/>
    <w:rsid w:val="00FA533F"/>
    <w:rsid w:val="00FA55A7"/>
    <w:rsid w:val="00FA5AEF"/>
    <w:rsid w:val="00FA5C9D"/>
    <w:rsid w:val="00FA60AD"/>
    <w:rsid w:val="00FA6751"/>
    <w:rsid w:val="00FA723A"/>
    <w:rsid w:val="00FA734D"/>
    <w:rsid w:val="00FA7642"/>
    <w:rsid w:val="00FB0F6B"/>
    <w:rsid w:val="00FB25EE"/>
    <w:rsid w:val="00FB2CE0"/>
    <w:rsid w:val="00FB2EE3"/>
    <w:rsid w:val="00FB3899"/>
    <w:rsid w:val="00FB3A5F"/>
    <w:rsid w:val="00FB5B17"/>
    <w:rsid w:val="00FB64DB"/>
    <w:rsid w:val="00FC0E29"/>
    <w:rsid w:val="00FC1823"/>
    <w:rsid w:val="00FC1FBA"/>
    <w:rsid w:val="00FC465A"/>
    <w:rsid w:val="00FC4DD0"/>
    <w:rsid w:val="00FC53DF"/>
    <w:rsid w:val="00FC5B2C"/>
    <w:rsid w:val="00FC697A"/>
    <w:rsid w:val="00FC6E1A"/>
    <w:rsid w:val="00FC76DC"/>
    <w:rsid w:val="00FD01BD"/>
    <w:rsid w:val="00FD0522"/>
    <w:rsid w:val="00FD1DD6"/>
    <w:rsid w:val="00FD2492"/>
    <w:rsid w:val="00FD29B7"/>
    <w:rsid w:val="00FD2C58"/>
    <w:rsid w:val="00FD4AE6"/>
    <w:rsid w:val="00FD4DF8"/>
    <w:rsid w:val="00FD6504"/>
    <w:rsid w:val="00FD6564"/>
    <w:rsid w:val="00FD7E98"/>
    <w:rsid w:val="00FE1964"/>
    <w:rsid w:val="00FE360A"/>
    <w:rsid w:val="00FE5A5A"/>
    <w:rsid w:val="00FE5C98"/>
    <w:rsid w:val="00FE71F6"/>
    <w:rsid w:val="00FE77D3"/>
    <w:rsid w:val="00FE7833"/>
    <w:rsid w:val="00FF0260"/>
    <w:rsid w:val="00FF40EA"/>
    <w:rsid w:val="00FF4239"/>
    <w:rsid w:val="00FF4AE0"/>
    <w:rsid w:val="00FF56AD"/>
    <w:rsid w:val="00FF7067"/>
    <w:rsid w:val="2EB17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CA31B4"/>
  <w15:docId w15:val="{BA232390-2C78-4694-99CB-D45743FFE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5A9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650B60"/>
    <w:pPr>
      <w:keepNext/>
      <w:keepLines/>
      <w:spacing w:before="480" w:after="0"/>
      <w:ind w:left="360" w:hanging="36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7E008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371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Char"/>
    <w:uiPriority w:val="99"/>
    <w:unhideWhenUsed/>
    <w:qFormat/>
    <w:rsid w:val="005143A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61E7"/>
    <w:pPr>
      <w:ind w:left="720"/>
      <w:contextualSpacing/>
    </w:pPr>
  </w:style>
  <w:style w:type="paragraph" w:styleId="a4">
    <w:name w:val="footnote text"/>
    <w:basedOn w:val="a"/>
    <w:link w:val="Char"/>
    <w:uiPriority w:val="99"/>
    <w:semiHidden/>
    <w:unhideWhenUsed/>
    <w:rsid w:val="00C539AE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4"/>
    <w:uiPriority w:val="99"/>
    <w:semiHidden/>
    <w:rsid w:val="00C539A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C539AE"/>
    <w:rPr>
      <w:vertAlign w:val="superscript"/>
    </w:rPr>
  </w:style>
  <w:style w:type="paragraph" w:styleId="a6">
    <w:name w:val="Balloon Text"/>
    <w:basedOn w:val="a"/>
    <w:link w:val="Char0"/>
    <w:uiPriority w:val="99"/>
    <w:semiHidden/>
    <w:unhideWhenUsed/>
    <w:rsid w:val="005C7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5C7FAB"/>
    <w:rPr>
      <w:rFonts w:ascii="Tahoma" w:hAnsi="Tahoma" w:cs="Tahoma"/>
      <w:sz w:val="16"/>
      <w:szCs w:val="16"/>
    </w:rPr>
  </w:style>
  <w:style w:type="paragraph" w:customStyle="1" w:styleId="Pa0">
    <w:name w:val="Pa0"/>
    <w:basedOn w:val="a"/>
    <w:next w:val="a"/>
    <w:uiPriority w:val="99"/>
    <w:rsid w:val="005C7FAB"/>
    <w:pPr>
      <w:autoSpaceDE w:val="0"/>
      <w:autoSpaceDN w:val="0"/>
      <w:adjustRightInd w:val="0"/>
      <w:spacing w:after="0" w:line="201" w:lineRule="atLeast"/>
    </w:pPr>
    <w:rPr>
      <w:rFonts w:ascii="Georgia" w:hAnsi="Georgia"/>
      <w:sz w:val="24"/>
      <w:szCs w:val="24"/>
    </w:rPr>
  </w:style>
  <w:style w:type="paragraph" w:customStyle="1" w:styleId="Pa2">
    <w:name w:val="Pa2"/>
    <w:basedOn w:val="a"/>
    <w:next w:val="a"/>
    <w:uiPriority w:val="99"/>
    <w:rsid w:val="005C7FAB"/>
    <w:pPr>
      <w:autoSpaceDE w:val="0"/>
      <w:autoSpaceDN w:val="0"/>
      <w:adjustRightInd w:val="0"/>
      <w:spacing w:after="0" w:line="201" w:lineRule="atLeast"/>
    </w:pPr>
    <w:rPr>
      <w:rFonts w:ascii="Georgia" w:hAnsi="Georgia"/>
      <w:sz w:val="24"/>
      <w:szCs w:val="24"/>
    </w:rPr>
  </w:style>
  <w:style w:type="character" w:customStyle="1" w:styleId="A20">
    <w:name w:val="A2"/>
    <w:uiPriority w:val="99"/>
    <w:rsid w:val="005C7FAB"/>
    <w:rPr>
      <w:rFonts w:cs="Georgia"/>
      <w:color w:val="000000"/>
      <w:sz w:val="20"/>
      <w:szCs w:val="20"/>
    </w:rPr>
  </w:style>
  <w:style w:type="table" w:styleId="a7">
    <w:name w:val="Table Grid"/>
    <w:basedOn w:val="a1"/>
    <w:uiPriority w:val="59"/>
    <w:rsid w:val="00D573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cxmsonormal">
    <w:name w:val="ecxmsonormal"/>
    <w:basedOn w:val="a"/>
    <w:rsid w:val="00271F9B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ecxmsolistparagraph">
    <w:name w:val="ecxmsolistparagraph"/>
    <w:basedOn w:val="a"/>
    <w:rsid w:val="00271F9B"/>
    <w:pPr>
      <w:spacing w:after="324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8">
    <w:name w:val="Title"/>
    <w:basedOn w:val="a"/>
    <w:next w:val="a"/>
    <w:link w:val="Char1"/>
    <w:uiPriority w:val="10"/>
    <w:qFormat/>
    <w:rsid w:val="007E008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Char1">
    <w:name w:val="Τίτλος Char"/>
    <w:basedOn w:val="a0"/>
    <w:link w:val="a8"/>
    <w:uiPriority w:val="10"/>
    <w:rsid w:val="007E00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Char">
    <w:name w:val="Επικεφαλίδα 1 Char"/>
    <w:basedOn w:val="a0"/>
    <w:link w:val="1"/>
    <w:uiPriority w:val="9"/>
    <w:rsid w:val="00650B60"/>
    <w:rPr>
      <w:rFonts w:ascii="Cambria" w:eastAsia="Times New Roman" w:hAnsi="Cambria"/>
      <w:b/>
      <w:bCs/>
      <w:color w:val="365F91"/>
      <w:sz w:val="28"/>
      <w:szCs w:val="28"/>
      <w:lang w:eastAsia="en-US"/>
    </w:rPr>
  </w:style>
  <w:style w:type="character" w:customStyle="1" w:styleId="2Char">
    <w:name w:val="Επικεφαλίδα 2 Char"/>
    <w:basedOn w:val="a0"/>
    <w:link w:val="2"/>
    <w:uiPriority w:val="9"/>
    <w:rsid w:val="007E00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9">
    <w:name w:val="Subtitle"/>
    <w:basedOn w:val="a"/>
    <w:next w:val="a"/>
    <w:link w:val="Char2"/>
    <w:uiPriority w:val="11"/>
    <w:qFormat/>
    <w:rsid w:val="007E008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Char2">
    <w:name w:val="Υπότιτλος Char"/>
    <w:basedOn w:val="a0"/>
    <w:link w:val="a9"/>
    <w:uiPriority w:val="11"/>
    <w:rsid w:val="007E00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7E008B"/>
    <w:rPr>
      <w:b/>
      <w:bCs/>
    </w:rPr>
  </w:style>
  <w:style w:type="character" w:styleId="ab">
    <w:name w:val="Subtle Reference"/>
    <w:basedOn w:val="a0"/>
    <w:uiPriority w:val="31"/>
    <w:qFormat/>
    <w:rsid w:val="007E008B"/>
    <w:rPr>
      <w:smallCaps/>
      <w:color w:val="C0504D"/>
      <w:u w:val="single"/>
    </w:rPr>
  </w:style>
  <w:style w:type="character" w:styleId="ac">
    <w:name w:val="Emphasis"/>
    <w:basedOn w:val="a0"/>
    <w:uiPriority w:val="20"/>
    <w:qFormat/>
    <w:rsid w:val="00DE7E19"/>
    <w:rPr>
      <w:i/>
      <w:iCs/>
    </w:rPr>
  </w:style>
  <w:style w:type="character" w:styleId="ad">
    <w:name w:val="Intense Emphasis"/>
    <w:basedOn w:val="a0"/>
    <w:uiPriority w:val="21"/>
    <w:qFormat/>
    <w:rsid w:val="00DE7E19"/>
    <w:rPr>
      <w:b/>
      <w:bCs/>
      <w:i/>
      <w:iCs/>
      <w:color w:val="4F81BD"/>
    </w:rPr>
  </w:style>
  <w:style w:type="character" w:styleId="ae">
    <w:name w:val="Subtle Emphasis"/>
    <w:basedOn w:val="a0"/>
    <w:uiPriority w:val="19"/>
    <w:qFormat/>
    <w:rsid w:val="00DE7E19"/>
    <w:rPr>
      <w:i/>
      <w:iCs/>
      <w:color w:val="808080"/>
    </w:rPr>
  </w:style>
  <w:style w:type="paragraph" w:customStyle="1" w:styleId="StandardGriechisch">
    <w:name w:val="Standard Griechisch"/>
    <w:basedOn w:val="a"/>
    <w:rsid w:val="004342C6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de-DE" w:eastAsia="de-DE"/>
    </w:rPr>
  </w:style>
  <w:style w:type="table" w:styleId="-4">
    <w:name w:val="Light Shading Accent 4"/>
    <w:basedOn w:val="a1"/>
    <w:uiPriority w:val="60"/>
    <w:rsid w:val="00457EA3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character" w:customStyle="1" w:styleId="hps">
    <w:name w:val="hps"/>
    <w:basedOn w:val="a0"/>
    <w:rsid w:val="00330BA0"/>
  </w:style>
  <w:style w:type="paragraph" w:styleId="af">
    <w:name w:val="Document Map"/>
    <w:basedOn w:val="a"/>
    <w:link w:val="Char3"/>
    <w:uiPriority w:val="99"/>
    <w:semiHidden/>
    <w:unhideWhenUsed/>
    <w:rsid w:val="008D1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f"/>
    <w:uiPriority w:val="99"/>
    <w:semiHidden/>
    <w:rsid w:val="008D13BC"/>
    <w:rPr>
      <w:rFonts w:ascii="Tahoma" w:hAnsi="Tahoma" w:cs="Tahoma"/>
      <w:sz w:val="16"/>
      <w:szCs w:val="16"/>
    </w:rPr>
  </w:style>
  <w:style w:type="paragraph" w:styleId="af0">
    <w:name w:val="caption"/>
    <w:basedOn w:val="a"/>
    <w:next w:val="a"/>
    <w:uiPriority w:val="35"/>
    <w:unhideWhenUsed/>
    <w:qFormat/>
    <w:rsid w:val="00280617"/>
    <w:pPr>
      <w:spacing w:line="240" w:lineRule="auto"/>
    </w:pPr>
    <w:rPr>
      <w:b/>
      <w:bCs/>
      <w:color w:val="4F81BD"/>
      <w:sz w:val="18"/>
      <w:szCs w:val="18"/>
    </w:rPr>
  </w:style>
  <w:style w:type="table" w:styleId="-5">
    <w:name w:val="Light Grid Accent 5"/>
    <w:basedOn w:val="a1"/>
    <w:uiPriority w:val="62"/>
    <w:rsid w:val="00E4296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-50">
    <w:name w:val="Light List Accent 5"/>
    <w:basedOn w:val="a1"/>
    <w:uiPriority w:val="61"/>
    <w:rsid w:val="00E4296B"/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-6">
    <w:name w:val="Light List Accent 6"/>
    <w:basedOn w:val="a1"/>
    <w:uiPriority w:val="61"/>
    <w:rsid w:val="00E4296B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1-5">
    <w:name w:val="Medium Shading 1 Accent 5"/>
    <w:basedOn w:val="a1"/>
    <w:uiPriority w:val="63"/>
    <w:rsid w:val="00E4296B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1">
    <w:name w:val="header"/>
    <w:basedOn w:val="a"/>
    <w:link w:val="Char4"/>
    <w:uiPriority w:val="99"/>
    <w:unhideWhenUsed/>
    <w:rsid w:val="002B4C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4">
    <w:name w:val="Κεφαλίδα Char"/>
    <w:basedOn w:val="a0"/>
    <w:link w:val="af1"/>
    <w:uiPriority w:val="99"/>
    <w:rsid w:val="002B4C81"/>
  </w:style>
  <w:style w:type="paragraph" w:styleId="af2">
    <w:name w:val="footer"/>
    <w:basedOn w:val="a"/>
    <w:link w:val="Char5"/>
    <w:uiPriority w:val="99"/>
    <w:unhideWhenUsed/>
    <w:rsid w:val="002B4C8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5">
    <w:name w:val="Υποσέλιδο Char"/>
    <w:basedOn w:val="a0"/>
    <w:link w:val="af2"/>
    <w:uiPriority w:val="99"/>
    <w:rsid w:val="002B4C81"/>
  </w:style>
  <w:style w:type="character" w:styleId="-">
    <w:name w:val="Hyperlink"/>
    <w:basedOn w:val="a0"/>
    <w:uiPriority w:val="99"/>
    <w:unhideWhenUsed/>
    <w:rsid w:val="0091065F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91065F"/>
    <w:rPr>
      <w:color w:val="800080"/>
      <w:u w:val="single"/>
    </w:rPr>
  </w:style>
  <w:style w:type="table" w:styleId="2-5">
    <w:name w:val="Medium Shading 2 Accent 5"/>
    <w:basedOn w:val="a1"/>
    <w:uiPriority w:val="64"/>
    <w:rsid w:val="00813BC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Web">
    <w:name w:val="Normal (Web)"/>
    <w:basedOn w:val="a"/>
    <w:uiPriority w:val="99"/>
    <w:semiHidden/>
    <w:unhideWhenUsed/>
    <w:rsid w:val="008672B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character" w:customStyle="1" w:styleId="4Char">
    <w:name w:val="Επικεφαλίδα 4 Char"/>
    <w:basedOn w:val="a0"/>
    <w:link w:val="4"/>
    <w:uiPriority w:val="99"/>
    <w:rsid w:val="005143A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3">
    <w:name w:val="No Spacing"/>
    <w:basedOn w:val="a"/>
    <w:link w:val="Char6"/>
    <w:uiPriority w:val="1"/>
    <w:qFormat/>
    <w:rsid w:val="005143A6"/>
    <w:pPr>
      <w:spacing w:beforeAutospacing="1" w:after="0" w:afterAutospacing="1" w:line="240" w:lineRule="auto"/>
      <w:jc w:val="both"/>
    </w:pPr>
    <w:rPr>
      <w:rFonts w:eastAsia="Times New Roman"/>
      <w:szCs w:val="20"/>
    </w:rPr>
  </w:style>
  <w:style w:type="character" w:customStyle="1" w:styleId="Char6">
    <w:name w:val="Χωρίς διάστιχο Char"/>
    <w:link w:val="af3"/>
    <w:uiPriority w:val="99"/>
    <w:locked/>
    <w:rsid w:val="005143A6"/>
    <w:rPr>
      <w:rFonts w:eastAsia="Times New Roman"/>
      <w:sz w:val="22"/>
    </w:rPr>
  </w:style>
  <w:style w:type="paragraph" w:customStyle="1" w:styleId="ReturnAddress">
    <w:name w:val="Return Address"/>
    <w:basedOn w:val="a"/>
    <w:rsid w:val="005143A6"/>
    <w:pPr>
      <w:spacing w:after="0" w:line="240" w:lineRule="auto"/>
      <w:jc w:val="center"/>
    </w:pPr>
    <w:rPr>
      <w:rFonts w:ascii="Garamond" w:eastAsia="Times New Roman" w:hAnsi="Garamond"/>
      <w:spacing w:val="-3"/>
      <w:sz w:val="20"/>
      <w:szCs w:val="20"/>
      <w:lang w:val="en-US"/>
    </w:rPr>
  </w:style>
  <w:style w:type="paragraph" w:styleId="af4">
    <w:name w:val="TOC Heading"/>
    <w:basedOn w:val="1"/>
    <w:next w:val="a"/>
    <w:uiPriority w:val="39"/>
    <w:unhideWhenUsed/>
    <w:qFormat/>
    <w:rsid w:val="002D3C00"/>
    <w:pPr>
      <w:ind w:left="0" w:firstLine="0"/>
      <w:outlineLvl w:val="9"/>
    </w:pPr>
  </w:style>
  <w:style w:type="paragraph" w:styleId="20">
    <w:name w:val="toc 2"/>
    <w:basedOn w:val="a"/>
    <w:next w:val="a"/>
    <w:autoRedefine/>
    <w:uiPriority w:val="39"/>
    <w:unhideWhenUsed/>
    <w:qFormat/>
    <w:rsid w:val="002D3C00"/>
    <w:pPr>
      <w:ind w:left="220"/>
    </w:pPr>
  </w:style>
  <w:style w:type="paragraph" w:styleId="10">
    <w:name w:val="toc 1"/>
    <w:basedOn w:val="a"/>
    <w:next w:val="a"/>
    <w:autoRedefine/>
    <w:uiPriority w:val="39"/>
    <w:unhideWhenUsed/>
    <w:qFormat/>
    <w:rsid w:val="008055C7"/>
    <w:pPr>
      <w:tabs>
        <w:tab w:val="right" w:leader="dot" w:pos="9060"/>
      </w:tabs>
      <w:spacing w:line="240" w:lineRule="auto"/>
    </w:pPr>
    <w:rPr>
      <w:rFonts w:asciiTheme="minorHAnsi" w:hAnsiTheme="minorHAnsi" w:cs="Calibri"/>
      <w:b/>
      <w:smallCaps/>
      <w:noProof/>
      <w:kern w:val="32"/>
      <w:lang w:eastAsia="el-GR"/>
    </w:rPr>
  </w:style>
  <w:style w:type="table" w:styleId="2-1">
    <w:name w:val="Medium List 2 Accent 1"/>
    <w:basedOn w:val="a1"/>
    <w:uiPriority w:val="66"/>
    <w:rsid w:val="00494D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1"/>
    <w:uiPriority w:val="66"/>
    <w:rsid w:val="00494DD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1">
    <w:name w:val="Colorful Grid Accent 5"/>
    <w:basedOn w:val="a1"/>
    <w:uiPriority w:val="73"/>
    <w:rsid w:val="00494DD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0">
    <w:name w:val="Colorful List Accent 6"/>
    <w:basedOn w:val="a1"/>
    <w:uiPriority w:val="72"/>
    <w:rsid w:val="00494DDA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-3">
    <w:name w:val="Light Shading Accent 3"/>
    <w:basedOn w:val="a1"/>
    <w:uiPriority w:val="60"/>
    <w:rsid w:val="0035743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af5">
    <w:name w:val="endnote text"/>
    <w:basedOn w:val="a"/>
    <w:link w:val="Char7"/>
    <w:uiPriority w:val="99"/>
    <w:semiHidden/>
    <w:unhideWhenUsed/>
    <w:rsid w:val="00745D1F"/>
    <w:pPr>
      <w:spacing w:after="0" w:line="240" w:lineRule="auto"/>
    </w:pPr>
    <w:rPr>
      <w:sz w:val="20"/>
      <w:szCs w:val="20"/>
    </w:rPr>
  </w:style>
  <w:style w:type="character" w:customStyle="1" w:styleId="Char7">
    <w:name w:val="Κείμενο σημείωσης τέλους Char"/>
    <w:basedOn w:val="a0"/>
    <w:link w:val="af5"/>
    <w:uiPriority w:val="99"/>
    <w:semiHidden/>
    <w:rsid w:val="00745D1F"/>
    <w:rPr>
      <w:lang w:eastAsia="en-US"/>
    </w:rPr>
  </w:style>
  <w:style w:type="character" w:styleId="af6">
    <w:name w:val="endnote reference"/>
    <w:basedOn w:val="a0"/>
    <w:uiPriority w:val="99"/>
    <w:semiHidden/>
    <w:unhideWhenUsed/>
    <w:rsid w:val="00745D1F"/>
    <w:rPr>
      <w:vertAlign w:val="superscript"/>
    </w:rPr>
  </w:style>
  <w:style w:type="paragraph" w:styleId="af7">
    <w:name w:val="Intense Quote"/>
    <w:basedOn w:val="a"/>
    <w:next w:val="a"/>
    <w:link w:val="Char8"/>
    <w:uiPriority w:val="30"/>
    <w:qFormat/>
    <w:rsid w:val="00342BD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8">
    <w:name w:val="Έντονο απόσπ. Char"/>
    <w:basedOn w:val="a0"/>
    <w:link w:val="af7"/>
    <w:uiPriority w:val="30"/>
    <w:rsid w:val="00342BDD"/>
    <w:rPr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longtext">
    <w:name w:val="long_text"/>
    <w:rsid w:val="00604FB6"/>
  </w:style>
  <w:style w:type="character" w:customStyle="1" w:styleId="3Char">
    <w:name w:val="Επικεφαλίδα 3 Char"/>
    <w:basedOn w:val="a0"/>
    <w:link w:val="3"/>
    <w:uiPriority w:val="9"/>
    <w:rsid w:val="00371561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table" w:styleId="-1">
    <w:name w:val="Light Shading Accent 1"/>
    <w:basedOn w:val="a1"/>
    <w:uiPriority w:val="60"/>
    <w:rsid w:val="001237EE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8">
    <w:name w:val="annotation reference"/>
    <w:basedOn w:val="a0"/>
    <w:uiPriority w:val="99"/>
    <w:semiHidden/>
    <w:unhideWhenUsed/>
    <w:rsid w:val="0077422E"/>
    <w:rPr>
      <w:sz w:val="16"/>
      <w:szCs w:val="16"/>
    </w:rPr>
  </w:style>
  <w:style w:type="paragraph" w:styleId="af9">
    <w:name w:val="annotation text"/>
    <w:basedOn w:val="a"/>
    <w:link w:val="Char9"/>
    <w:uiPriority w:val="99"/>
    <w:semiHidden/>
    <w:unhideWhenUsed/>
    <w:rsid w:val="0077422E"/>
    <w:pPr>
      <w:spacing w:line="240" w:lineRule="auto"/>
    </w:pPr>
    <w:rPr>
      <w:sz w:val="20"/>
      <w:szCs w:val="20"/>
    </w:rPr>
  </w:style>
  <w:style w:type="character" w:customStyle="1" w:styleId="Char9">
    <w:name w:val="Κείμενο σχολίου Char"/>
    <w:basedOn w:val="a0"/>
    <w:link w:val="af9"/>
    <w:uiPriority w:val="99"/>
    <w:semiHidden/>
    <w:rsid w:val="0077422E"/>
    <w:rPr>
      <w:lang w:eastAsia="en-US"/>
    </w:rPr>
  </w:style>
  <w:style w:type="paragraph" w:styleId="afa">
    <w:name w:val="annotation subject"/>
    <w:basedOn w:val="af9"/>
    <w:next w:val="af9"/>
    <w:link w:val="Chara"/>
    <w:uiPriority w:val="99"/>
    <w:semiHidden/>
    <w:unhideWhenUsed/>
    <w:rsid w:val="0077422E"/>
    <w:rPr>
      <w:b/>
      <w:bCs/>
    </w:rPr>
  </w:style>
  <w:style w:type="character" w:customStyle="1" w:styleId="Chara">
    <w:name w:val="Θέμα σχολίου Char"/>
    <w:basedOn w:val="Char9"/>
    <w:link w:val="afa"/>
    <w:uiPriority w:val="99"/>
    <w:semiHidden/>
    <w:rsid w:val="0077422E"/>
    <w:rPr>
      <w:b/>
      <w:bCs/>
      <w:lang w:eastAsia="en-US"/>
    </w:rPr>
  </w:style>
  <w:style w:type="paragraph" w:styleId="afb">
    <w:name w:val="Revision"/>
    <w:hidden/>
    <w:uiPriority w:val="99"/>
    <w:semiHidden/>
    <w:rsid w:val="00382C37"/>
    <w:rPr>
      <w:sz w:val="22"/>
      <w:szCs w:val="22"/>
      <w:lang w:eastAsia="en-US"/>
    </w:rPr>
  </w:style>
  <w:style w:type="character" w:customStyle="1" w:styleId="normalchar">
    <w:name w:val="normal__char"/>
    <w:rsid w:val="002454BF"/>
  </w:style>
  <w:style w:type="character" w:customStyle="1" w:styleId="instancename">
    <w:name w:val="instancename"/>
    <w:basedOn w:val="a0"/>
    <w:rsid w:val="002454BF"/>
  </w:style>
  <w:style w:type="character" w:customStyle="1" w:styleId="accesshide">
    <w:name w:val="accesshide"/>
    <w:basedOn w:val="a0"/>
    <w:rsid w:val="002454BF"/>
  </w:style>
  <w:style w:type="character" w:customStyle="1" w:styleId="apple-converted-space">
    <w:name w:val="apple-converted-space"/>
    <w:basedOn w:val="a0"/>
    <w:rsid w:val="002454BF"/>
  </w:style>
  <w:style w:type="paragraph" w:styleId="30">
    <w:name w:val="toc 3"/>
    <w:basedOn w:val="a"/>
    <w:next w:val="a"/>
    <w:autoRedefine/>
    <w:uiPriority w:val="39"/>
    <w:unhideWhenUsed/>
    <w:qFormat/>
    <w:rsid w:val="002454BF"/>
    <w:pPr>
      <w:spacing w:before="100" w:beforeAutospacing="1" w:after="100" w:afterAutospacing="1" w:line="240" w:lineRule="auto"/>
      <w:ind w:left="240"/>
      <w:jc w:val="both"/>
    </w:pPr>
    <w:rPr>
      <w:rFonts w:asciiTheme="minorHAnsi" w:eastAsiaTheme="minorEastAsia" w:hAnsiTheme="minorHAnsi" w:cstheme="minorHAnsi"/>
      <w:sz w:val="20"/>
      <w:szCs w:val="20"/>
      <w:lang w:eastAsia="el-GR"/>
    </w:rPr>
  </w:style>
  <w:style w:type="table" w:customStyle="1" w:styleId="LightShading-Accent11">
    <w:name w:val="Light Shading - Accent 11"/>
    <w:basedOn w:val="a1"/>
    <w:next w:val="-1"/>
    <w:uiPriority w:val="60"/>
    <w:rsid w:val="00FA55A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c">
    <w:name w:val="Intense Reference"/>
    <w:basedOn w:val="a0"/>
    <w:uiPriority w:val="32"/>
    <w:qFormat/>
    <w:rsid w:val="00407278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0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80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23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83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9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3003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92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39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3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tuxpaint.org/download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yperlink" Target="https://amitos.library.uop.gr/xmlui/bitstream/handle/123456789/4287/%CE%96%CE%B1%CF%86%CE%B5%CE%AF%CF%81%CE%B7%20%CE%9C%CE%BF%CF%83%CF%87%CE%BF%CF%8D%CE%BB%CE%B1.pdf?sequence=1&amp;isAllowed=y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://photodentro.edu.gr/edusoft/r/8531/222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yperlink" Target="https://amitos.library.uop.gr/xmlui/bitstream/handle/123456789/4287/%CE%96%CE%B1%CF%86%CE%B5%CE%AF%CF%81%CE%B7%20%CE%9C%CE%BF%CF%83%CF%87%CE%BF%CF%8D%CE%BB%CE%B1.pdf?sequence=1&amp;isAllowed=y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gif"/><Relationship Id="rId51" Type="http://schemas.openxmlformats.org/officeDocument/2006/relationships/header" Target="header2.xml"/><Relationship Id="rId3" Type="http://schemas.openxmlformats.org/officeDocument/2006/relationships/styles" Target="styles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62BAA2-C1BB-44E8-951E-0B6635CB1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2154</Words>
  <Characters>11634</Characters>
  <Application>Microsoft Office Word</Application>
  <DocSecurity>0</DocSecurity>
  <Lines>96</Lines>
  <Paragraphs>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«Τίτλος Προγράμματος»</vt:lpstr>
    </vt:vector>
  </TitlesOfParts>
  <Company>0</Company>
  <LinksUpToDate>false</LinksUpToDate>
  <CharactersWithSpaces>13761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«Τίτλος Προγράμματος»</dc:title>
  <dc:subject>ΒΑΣΙΚΟ ΚΕΙΜΕΝΟ ΜΕΛΕΤΗΣ ΣΥΝΕΔΡΙΑΣ</dc:subject>
  <dc:creator>apkostas@aegean.gr;lsofos@rhodes.aegean.gr</dc:creator>
  <cp:lastModifiedBy>User</cp:lastModifiedBy>
  <cp:revision>13</cp:revision>
  <cp:lastPrinted>2013-02-09T20:32:00Z</cp:lastPrinted>
  <dcterms:created xsi:type="dcterms:W3CDTF">2022-08-25T11:37:00Z</dcterms:created>
  <dcterms:modified xsi:type="dcterms:W3CDTF">2022-08-25T12:12:00Z</dcterms:modified>
</cp:coreProperties>
</file>