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B28C" w14:textId="77777777" w:rsidR="006A6DD0" w:rsidRDefault="006A6DD0" w:rsidP="006A6DD0">
      <w:pPr>
        <w:jc w:val="center"/>
        <w:rPr>
          <w:b/>
          <w:bCs/>
        </w:rPr>
      </w:pPr>
      <w:bookmarkStart w:id="0" w:name="_Hlk90755639"/>
    </w:p>
    <w:p w14:paraId="23055484" w14:textId="77777777" w:rsidR="006A6DD0" w:rsidRDefault="006A6DD0" w:rsidP="006A6DD0">
      <w:pPr>
        <w:jc w:val="center"/>
        <w:rPr>
          <w:b/>
          <w:bCs/>
        </w:rPr>
      </w:pPr>
      <w:r w:rsidRPr="00A63496">
        <w:rPr>
          <w:b/>
          <w:bCs/>
        </w:rPr>
        <w:t>ΦΩΤΟ</w:t>
      </w:r>
      <w:r>
        <w:rPr>
          <w:b/>
          <w:bCs/>
        </w:rPr>
        <w:t>ΓΡΑΦΙΕΣ ΜΕΣΩ ΚΙΝΗΤΟΥ (</w:t>
      </w:r>
      <w:r>
        <w:rPr>
          <w:b/>
          <w:bCs/>
          <w:lang w:val="en-US"/>
        </w:rPr>
        <w:t>Smart</w:t>
      </w:r>
      <w:r w:rsidRPr="007F3A61">
        <w:rPr>
          <w:b/>
          <w:bCs/>
        </w:rPr>
        <w:t xml:space="preserve"> </w:t>
      </w:r>
      <w:r>
        <w:rPr>
          <w:b/>
          <w:bCs/>
          <w:lang w:val="en-US"/>
        </w:rPr>
        <w:t>Phones</w:t>
      </w:r>
      <w:r>
        <w:rPr>
          <w:b/>
          <w:bCs/>
        </w:rPr>
        <w:t>) - Υπολογισμός συγκεκριμένων χαρακτηριστικών του φωτογραφικού φακού</w:t>
      </w:r>
    </w:p>
    <w:p w14:paraId="1E881383" w14:textId="77777777" w:rsidR="006A6DD0" w:rsidRDefault="006A6DD0" w:rsidP="006A6DD0">
      <w:pPr>
        <w:jc w:val="center"/>
        <w:rPr>
          <w:b/>
          <w:bCs/>
        </w:rPr>
      </w:pPr>
    </w:p>
    <w:p w14:paraId="65615979" w14:textId="77777777" w:rsidR="006A6DD0" w:rsidRDefault="006A6DD0" w:rsidP="006A6DD0">
      <w:pPr>
        <w:jc w:val="center"/>
        <w:rPr>
          <w:b/>
          <w:bCs/>
        </w:rPr>
      </w:pPr>
      <w:r>
        <w:rPr>
          <w:b/>
          <w:bCs/>
        </w:rPr>
        <w:t xml:space="preserve">Εργασίες </w:t>
      </w:r>
    </w:p>
    <w:p w14:paraId="62B26716" w14:textId="77777777" w:rsidR="006A6DD0" w:rsidRPr="007F3A61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>Φωτογραφίστε μικρή περιοχή Α (π.χ. την διάσταση 1</w:t>
      </w:r>
      <w:r>
        <w:rPr>
          <w:lang w:val="en-US"/>
        </w:rPr>
        <w:t>cm</w:t>
      </w:r>
      <w:r w:rsidRPr="007F3A61">
        <w:t xml:space="preserve">) </w:t>
      </w:r>
      <w:r>
        <w:t>ενός κατακόρυφου</w:t>
      </w:r>
      <w:r w:rsidRPr="007416E7">
        <w:t xml:space="preserve"> (</w:t>
      </w:r>
      <w:r>
        <w:t>ή και οριζόντιου) χάρακα σε απόσταση π.χ. α=50</w:t>
      </w:r>
      <w:r>
        <w:rPr>
          <w:lang w:val="en-US"/>
        </w:rPr>
        <w:t>cm</w:t>
      </w:r>
      <w:r w:rsidRPr="007F3A61">
        <w:t xml:space="preserve"> </w:t>
      </w:r>
      <w:r>
        <w:t>από το κινητό σας.</w:t>
      </w:r>
    </w:p>
    <w:p w14:paraId="71299D57" w14:textId="77777777" w:rsidR="006A6DD0" w:rsidRPr="00DD5CF2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 xml:space="preserve">Μετρήστε (μέσω σχετικού προγράμματος ψηφιακής επεξεργασίας) το ακριβές πλήθος των </w:t>
      </w:r>
      <w:r>
        <w:rPr>
          <w:lang w:val="en-US"/>
        </w:rPr>
        <w:t>pixel</w:t>
      </w:r>
      <w:r w:rsidRPr="007F3A61">
        <w:t xml:space="preserve"> </w:t>
      </w:r>
      <w:r>
        <w:t>του αισθητήρα που αντιστοιχεί στο είδωλο της περιοχής Α που μόλις φωτογραφήθηκε.</w:t>
      </w:r>
    </w:p>
    <w:p w14:paraId="64861774" w14:textId="77777777" w:rsidR="006A6DD0" w:rsidRPr="00DD5CF2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 xml:space="preserve">Γνωρίζοντας τώρα (από τα στοιχεία του </w:t>
      </w:r>
      <w:r>
        <w:rPr>
          <w:lang w:val="en-US"/>
        </w:rPr>
        <w:t>manual</w:t>
      </w:r>
      <w:r w:rsidRPr="00DD5CF2">
        <w:t xml:space="preserve"> </w:t>
      </w:r>
      <w:r>
        <w:t xml:space="preserve">του κατασκευαστή) την διάσταση του κάθε </w:t>
      </w:r>
      <w:r>
        <w:rPr>
          <w:lang w:val="en-US"/>
        </w:rPr>
        <w:t>pixel</w:t>
      </w:r>
      <w:r w:rsidRPr="00DD5CF2">
        <w:t xml:space="preserve"> </w:t>
      </w:r>
      <w:r>
        <w:t>υπολογίστε επακριβώς ποιο είναι το φυσικό μέγεθος Ε του ειδώλου στον αισθητήρα.</w:t>
      </w:r>
    </w:p>
    <w:p w14:paraId="073E98EE" w14:textId="77777777" w:rsidR="006A6DD0" w:rsidRPr="003D44AD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 xml:space="preserve">Με δεδομένα τα πειραματικά μεγέθη α, Α και Ε βρείτε την τιμή της εστιακής απόστασης </w:t>
      </w:r>
      <w:r>
        <w:rPr>
          <w:lang w:val="en-US"/>
        </w:rPr>
        <w:t>f</w:t>
      </w:r>
      <w:r w:rsidRPr="003D44AD">
        <w:t xml:space="preserve"> </w:t>
      </w:r>
      <w:r>
        <w:t xml:space="preserve">του κινητού σας. Η σχέση υπολογισμού αποδεικνύεται ότι είναι η : </w:t>
      </w:r>
      <w:r>
        <w:rPr>
          <w:lang w:val="en-US"/>
        </w:rPr>
        <w:t>f</w:t>
      </w:r>
      <w:r w:rsidRPr="005314EF">
        <w:t>=</w:t>
      </w:r>
      <w:r>
        <w:t>α/[(Α/Ε)+1)].</w:t>
      </w:r>
    </w:p>
    <w:p w14:paraId="077DA97F" w14:textId="77777777" w:rsidR="006A6DD0" w:rsidRPr="003D44AD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 xml:space="preserve">Με γνωστή την εστιακή απόσταση </w:t>
      </w:r>
      <w:r>
        <w:rPr>
          <w:lang w:val="en-US"/>
        </w:rPr>
        <w:t>f</w:t>
      </w:r>
      <w:r w:rsidRPr="00502216">
        <w:t xml:space="preserve"> </w:t>
      </w:r>
      <w:r>
        <w:t xml:space="preserve">αλλά και τις διαστάσεις του αισθητήρα (δηλαδή κυρίως το μέγεθος δ της διαγώνιου) προσδιορίστε την γωνία οράσεως </w:t>
      </w:r>
      <w:r w:rsidRPr="003D44AD">
        <w:t>(</w:t>
      </w:r>
      <w:r>
        <w:rPr>
          <w:lang w:val="en-US"/>
        </w:rPr>
        <w:t>Field</w:t>
      </w:r>
      <w:r w:rsidRPr="003D44AD">
        <w:t xml:space="preserve"> </w:t>
      </w:r>
      <w:r>
        <w:rPr>
          <w:lang w:val="en-US"/>
        </w:rPr>
        <w:t>of</w:t>
      </w:r>
      <w:r w:rsidRPr="003D44AD">
        <w:t xml:space="preserve"> </w:t>
      </w:r>
      <w:r>
        <w:rPr>
          <w:lang w:val="en-US"/>
        </w:rPr>
        <w:t>View</w:t>
      </w:r>
      <w:r w:rsidRPr="003D44AD">
        <w:t xml:space="preserve">, </w:t>
      </w:r>
      <w:r>
        <w:rPr>
          <w:lang w:val="en-US"/>
        </w:rPr>
        <w:t>FOV</w:t>
      </w:r>
      <w:r w:rsidRPr="003D44AD">
        <w:t xml:space="preserve">) </w:t>
      </w:r>
      <w:r>
        <w:t xml:space="preserve">ω. Η σχέση προσδιορισμού της γωνίας είναι : </w:t>
      </w:r>
      <w:r>
        <w:rPr>
          <w:lang w:val="en-US"/>
        </w:rPr>
        <w:t>tan</w:t>
      </w:r>
      <w:r w:rsidRPr="00785BAE">
        <w:t>(</w:t>
      </w:r>
      <w:r>
        <w:t>ω/2)=δ/(2</w:t>
      </w:r>
      <w:r>
        <w:rPr>
          <w:lang w:val="en-US"/>
        </w:rPr>
        <w:t>f</w:t>
      </w:r>
      <w:r w:rsidRPr="00785BAE">
        <w:t>).</w:t>
      </w:r>
    </w:p>
    <w:p w14:paraId="7ADC281A" w14:textId="77777777" w:rsidR="006A6DD0" w:rsidRPr="00785BAE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 xml:space="preserve">Μετρώντας την διάμετρο </w:t>
      </w:r>
      <w:r>
        <w:rPr>
          <w:lang w:val="en-US"/>
        </w:rPr>
        <w:t>D</w:t>
      </w:r>
      <w:r w:rsidRPr="00785BAE">
        <w:t xml:space="preserve"> </w:t>
      </w:r>
      <w:r>
        <w:t xml:space="preserve">του φακού υπολογίστε το </w:t>
      </w:r>
      <w:r>
        <w:rPr>
          <w:lang w:val="en-US"/>
        </w:rPr>
        <w:t>f</w:t>
      </w:r>
      <w:r w:rsidRPr="00785BAE">
        <w:t xml:space="preserve"> </w:t>
      </w:r>
      <w:r>
        <w:rPr>
          <w:lang w:val="en-US"/>
        </w:rPr>
        <w:t>number</w:t>
      </w:r>
      <w:r w:rsidRPr="00785BAE">
        <w:t xml:space="preserve"> (=</w:t>
      </w:r>
      <w:r>
        <w:rPr>
          <w:lang w:val="en-US"/>
        </w:rPr>
        <w:t>f</w:t>
      </w:r>
      <w:r w:rsidRPr="00785BAE">
        <w:t>/</w:t>
      </w:r>
      <w:r>
        <w:rPr>
          <w:lang w:val="en-US"/>
        </w:rPr>
        <w:t>D</w:t>
      </w:r>
      <w:r w:rsidRPr="00785BAE">
        <w:t>)</w:t>
      </w:r>
      <w:r>
        <w:t xml:space="preserve"> του φακού του κινητού σας.</w:t>
      </w:r>
    </w:p>
    <w:p w14:paraId="6AFB6BC6" w14:textId="77777777" w:rsidR="006A6DD0" w:rsidRPr="00785BAE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 xml:space="preserve">Συγκρίνετε τις πειραματικές τιμές των </w:t>
      </w:r>
      <w:r>
        <w:rPr>
          <w:lang w:val="en-US"/>
        </w:rPr>
        <w:t>f</w:t>
      </w:r>
      <w:r w:rsidRPr="00785BAE">
        <w:t xml:space="preserve">, </w:t>
      </w:r>
      <w:r>
        <w:rPr>
          <w:lang w:val="en-US"/>
        </w:rPr>
        <w:t>FOV</w:t>
      </w:r>
      <w:r w:rsidRPr="00785BAE">
        <w:t xml:space="preserve"> </w:t>
      </w:r>
      <w:r>
        <w:t xml:space="preserve">και </w:t>
      </w:r>
      <w:r>
        <w:rPr>
          <w:lang w:val="en-US"/>
        </w:rPr>
        <w:t>f</w:t>
      </w:r>
      <w:r w:rsidRPr="00785BAE">
        <w:t>/</w:t>
      </w:r>
      <w:r>
        <w:rPr>
          <w:lang w:val="en-US"/>
        </w:rPr>
        <w:t>D</w:t>
      </w:r>
      <w:r w:rsidRPr="00785BAE">
        <w:t xml:space="preserve"> </w:t>
      </w:r>
      <w:r>
        <w:t>που μόλις βρήκατε με τις αντίστοιχες που δίνει ο κατασκευαστής του μοντέλου του κινητού σας.</w:t>
      </w:r>
    </w:p>
    <w:p w14:paraId="4A626E5C" w14:textId="77777777" w:rsidR="006A6DD0" w:rsidRPr="00330790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>Ποια είναι η επί της % διαφορά για κάθε ένα από τα χαρακτηριστικά αυτά φωτογραφικά μεγέθη; Που μπορεί να οφείλεται αυτή η διαφορά ;</w:t>
      </w:r>
    </w:p>
    <w:p w14:paraId="3D309AC3" w14:textId="77777777" w:rsidR="006A6DD0" w:rsidRPr="00FB2583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 xml:space="preserve">Εξηγήστε επακριβώς πως είναι δυνατόν ένα κινητό με φακό σταθερής εστιακής απόστασης να δίνει μια σχεδόν εστιασμένη εικόνα για μικρές αλλά και για μεγάλες αποστάσεις φωτογράφισης. Η εστιακή απόσταση του συγκεκριμένου φακού χρειάζεται να είναι μικρή ή μεγάλη ; </w:t>
      </w:r>
    </w:p>
    <w:p w14:paraId="0CADEE6E" w14:textId="77777777" w:rsidR="006A6DD0" w:rsidRPr="00330790" w:rsidRDefault="006A6DD0" w:rsidP="006A6DD0">
      <w:pPr>
        <w:pStyle w:val="a3"/>
        <w:numPr>
          <w:ilvl w:val="0"/>
          <w:numId w:val="1"/>
        </w:numPr>
        <w:rPr>
          <w:b/>
          <w:bCs/>
        </w:rPr>
      </w:pPr>
      <w:r>
        <w:t>Δηλώστε το μοντέλο του κινητού σας, εκτυπώστε τις φωτογραφικές προσπάθειες απεικόνισης της κλίμακας του χάρακα καθώς και τις αναλυτικές απαντήσεις των προηγούμενων ερωτήσεων.</w:t>
      </w:r>
    </w:p>
    <w:p w14:paraId="07A09F4C" w14:textId="77777777" w:rsidR="006A6DD0" w:rsidRDefault="006A6DD0" w:rsidP="006A6DD0">
      <w:pPr>
        <w:ind w:left="360"/>
      </w:pPr>
    </w:p>
    <w:p w14:paraId="380BD5F7" w14:textId="77777777" w:rsidR="006A6DD0" w:rsidRDefault="006A6DD0" w:rsidP="006A6DD0">
      <w:pPr>
        <w:ind w:left="360"/>
      </w:pPr>
    </w:p>
    <w:p w14:paraId="391C36C7" w14:textId="77777777" w:rsidR="006A6DD0" w:rsidRDefault="006A6DD0" w:rsidP="006A6DD0">
      <w:r>
        <w:t xml:space="preserve">                                                                                                                </w:t>
      </w:r>
      <w:proofErr w:type="spellStart"/>
      <w:r>
        <w:t>Καθ</w:t>
      </w:r>
      <w:proofErr w:type="spellEnd"/>
      <w:r>
        <w:t>. Α. Αραβαντινός</w:t>
      </w:r>
      <w:r w:rsidRPr="00A63496">
        <w:t xml:space="preserve"> </w:t>
      </w:r>
      <w:r w:rsidRPr="00465C15">
        <w:t xml:space="preserve"> </w:t>
      </w:r>
    </w:p>
    <w:bookmarkEnd w:id="0"/>
    <w:p w14:paraId="09572E4B" w14:textId="77777777" w:rsidR="00F037E1" w:rsidRDefault="00F037E1"/>
    <w:sectPr w:rsidR="00F03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2AF5"/>
    <w:multiLevelType w:val="hybridMultilevel"/>
    <w:tmpl w:val="C3BC9A62"/>
    <w:lvl w:ilvl="0" w:tplc="D4C8BE34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49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D0"/>
    <w:rsid w:val="00216E41"/>
    <w:rsid w:val="006A6DD0"/>
    <w:rsid w:val="00F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BAE1"/>
  <w15:chartTrackingRefBased/>
  <w15:docId w15:val="{19DB5E04-0FA5-4393-BCFA-6E66269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Αραβαντινός</dc:creator>
  <cp:keywords/>
  <dc:description/>
  <cp:lastModifiedBy>Αθανάσιος Αραβαντινός</cp:lastModifiedBy>
  <cp:revision>1</cp:revision>
  <dcterms:created xsi:type="dcterms:W3CDTF">2022-05-09T16:45:00Z</dcterms:created>
  <dcterms:modified xsi:type="dcterms:W3CDTF">2022-05-09T16:50:00Z</dcterms:modified>
</cp:coreProperties>
</file>