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570" w:type="dxa"/>
        <w:tblBorders>
          <w:top w:val="single" w:sz="24" w:space="0" w:color="548DD4" w:themeColor="text2" w:themeTint="99"/>
          <w:left w:val="single" w:sz="24" w:space="0" w:color="548DD4" w:themeColor="text2" w:themeTint="99"/>
          <w:bottom w:val="single" w:sz="24" w:space="0" w:color="548DD4" w:themeColor="text2" w:themeTint="99"/>
          <w:right w:val="single" w:sz="24" w:space="0" w:color="548DD4" w:themeColor="text2" w:themeTint="99"/>
          <w:insideH w:val="single" w:sz="24" w:space="0" w:color="548DD4" w:themeColor="text2" w:themeTint="99"/>
          <w:insideV w:val="single" w:sz="2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490"/>
      </w:tblGrid>
      <w:tr w:rsidR="00CA45B6" w:rsidRPr="000E4BB3" w:rsidTr="007D1478">
        <w:trPr>
          <w:trHeight w:val="1634"/>
        </w:trPr>
        <w:tc>
          <w:tcPr>
            <w:tcW w:w="10490" w:type="dxa"/>
          </w:tcPr>
          <w:p w:rsidR="00CA45B6" w:rsidRPr="00CA45B6" w:rsidRDefault="00CA45B6" w:rsidP="007D1478">
            <w:pPr>
              <w:tabs>
                <w:tab w:val="left" w:pos="252"/>
              </w:tabs>
              <w:spacing w:before="120" w:after="120"/>
              <w:jc w:val="center"/>
              <w:rPr>
                <w:sz w:val="32"/>
                <w:lang w:val="el-GR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12E5A5D5" wp14:editId="0F17854B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27940</wp:posOffset>
                  </wp:positionV>
                  <wp:extent cx="1155700" cy="1139825"/>
                  <wp:effectExtent l="0" t="0" r="0" b="0"/>
                  <wp:wrapSquare wrapText="bothSides"/>
                  <wp:docPr id="1" name="0 - Εικόνα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3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45B6">
              <w:rPr>
                <w:sz w:val="32"/>
                <w:lang w:val="el-GR"/>
              </w:rPr>
              <w:t xml:space="preserve"> ΕΡΓΑΣΤΗΡΙΟ  ΦΩΤΟΓΡΑΦΙΚΕΣ ΕΦΑΡΜΟΓΕΣ ΣΤΙΣ ΕΠΙΣΤΗΜΕΣ</w:t>
            </w:r>
          </w:p>
          <w:p w:rsidR="00CA45B6" w:rsidRPr="00CA45B6" w:rsidRDefault="00CA45B6" w:rsidP="007D1478">
            <w:pPr>
              <w:spacing w:before="120" w:after="120"/>
              <w:jc w:val="center"/>
              <w:rPr>
                <w:b/>
                <w:sz w:val="28"/>
                <w:lang w:val="el-GR"/>
              </w:rPr>
            </w:pPr>
            <w:r w:rsidRPr="00CA45B6">
              <w:rPr>
                <w:sz w:val="32"/>
                <w:szCs w:val="32"/>
                <w:lang w:val="el-GR"/>
              </w:rPr>
              <w:t>ΤΕΧΝΙΚΗ ΕΚΘΕΣΗ ΕΡΓΑΣΤΗΡΙΑΚΗΣ ΑΣΚΗΣΗΣ</w:t>
            </w:r>
          </w:p>
          <w:p w:rsidR="00CA45B6" w:rsidRPr="00CA45B6" w:rsidRDefault="00CA45B6" w:rsidP="007D1478">
            <w:pPr>
              <w:spacing w:before="120" w:after="120"/>
              <w:rPr>
                <w:b/>
                <w:sz w:val="28"/>
                <w:lang w:val="el-GR"/>
              </w:rPr>
            </w:pPr>
          </w:p>
          <w:p w:rsidR="00CA45B6" w:rsidRPr="00CA45B6" w:rsidRDefault="00CA45B6" w:rsidP="007D1478">
            <w:pPr>
              <w:spacing w:before="120" w:after="120"/>
              <w:rPr>
                <w:b/>
                <w:sz w:val="28"/>
                <w:lang w:val="el-GR"/>
              </w:rPr>
            </w:pPr>
            <w:r w:rsidRPr="00CA45B6">
              <w:rPr>
                <w:b/>
                <w:sz w:val="28"/>
                <w:lang w:val="el-GR"/>
              </w:rPr>
              <w:t xml:space="preserve">  ΟΝΟΜΑΤΕΠΩΝΥΜΟ: </w:t>
            </w:r>
            <w:r w:rsidRPr="00CA45B6">
              <w:rPr>
                <w:sz w:val="28"/>
                <w:lang w:val="el-GR"/>
              </w:rPr>
              <w:t xml:space="preserve"> …………………………………………………………………………. </w:t>
            </w:r>
          </w:p>
          <w:p w:rsidR="00CA45B6" w:rsidRPr="000E4BB3" w:rsidRDefault="00CA45B6" w:rsidP="007D1478">
            <w:pPr>
              <w:rPr>
                <w:sz w:val="36"/>
              </w:rPr>
            </w:pPr>
            <w:r w:rsidRPr="00CA45B6">
              <w:rPr>
                <w:b/>
                <w:sz w:val="28"/>
                <w:lang w:val="el-GR"/>
              </w:rPr>
              <w:t>ΟΜΑΔΑ ΕΡΓ/ΡΙΟΥ:</w:t>
            </w:r>
            <w:r w:rsidRPr="00CA45B6">
              <w:rPr>
                <w:sz w:val="28"/>
                <w:lang w:val="el-GR"/>
              </w:rPr>
              <w:t xml:space="preserve"> …….….</w:t>
            </w:r>
            <w:r w:rsidRPr="00CA45B6">
              <w:rPr>
                <w:b/>
                <w:sz w:val="28"/>
                <w:lang w:val="el-GR"/>
              </w:rPr>
              <w:t xml:space="preserve"> ΗΜΕΡΑ/ ΩΡΑ: </w:t>
            </w:r>
            <w:r w:rsidRPr="00CA45B6">
              <w:rPr>
                <w:sz w:val="28"/>
                <w:lang w:val="el-GR"/>
              </w:rPr>
              <w:t>…………..………..………..</w:t>
            </w:r>
            <w:r w:rsidRPr="00CA45B6">
              <w:rPr>
                <w:b/>
                <w:sz w:val="28"/>
                <w:lang w:val="el-GR"/>
              </w:rPr>
              <w:t xml:space="preserve"> </w:t>
            </w:r>
            <w:r w:rsidRPr="00054555">
              <w:rPr>
                <w:b/>
                <w:sz w:val="28"/>
              </w:rPr>
              <w:t>ΗΜΕΡ/ΝΙΑ:</w:t>
            </w:r>
            <w:r w:rsidRPr="00054555">
              <w:rPr>
                <w:sz w:val="28"/>
              </w:rPr>
              <w:t xml:space="preserve"> ……………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…..…</w:t>
            </w:r>
          </w:p>
        </w:tc>
      </w:tr>
    </w:tbl>
    <w:p w:rsidR="00CA45B6" w:rsidRDefault="00CA45B6" w:rsidP="00CA45B6"/>
    <w:p w:rsidR="00CA45B6" w:rsidRDefault="00CA45B6" w:rsidP="00CA45B6">
      <w:pPr>
        <w:ind w:left="4680" w:right="-138" w:hanging="5389"/>
        <w:jc w:val="center"/>
        <w:rPr>
          <w:b/>
          <w:sz w:val="32"/>
        </w:rPr>
      </w:pPr>
      <w:r w:rsidRPr="00500810">
        <w:rPr>
          <w:b/>
          <w:color w:val="0070C0"/>
          <w:sz w:val="32"/>
        </w:rPr>
        <w:t>ΤΙΤΛΟΣ ΕΡΓΑΣΤΗΡΙΑΚΗΣ ΑΣΚΗΣΗΣ</w:t>
      </w:r>
      <w:r>
        <w:rPr>
          <w:b/>
          <w:sz w:val="32"/>
        </w:rPr>
        <w:t xml:space="preserve">  </w:t>
      </w:r>
    </w:p>
    <w:p w:rsidR="00CA45B6" w:rsidRDefault="00CA45B6" w:rsidP="00CA45B6">
      <w:pPr>
        <w:ind w:left="4680" w:right="-138" w:hanging="5389"/>
        <w:jc w:val="center"/>
        <w:rPr>
          <w:b/>
          <w:sz w:val="32"/>
        </w:rPr>
      </w:pPr>
      <w:r>
        <w:rPr>
          <w:b/>
          <w:sz w:val="32"/>
        </w:rPr>
        <w:t>ΣΦΑΛΜΑΤΑ</w:t>
      </w:r>
      <w:r w:rsidRPr="00FE18CF">
        <w:rPr>
          <w:b/>
          <w:sz w:val="32"/>
        </w:rPr>
        <w:t xml:space="preserve"> Φ</w:t>
      </w:r>
      <w:r>
        <w:rPr>
          <w:b/>
          <w:sz w:val="32"/>
        </w:rPr>
        <w:t>ΑΚΩΝ</w:t>
      </w:r>
      <w:r w:rsidRPr="00FE18CF">
        <w:rPr>
          <w:b/>
          <w:sz w:val="32"/>
        </w:rPr>
        <w:t xml:space="preserve"> – </w:t>
      </w:r>
      <w:r>
        <w:rPr>
          <w:b/>
          <w:sz w:val="32"/>
        </w:rPr>
        <w:t>ΣΦΑΛΜΑ ΧΡΩΜΑΤΙΚΗΣ ΕΚΤΡΟΠΗΣ</w:t>
      </w:r>
    </w:p>
    <w:p w:rsidR="00307590" w:rsidRPr="00C8246C" w:rsidRDefault="00307590">
      <w:pPr>
        <w:rPr>
          <w:rFonts w:ascii="Verdana" w:hAnsi="Verdana"/>
          <w:lang w:val="el-GR"/>
        </w:rPr>
      </w:pPr>
    </w:p>
    <w:p w:rsidR="009A7E3A" w:rsidRPr="00180803" w:rsidRDefault="00307590" w:rsidP="00617324">
      <w:pPr>
        <w:ind w:right="90"/>
        <w:jc w:val="both"/>
        <w:rPr>
          <w:rFonts w:cstheme="minorHAnsi"/>
          <w:lang w:val="el-GR"/>
        </w:rPr>
      </w:pPr>
      <w:r w:rsidRPr="00180803">
        <w:rPr>
          <w:rFonts w:cstheme="minorHAnsi"/>
          <w:lang w:val="el-GR"/>
        </w:rPr>
        <w:t xml:space="preserve">Όταν λευκό φως περνά μέσα από φακό, </w:t>
      </w:r>
      <w:r w:rsidR="008C7CA5" w:rsidRPr="00180803">
        <w:rPr>
          <w:rFonts w:cstheme="minorHAnsi"/>
          <w:lang w:val="el-GR"/>
        </w:rPr>
        <w:t>το εί</w:t>
      </w:r>
      <w:r w:rsidRPr="00180803">
        <w:rPr>
          <w:rFonts w:cstheme="minorHAnsi"/>
          <w:lang w:val="el-GR"/>
        </w:rPr>
        <w:t>δ</w:t>
      </w:r>
      <w:r w:rsidR="008C7CA5" w:rsidRPr="00180803">
        <w:rPr>
          <w:rFonts w:cstheme="minorHAnsi"/>
          <w:lang w:val="el-GR"/>
        </w:rPr>
        <w:t>ω</w:t>
      </w:r>
      <w:r w:rsidRPr="00180803">
        <w:rPr>
          <w:rFonts w:cstheme="minorHAnsi"/>
          <w:lang w:val="el-GR"/>
        </w:rPr>
        <w:t xml:space="preserve">λο που σχηματίζεται  </w:t>
      </w:r>
      <w:r w:rsidR="008C7CA5" w:rsidRPr="00180803">
        <w:rPr>
          <w:rFonts w:cstheme="minorHAnsi"/>
          <w:lang w:val="el-GR"/>
        </w:rPr>
        <w:t>εμφανίζε</w:t>
      </w:r>
      <w:r w:rsidRPr="00180803">
        <w:rPr>
          <w:rFonts w:cstheme="minorHAnsi"/>
          <w:lang w:val="el-GR"/>
        </w:rPr>
        <w:t>ι έγχρωμα</w:t>
      </w:r>
      <w:r w:rsidR="008C7CA5" w:rsidRPr="00180803">
        <w:rPr>
          <w:rFonts w:cstheme="minorHAnsi"/>
          <w:lang w:val="el-GR"/>
        </w:rPr>
        <w:t xml:space="preserve"> άκρα</w:t>
      </w:r>
      <w:r w:rsidR="009A7E3A" w:rsidRPr="00180803">
        <w:rPr>
          <w:rFonts w:cstheme="minorHAnsi"/>
          <w:lang w:val="el-GR"/>
        </w:rPr>
        <w:t>.</w:t>
      </w:r>
      <w:r w:rsidR="008C7CA5" w:rsidRPr="00180803">
        <w:rPr>
          <w:rFonts w:cstheme="minorHAnsi"/>
          <w:lang w:val="el-GR"/>
        </w:rPr>
        <w:t xml:space="preserve"> </w:t>
      </w:r>
      <w:r w:rsidRPr="00180803">
        <w:rPr>
          <w:rFonts w:cstheme="minorHAnsi"/>
          <w:lang w:val="el-GR"/>
        </w:rPr>
        <w:t xml:space="preserve">Αυτό </w:t>
      </w:r>
      <w:r w:rsidR="009A7E3A" w:rsidRPr="00180803">
        <w:rPr>
          <w:rFonts w:cstheme="minorHAnsi"/>
          <w:lang w:val="el-GR"/>
        </w:rPr>
        <w:t>οφείλεται στο φαινόμενο της διασποράς, στην εξάρτηση δηλαδή του</w:t>
      </w:r>
      <w:r w:rsidRPr="00180803">
        <w:rPr>
          <w:rFonts w:cstheme="minorHAnsi"/>
          <w:lang w:val="el-GR"/>
        </w:rPr>
        <w:t xml:space="preserve"> δείκτη διάθλασης </w:t>
      </w:r>
      <w:r w:rsidR="008C7CA5" w:rsidRPr="00180803">
        <w:rPr>
          <w:rFonts w:cstheme="minorHAnsi"/>
        </w:rPr>
        <w:t>n</w:t>
      </w:r>
      <w:r w:rsidR="008C7CA5" w:rsidRPr="00180803">
        <w:rPr>
          <w:rFonts w:cstheme="minorHAnsi"/>
          <w:lang w:val="el-GR"/>
        </w:rPr>
        <w:t xml:space="preserve"> </w:t>
      </w:r>
      <w:r w:rsidRPr="00180803">
        <w:rPr>
          <w:rFonts w:cstheme="minorHAnsi"/>
          <w:lang w:val="el-GR"/>
        </w:rPr>
        <w:t xml:space="preserve">από το μήκος κύματος </w:t>
      </w:r>
      <w:r w:rsidR="00C8246C" w:rsidRPr="00180803">
        <w:rPr>
          <w:rFonts w:cstheme="minorHAnsi"/>
          <w:lang w:val="el-GR"/>
        </w:rPr>
        <w:t xml:space="preserve">λ </w:t>
      </w:r>
      <w:r w:rsidRPr="00180803">
        <w:rPr>
          <w:rFonts w:cstheme="minorHAnsi"/>
          <w:lang w:val="el-GR"/>
        </w:rPr>
        <w:t>(</w:t>
      </w:r>
      <w:r w:rsidR="008C7CA5" w:rsidRPr="00180803">
        <w:rPr>
          <w:rFonts w:cstheme="minorHAnsi"/>
          <w:lang w:val="el-GR"/>
        </w:rPr>
        <w:t xml:space="preserve">ισοδύναμα από τη </w:t>
      </w:r>
      <w:r w:rsidRPr="00180803">
        <w:rPr>
          <w:rFonts w:cstheme="minorHAnsi"/>
          <w:lang w:val="el-GR"/>
        </w:rPr>
        <w:t>συχνότητα</w:t>
      </w:r>
      <w:r w:rsidR="00C8246C" w:rsidRPr="00180803">
        <w:rPr>
          <w:rFonts w:cstheme="minorHAnsi"/>
          <w:lang w:val="el-GR"/>
        </w:rPr>
        <w:t xml:space="preserve"> ν</w:t>
      </w:r>
      <w:r w:rsidRPr="00180803">
        <w:rPr>
          <w:rFonts w:cstheme="minorHAnsi"/>
          <w:lang w:val="el-GR"/>
        </w:rPr>
        <w:t xml:space="preserve">) </w:t>
      </w:r>
      <w:r w:rsidR="009A7E3A" w:rsidRPr="00180803">
        <w:rPr>
          <w:rFonts w:cstheme="minorHAnsi"/>
          <w:lang w:val="el-GR"/>
        </w:rPr>
        <w:t>της ακτινοβολίας που διέρχεται μέσα από το φακό.</w:t>
      </w:r>
    </w:p>
    <w:p w:rsidR="00307590" w:rsidRPr="00180803" w:rsidRDefault="009A7E3A" w:rsidP="00FC64E3">
      <w:pPr>
        <w:jc w:val="both"/>
        <w:rPr>
          <w:rFonts w:eastAsiaTheme="minorEastAsia" w:cstheme="minorHAnsi"/>
          <w:sz w:val="24"/>
          <w:szCs w:val="24"/>
          <w:lang w:val="el-GR"/>
        </w:rPr>
      </w:pPr>
      <w:r w:rsidRPr="00180803">
        <w:rPr>
          <w:rFonts w:cstheme="minorHAnsi"/>
          <w:lang w:val="el-GR"/>
        </w:rPr>
        <w:t xml:space="preserve">Σε διαφανή υλικά και στην ορατή περιοχή του φάσματος,  ο δείκτης διάθλασης ελαττώνεται </w:t>
      </w:r>
      <w:r w:rsidR="00C8246C" w:rsidRPr="00180803">
        <w:rPr>
          <w:rFonts w:cstheme="minorHAnsi"/>
          <w:lang w:val="el-GR"/>
        </w:rPr>
        <w:t>όταν αυξάνεται</w:t>
      </w:r>
      <w:r w:rsidRPr="00180803">
        <w:rPr>
          <w:rFonts w:cstheme="minorHAnsi"/>
          <w:lang w:val="el-GR"/>
        </w:rPr>
        <w:t xml:space="preserve"> το μήκος κύματος. </w:t>
      </w:r>
      <w:r w:rsidR="00C8246C" w:rsidRPr="00180803">
        <w:rPr>
          <w:rFonts w:cstheme="minorHAnsi"/>
          <w:lang w:val="el-GR"/>
        </w:rPr>
        <w:t xml:space="preserve">Επομένως, η τιμή του για το ερυθρό  είναι μικρότερη από ότι για το ιώδες. </w:t>
      </w:r>
      <w:r w:rsidRPr="00180803">
        <w:rPr>
          <w:rFonts w:cstheme="minorHAnsi"/>
          <w:lang w:val="el-GR"/>
        </w:rPr>
        <w:t xml:space="preserve">Δεδομένου ότι η εστιακή απόσταση </w:t>
      </w:r>
      <w:r w:rsidRPr="00180803">
        <w:rPr>
          <w:rFonts w:cstheme="minorHAnsi"/>
        </w:rPr>
        <w:t>f</w:t>
      </w:r>
      <w:r w:rsidRPr="00180803">
        <w:rPr>
          <w:rFonts w:cstheme="minorHAnsi"/>
          <w:lang w:val="el-GR"/>
        </w:rPr>
        <w:t xml:space="preserve"> εξαρτάται από το δείκτη διάθλασης </w:t>
      </w:r>
      <w:r w:rsidRPr="00180803">
        <w:rPr>
          <w:rFonts w:cstheme="minorHAnsi"/>
        </w:rPr>
        <w:t>n</w:t>
      </w:r>
      <w:r w:rsidRPr="00180803">
        <w:rPr>
          <w:rFonts w:cstheme="minorHAnsi"/>
          <w:lang w:val="el-GR"/>
        </w:rPr>
        <w:t xml:space="preserve"> μέσω της σχέσης 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el-GR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val="el-GR"/>
              </w:rPr>
              <m:t>f</m:t>
            </m:r>
          </m:den>
        </m:f>
        <m:r>
          <w:rPr>
            <w:rFonts w:ascii="Cambria Math" w:hAnsi="Cambria Math" w:cstheme="minorHAnsi"/>
            <w:sz w:val="24"/>
            <w:szCs w:val="24"/>
            <w:lang w:val="el-GR"/>
          </w:rPr>
          <m:t>=(</m:t>
        </m:r>
        <m:r>
          <w:rPr>
            <w:rFonts w:ascii="Cambria Math" w:hAnsi="Cambria Math" w:cstheme="minorHAnsi"/>
            <w:sz w:val="24"/>
            <w:szCs w:val="24"/>
          </w:rPr>
          <m:t>n</m:t>
        </m:r>
        <m:r>
          <w:rPr>
            <w:rFonts w:ascii="Cambria Math" w:hAnsi="Cambria Math" w:cstheme="minorHAnsi"/>
            <w:sz w:val="24"/>
            <w:szCs w:val="24"/>
            <w:lang w:val="el-GR"/>
          </w:rPr>
          <m:t>-1)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  <w:lang w:val="el-GR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l-GR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 w:cstheme="minorHAnsi"/>
                <w:sz w:val="24"/>
                <w:szCs w:val="24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  <w:lang w:val="el-GR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l-GR"/>
                      </w:rPr>
                      <m:t>2</m:t>
                    </m:r>
                  </m:sub>
                </m:sSub>
              </m:den>
            </m:f>
          </m:e>
        </m:d>
      </m:oMath>
      <w:r w:rsidR="00C8246C" w:rsidRPr="00180803">
        <w:rPr>
          <w:rFonts w:eastAsiaTheme="minorEastAsia" w:cstheme="minorHAnsi"/>
          <w:sz w:val="24"/>
          <w:szCs w:val="24"/>
          <w:lang w:val="el-GR"/>
        </w:rPr>
        <w:t xml:space="preserve">, </w:t>
      </w:r>
      <w:r w:rsidR="008F308B" w:rsidRPr="00180803">
        <w:rPr>
          <w:rFonts w:eastAsiaTheme="minorEastAsia" w:cstheme="minorHAnsi"/>
          <w:sz w:val="24"/>
          <w:szCs w:val="24"/>
          <w:lang w:val="el-GR"/>
        </w:rPr>
        <w:t>το ερυθρό έχει μεγαλύτερη εστιακή απόσταση από το ιώδες.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 xml:space="preserve"> Η διαφορά των δύο αυτών εστιακών α</w:t>
      </w:r>
      <w:r w:rsidR="00FC64E3" w:rsidRPr="00180803">
        <w:rPr>
          <w:rFonts w:eastAsiaTheme="minorEastAsia" w:cstheme="minorHAnsi"/>
          <w:sz w:val="24"/>
          <w:szCs w:val="24"/>
          <w:lang w:val="el-GR"/>
        </w:rPr>
        <w:t xml:space="preserve">ποστάσεων σε ένα φακό καλείται 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>διαμήκης χρωματική εκτροπή του φακού.</w:t>
      </w:r>
    </w:p>
    <w:p w:rsidR="00C6132C" w:rsidRPr="00BA255A" w:rsidRDefault="00783232" w:rsidP="00FC64E3">
      <w:pPr>
        <w:jc w:val="both"/>
        <w:rPr>
          <w:rFonts w:eastAsiaTheme="minorEastAsia" w:cstheme="minorHAnsi"/>
          <w:sz w:val="24"/>
          <w:szCs w:val="24"/>
          <w:lang w:val="el-GR"/>
        </w:rPr>
      </w:pPr>
      <w:r w:rsidRPr="00180803">
        <w:rPr>
          <w:rFonts w:eastAsiaTheme="minorEastAsia" w:cstheme="minorHAnsi"/>
          <w:sz w:val="24"/>
          <w:szCs w:val="24"/>
          <w:lang w:val="el-GR"/>
        </w:rPr>
        <w:t>Ειδικότερ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>α</w:t>
      </w:r>
      <w:r w:rsidRPr="00180803">
        <w:rPr>
          <w:rFonts w:eastAsiaTheme="minorEastAsia" w:cstheme="minorHAnsi"/>
          <w:sz w:val="24"/>
          <w:szCs w:val="24"/>
          <w:lang w:val="el-GR"/>
        </w:rPr>
        <w:t>,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 xml:space="preserve"> η</w:t>
      </w:r>
      <w:r w:rsidRPr="00180803">
        <w:rPr>
          <w:rFonts w:eastAsiaTheme="minorEastAsia" w:cstheme="minorHAnsi"/>
          <w:sz w:val="24"/>
          <w:szCs w:val="24"/>
          <w:lang w:val="el-GR"/>
        </w:rPr>
        <w:t xml:space="preserve"> διαμήκης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 xml:space="preserve"> χρωματική εκτροπή</w:t>
      </w:r>
      <w:r w:rsidRPr="00180803">
        <w:rPr>
          <w:rFonts w:eastAsiaTheme="minorEastAsia" w:cstheme="minorHAnsi"/>
          <w:sz w:val="24"/>
          <w:szCs w:val="24"/>
          <w:lang w:val="el-GR"/>
        </w:rPr>
        <w:t xml:space="preserve"> Α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 xml:space="preserve"> </w:t>
      </w:r>
      <w:r w:rsidRPr="00180803">
        <w:rPr>
          <w:rFonts w:eastAsiaTheme="minorEastAsia" w:cstheme="minorHAnsi"/>
          <w:sz w:val="24"/>
          <w:szCs w:val="24"/>
          <w:lang w:val="el-GR"/>
        </w:rPr>
        <w:t>ενός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 xml:space="preserve"> φακού προσδιορίζεται από τη διαφορά</w:t>
      </w:r>
      <w:r w:rsidRPr="00180803">
        <w:rPr>
          <w:rFonts w:eastAsiaTheme="minorEastAsia" w:cstheme="minorHAnsi"/>
          <w:sz w:val="24"/>
          <w:szCs w:val="24"/>
          <w:lang w:val="el-GR"/>
        </w:rPr>
        <w:t xml:space="preserve"> 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 xml:space="preserve">των εστιακών αποστάσεων </w:t>
      </w:r>
      <w:r w:rsidRPr="00180803">
        <w:rPr>
          <w:rFonts w:eastAsiaTheme="minorEastAsia" w:cstheme="minorHAnsi"/>
          <w:sz w:val="24"/>
          <w:szCs w:val="24"/>
        </w:rPr>
        <w:t>f</w:t>
      </w:r>
      <w:r w:rsidRPr="00180803">
        <w:rPr>
          <w:rFonts w:eastAsiaTheme="minorEastAsia" w:cstheme="minorHAnsi"/>
          <w:sz w:val="24"/>
          <w:szCs w:val="24"/>
          <w:vertAlign w:val="subscript"/>
        </w:rPr>
        <w:t>c</w:t>
      </w:r>
      <w:r w:rsidR="00194B42" w:rsidRPr="00180803">
        <w:rPr>
          <w:rFonts w:eastAsiaTheme="minorEastAsia" w:cstheme="minorHAnsi"/>
          <w:sz w:val="24"/>
          <w:szCs w:val="24"/>
          <w:vertAlign w:val="subscript"/>
          <w:lang w:val="el-GR"/>
        </w:rPr>
        <w:t xml:space="preserve"> </w:t>
      </w:r>
      <w:r w:rsidRPr="00180803">
        <w:rPr>
          <w:rFonts w:eastAsiaTheme="minorEastAsia" w:cstheme="minorHAnsi"/>
          <w:sz w:val="24"/>
          <w:szCs w:val="24"/>
          <w:lang w:val="el-GR"/>
        </w:rPr>
        <w:t>-</w:t>
      </w:r>
      <w:r w:rsidR="00194B42" w:rsidRPr="00180803">
        <w:rPr>
          <w:rFonts w:eastAsiaTheme="minorEastAsia" w:cstheme="minorHAnsi"/>
          <w:sz w:val="24"/>
          <w:szCs w:val="24"/>
          <w:lang w:val="el-GR"/>
        </w:rPr>
        <w:t xml:space="preserve"> </w:t>
      </w:r>
      <w:proofErr w:type="spellStart"/>
      <w:r w:rsidRPr="00180803">
        <w:rPr>
          <w:rFonts w:eastAsiaTheme="minorEastAsia" w:cstheme="minorHAnsi"/>
          <w:sz w:val="24"/>
          <w:szCs w:val="24"/>
        </w:rPr>
        <w:t>f</w:t>
      </w:r>
      <w:r w:rsidRPr="00180803">
        <w:rPr>
          <w:rFonts w:eastAsiaTheme="minorEastAsia" w:cstheme="minorHAnsi"/>
          <w:sz w:val="24"/>
          <w:szCs w:val="24"/>
          <w:vertAlign w:val="subscript"/>
        </w:rPr>
        <w:t>F</w:t>
      </w:r>
      <w:proofErr w:type="spellEnd"/>
      <w:r w:rsidRPr="00180803">
        <w:rPr>
          <w:rFonts w:eastAsiaTheme="minorEastAsia" w:cstheme="minorHAnsi"/>
          <w:sz w:val="24"/>
          <w:szCs w:val="24"/>
          <w:lang w:val="el-GR"/>
        </w:rPr>
        <w:t xml:space="preserve">  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>που αντιστοιχούν σ</w:t>
      </w:r>
      <w:r w:rsidRPr="00180803">
        <w:rPr>
          <w:rFonts w:eastAsiaTheme="minorEastAsia" w:cstheme="minorHAnsi"/>
          <w:sz w:val="24"/>
          <w:szCs w:val="24"/>
          <w:lang w:val="el-GR"/>
        </w:rPr>
        <w:t>ε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 xml:space="preserve"> συγκεκριμένα μήκη κύματος λ</w:t>
      </w:r>
      <w:r w:rsidR="00C6132C" w:rsidRPr="00180803">
        <w:rPr>
          <w:rFonts w:eastAsiaTheme="minorEastAsia" w:cstheme="minorHAnsi"/>
          <w:sz w:val="24"/>
          <w:szCs w:val="24"/>
          <w:vertAlign w:val="subscript"/>
        </w:rPr>
        <w:t>C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>=656.3</w:t>
      </w:r>
      <w:r w:rsidR="00C6132C" w:rsidRPr="00180803">
        <w:rPr>
          <w:rFonts w:eastAsiaTheme="minorEastAsia" w:cstheme="minorHAnsi"/>
          <w:sz w:val="24"/>
          <w:szCs w:val="24"/>
        </w:rPr>
        <w:t>nm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 xml:space="preserve"> (ερυθρό) και λ</w:t>
      </w:r>
      <w:r w:rsidR="00C6132C" w:rsidRPr="00180803">
        <w:rPr>
          <w:rFonts w:eastAsiaTheme="minorEastAsia" w:cstheme="minorHAnsi"/>
          <w:sz w:val="24"/>
          <w:szCs w:val="24"/>
          <w:vertAlign w:val="subscript"/>
        </w:rPr>
        <w:t>F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>=486.2</w:t>
      </w:r>
      <w:r w:rsidR="00C6132C" w:rsidRPr="00180803">
        <w:rPr>
          <w:rFonts w:eastAsiaTheme="minorEastAsia" w:cstheme="minorHAnsi"/>
          <w:sz w:val="24"/>
          <w:szCs w:val="24"/>
        </w:rPr>
        <w:t>nm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 xml:space="preserve"> (ιώδες)</w:t>
      </w:r>
      <w:r w:rsidRPr="00180803">
        <w:rPr>
          <w:rFonts w:eastAsiaTheme="minorEastAsia" w:cstheme="minorHAnsi"/>
          <w:sz w:val="24"/>
          <w:szCs w:val="24"/>
          <w:lang w:val="el-GR"/>
        </w:rPr>
        <w:t>.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 xml:space="preserve"> </w:t>
      </w:r>
      <w:r w:rsidRPr="00180803">
        <w:rPr>
          <w:rFonts w:eastAsiaTheme="minorEastAsia" w:cstheme="minorHAnsi"/>
          <w:sz w:val="24"/>
          <w:szCs w:val="24"/>
          <w:lang w:val="el-GR"/>
        </w:rPr>
        <w:t xml:space="preserve">(Οι αντίστοιχες ακτινοβολίες εκπέμπονται από το 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 xml:space="preserve">υδρογόνο και καλούνται </w:t>
      </w:r>
      <w:r w:rsidR="00C6132C" w:rsidRPr="00180803">
        <w:rPr>
          <w:rFonts w:eastAsiaTheme="minorEastAsia" w:cstheme="minorHAnsi"/>
          <w:sz w:val="24"/>
          <w:szCs w:val="24"/>
        </w:rPr>
        <w:t>C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 xml:space="preserve">- &amp; </w:t>
      </w:r>
      <w:r w:rsidR="00C6132C" w:rsidRPr="00180803">
        <w:rPr>
          <w:rFonts w:eastAsiaTheme="minorEastAsia" w:cstheme="minorHAnsi"/>
          <w:sz w:val="24"/>
          <w:szCs w:val="24"/>
        </w:rPr>
        <w:t>F</w:t>
      </w:r>
      <w:r w:rsidR="00C6132C" w:rsidRPr="00180803">
        <w:rPr>
          <w:rFonts w:eastAsiaTheme="minorEastAsia" w:cstheme="minorHAnsi"/>
          <w:sz w:val="24"/>
          <w:szCs w:val="24"/>
          <w:lang w:val="el-GR"/>
        </w:rPr>
        <w:t xml:space="preserve">- </w:t>
      </w:r>
      <w:r w:rsidRPr="00180803">
        <w:rPr>
          <w:rFonts w:eastAsiaTheme="minorEastAsia" w:cstheme="minorHAnsi"/>
          <w:sz w:val="24"/>
          <w:szCs w:val="24"/>
          <w:lang w:val="el-GR"/>
        </w:rPr>
        <w:t xml:space="preserve">γραμμές </w:t>
      </w:r>
      <w:proofErr w:type="spellStart"/>
      <w:r w:rsidR="00C6132C" w:rsidRPr="00180803">
        <w:rPr>
          <w:rFonts w:eastAsiaTheme="minorEastAsia" w:cstheme="minorHAnsi"/>
          <w:sz w:val="24"/>
          <w:szCs w:val="24"/>
        </w:rPr>
        <w:t>Fraunhofer</w:t>
      </w:r>
      <w:proofErr w:type="spellEnd"/>
      <w:r w:rsidR="00C6132C" w:rsidRPr="00BA255A">
        <w:rPr>
          <w:rFonts w:eastAsiaTheme="minorEastAsia" w:cstheme="minorHAnsi"/>
          <w:sz w:val="24"/>
          <w:szCs w:val="24"/>
          <w:lang w:val="el-GR"/>
        </w:rPr>
        <w:t>.</w:t>
      </w:r>
    </w:p>
    <w:p w:rsidR="00783232" w:rsidRPr="00BA255A" w:rsidRDefault="00783232">
      <w:pPr>
        <w:rPr>
          <w:rFonts w:eastAsiaTheme="minorEastAsia" w:cstheme="minorHAnsi"/>
          <w:sz w:val="24"/>
          <w:szCs w:val="24"/>
          <w:lang w:val="el-GR"/>
        </w:rPr>
      </w:pPr>
      <w:r w:rsidRPr="00BA255A">
        <w:rPr>
          <w:rFonts w:cstheme="minorHAnsi"/>
          <w:lang w:val="el-GR"/>
        </w:rPr>
        <w:t xml:space="preserve">Για τις </w:t>
      </w:r>
      <w:r w:rsidRPr="00BA255A">
        <w:rPr>
          <w:rFonts w:eastAsiaTheme="minorEastAsia" w:cstheme="minorHAnsi"/>
          <w:sz w:val="24"/>
          <w:szCs w:val="24"/>
        </w:rPr>
        <w:t>f</w:t>
      </w:r>
      <w:r w:rsidRPr="00BA255A">
        <w:rPr>
          <w:rFonts w:eastAsiaTheme="minorEastAsia" w:cstheme="minorHAnsi"/>
          <w:sz w:val="24"/>
          <w:szCs w:val="24"/>
          <w:vertAlign w:val="subscript"/>
        </w:rPr>
        <w:t>c</w:t>
      </w:r>
      <w:r w:rsidRPr="00BA255A">
        <w:rPr>
          <w:rFonts w:eastAsiaTheme="minorEastAsia" w:cstheme="minorHAnsi"/>
          <w:sz w:val="24"/>
          <w:szCs w:val="24"/>
          <w:lang w:val="el-GR"/>
        </w:rPr>
        <w:t xml:space="preserve"> &amp; </w:t>
      </w:r>
      <w:proofErr w:type="spellStart"/>
      <w:r w:rsidRPr="00BA255A">
        <w:rPr>
          <w:rFonts w:eastAsiaTheme="minorEastAsia" w:cstheme="minorHAnsi"/>
          <w:sz w:val="24"/>
          <w:szCs w:val="24"/>
        </w:rPr>
        <w:t>f</w:t>
      </w:r>
      <w:r w:rsidRPr="00BA255A">
        <w:rPr>
          <w:rFonts w:eastAsiaTheme="minorEastAsia" w:cstheme="minorHAnsi"/>
          <w:sz w:val="24"/>
          <w:szCs w:val="24"/>
          <w:vertAlign w:val="subscript"/>
        </w:rPr>
        <w:t>F</w:t>
      </w:r>
      <w:proofErr w:type="spellEnd"/>
      <w:r w:rsidRPr="00BA255A">
        <w:rPr>
          <w:rFonts w:eastAsiaTheme="minorEastAsia" w:cstheme="minorHAnsi"/>
          <w:sz w:val="24"/>
          <w:szCs w:val="24"/>
          <w:lang w:val="el-GR"/>
        </w:rPr>
        <w:t xml:space="preserve">  ισχύει:</w:t>
      </w:r>
    </w:p>
    <w:tbl>
      <w:tblPr>
        <w:tblStyle w:val="TableGrid"/>
        <w:tblW w:w="1053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560"/>
      </w:tblGrid>
      <w:tr w:rsidR="00CC2A8F" w:rsidRPr="004F7ED4" w:rsidTr="00617324">
        <w:trPr>
          <w:trHeight w:val="782"/>
        </w:trPr>
        <w:tc>
          <w:tcPr>
            <w:tcW w:w="2970" w:type="dxa"/>
            <w:vAlign w:val="center"/>
          </w:tcPr>
          <w:p w:rsidR="00CC2A8F" w:rsidRDefault="005C4B75" w:rsidP="007D1478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l-G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l-G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l-G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-1)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l-GR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l-GR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l-GR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l-GR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7560" w:type="dxa"/>
            <w:vMerge w:val="restart"/>
            <w:vAlign w:val="center"/>
          </w:tcPr>
          <w:p w:rsidR="00CC2A8F" w:rsidRPr="00617324" w:rsidRDefault="00D869E0" w:rsidP="00617324">
            <w:pPr>
              <w:rPr>
                <w:rFonts w:ascii="Verdana" w:hAnsi="Verdana"/>
                <w:lang w:val="el-GR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l-GR"/>
                </w:rPr>
                <m:t xml:space="preserve">⟹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l-G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l-GR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l-GR"/>
                        </w:rPr>
                        <m:t>F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  <w:lang w:val="el-GR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l-G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l-GR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  <w:lang w:val="el-GR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l-G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l-GR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l-GR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l-GR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l-GR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  <w:lang w:val="el-GR"/>
                </w:rPr>
                <m:t>⇒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l-GR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l-GR"/>
                        </w:rPr>
                        <m:t>F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l-GR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el-GR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l-G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l-GR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l-GR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l-GR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l-GR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oMath>
            <w:r w:rsidR="00617324">
              <w:rPr>
                <w:rFonts w:ascii="Verdana" w:eastAsiaTheme="minorEastAsia" w:hAnsi="Verdana"/>
                <w:sz w:val="24"/>
                <w:szCs w:val="24"/>
                <w:lang w:val="el-GR"/>
              </w:rPr>
              <w:t xml:space="preserve">   </w:t>
            </w:r>
            <w:r w:rsidR="00617324" w:rsidRPr="00617324">
              <w:rPr>
                <w:rFonts w:eastAsiaTheme="minorEastAsia" w:cstheme="minorHAnsi"/>
                <w:b/>
                <w:sz w:val="24"/>
                <w:szCs w:val="24"/>
                <w:lang w:val="el-GR"/>
              </w:rPr>
              <w:t>(1)</w:t>
            </w:r>
          </w:p>
        </w:tc>
      </w:tr>
      <w:tr w:rsidR="00CC2A8F" w:rsidTr="00617324">
        <w:trPr>
          <w:trHeight w:val="827"/>
        </w:trPr>
        <w:tc>
          <w:tcPr>
            <w:tcW w:w="2970" w:type="dxa"/>
            <w:vAlign w:val="center"/>
          </w:tcPr>
          <w:p w:rsidR="00CC2A8F" w:rsidRDefault="005C4B75" w:rsidP="007D1478">
            <w:pPr>
              <w:ind w:firstLine="360"/>
              <w:jc w:val="right"/>
              <w:rPr>
                <w:rFonts w:ascii="Verdana" w:eastAsiaTheme="minorEastAsia" w:hAnsi="Verdana"/>
                <w:sz w:val="24"/>
                <w:szCs w:val="24"/>
                <w:lang w:val="el-G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l-G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l-G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l-GR"/>
                          </w:rPr>
                          <m:t>F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-1)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l-GR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l-GR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l-GR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l-GR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7560" w:type="dxa"/>
            <w:vMerge/>
          </w:tcPr>
          <w:p w:rsidR="00CC2A8F" w:rsidRDefault="00CC2A8F">
            <w:pPr>
              <w:rPr>
                <w:rFonts w:ascii="Verdana" w:hAnsi="Verdana"/>
                <w:lang w:val="el-GR"/>
              </w:rPr>
            </w:pPr>
          </w:p>
        </w:tc>
      </w:tr>
    </w:tbl>
    <w:p w:rsidR="00BA255A" w:rsidRDefault="00BA255A">
      <w:pPr>
        <w:rPr>
          <w:rFonts w:ascii="Verdana" w:hAnsi="Verdana"/>
          <w:lang w:val="el-GR"/>
        </w:rPr>
      </w:pPr>
    </w:p>
    <w:p w:rsidR="00CE447A" w:rsidRPr="00BA255A" w:rsidRDefault="00C26751">
      <w:pPr>
        <w:rPr>
          <w:rFonts w:eastAsiaTheme="minorEastAsia" w:cstheme="minorHAnsi"/>
          <w:sz w:val="24"/>
          <w:szCs w:val="24"/>
          <w:lang w:val="el-GR"/>
        </w:rPr>
      </w:pPr>
      <w:r w:rsidRPr="00BA255A">
        <w:rPr>
          <w:rFonts w:cstheme="minorHAnsi"/>
          <w:lang w:val="el-GR"/>
        </w:rPr>
        <w:t>Αν θεωρήσουμε</w:t>
      </w:r>
      <w:r w:rsidR="00813994" w:rsidRPr="00BA255A">
        <w:rPr>
          <w:rFonts w:cstheme="minorHAnsi"/>
          <w:lang w:val="el-GR"/>
        </w:rPr>
        <w:t xml:space="preserve"> ότι η </w:t>
      </w:r>
      <w:r w:rsidR="00813994" w:rsidRPr="00BA255A">
        <w:rPr>
          <w:rFonts w:cstheme="minorHAnsi"/>
        </w:rPr>
        <w:t>D</w:t>
      </w:r>
      <w:r w:rsidR="00813994" w:rsidRPr="00BA255A">
        <w:rPr>
          <w:rFonts w:cstheme="minorHAnsi"/>
          <w:lang w:val="el-GR"/>
        </w:rPr>
        <w:t xml:space="preserve">- γραμμή </w:t>
      </w:r>
      <w:proofErr w:type="spellStart"/>
      <w:r w:rsidR="00813994" w:rsidRPr="00BA255A">
        <w:rPr>
          <w:rFonts w:cstheme="minorHAnsi"/>
        </w:rPr>
        <w:t>Fraunhofer</w:t>
      </w:r>
      <w:proofErr w:type="spellEnd"/>
      <w:r w:rsidR="00813994" w:rsidRPr="00BA255A">
        <w:rPr>
          <w:rFonts w:cstheme="minorHAnsi"/>
          <w:lang w:val="el-GR"/>
        </w:rPr>
        <w:t xml:space="preserve"> με μήκος κύματος </w:t>
      </w:r>
      <w:r w:rsidR="00813994" w:rsidRPr="00BA255A">
        <w:rPr>
          <w:rFonts w:eastAsiaTheme="minorEastAsia" w:cstheme="minorHAnsi"/>
          <w:sz w:val="24"/>
          <w:szCs w:val="24"/>
          <w:lang w:val="el-GR"/>
        </w:rPr>
        <w:t>λ</w:t>
      </w:r>
      <w:r w:rsidR="00813994" w:rsidRPr="00BA255A">
        <w:rPr>
          <w:rFonts w:eastAsiaTheme="minorEastAsia" w:cstheme="minorHAnsi"/>
          <w:sz w:val="24"/>
          <w:szCs w:val="24"/>
          <w:vertAlign w:val="subscript"/>
        </w:rPr>
        <w:t>D</w:t>
      </w:r>
      <w:r w:rsidR="00813994" w:rsidRPr="00BA255A">
        <w:rPr>
          <w:rFonts w:eastAsiaTheme="minorEastAsia" w:cstheme="minorHAnsi"/>
          <w:sz w:val="24"/>
          <w:szCs w:val="24"/>
          <w:lang w:val="el-GR"/>
        </w:rPr>
        <w:t>=589</w:t>
      </w:r>
      <w:r w:rsidR="00813994" w:rsidRPr="00BA255A">
        <w:rPr>
          <w:rFonts w:eastAsiaTheme="minorEastAsia" w:cstheme="minorHAnsi"/>
          <w:sz w:val="24"/>
          <w:szCs w:val="24"/>
        </w:rPr>
        <w:t>nm</w:t>
      </w:r>
      <w:r w:rsidR="00813994" w:rsidRPr="00BA255A">
        <w:rPr>
          <w:rFonts w:eastAsiaTheme="minorEastAsia" w:cstheme="minorHAnsi"/>
          <w:sz w:val="24"/>
          <w:szCs w:val="24"/>
          <w:lang w:val="el-GR"/>
        </w:rPr>
        <w:t xml:space="preserve"> αντιστοιχεί στο μέσο δείκτη διάθλασης </w:t>
      </w:r>
      <w:proofErr w:type="spellStart"/>
      <w:r w:rsidR="00813994" w:rsidRPr="00BA255A">
        <w:rPr>
          <w:rFonts w:eastAsiaTheme="minorEastAsia" w:cstheme="minorHAnsi"/>
          <w:sz w:val="24"/>
          <w:szCs w:val="24"/>
        </w:rPr>
        <w:t>n</w:t>
      </w:r>
      <w:r w:rsidR="00813994" w:rsidRPr="00BA255A">
        <w:rPr>
          <w:rFonts w:eastAsiaTheme="minorEastAsia" w:cstheme="minorHAnsi"/>
          <w:sz w:val="24"/>
          <w:szCs w:val="24"/>
          <w:vertAlign w:val="subscript"/>
        </w:rPr>
        <w:t>D</w:t>
      </w:r>
      <w:proofErr w:type="spellEnd"/>
      <w:r w:rsidR="00813994" w:rsidRPr="00BA255A">
        <w:rPr>
          <w:rFonts w:eastAsiaTheme="minorEastAsia" w:cstheme="minorHAnsi"/>
          <w:sz w:val="24"/>
          <w:szCs w:val="24"/>
          <w:lang w:val="el-GR"/>
        </w:rPr>
        <w:t xml:space="preserve"> </w:t>
      </w:r>
      <w:r w:rsidRPr="00BA255A">
        <w:rPr>
          <w:rFonts w:eastAsiaTheme="minorEastAsia" w:cstheme="minorHAnsi"/>
          <w:sz w:val="24"/>
          <w:szCs w:val="24"/>
          <w:lang w:val="el-GR"/>
        </w:rPr>
        <w:t>τότε</w:t>
      </w:r>
      <w:r w:rsidR="00CA45B6" w:rsidRPr="00BA255A">
        <w:rPr>
          <w:rFonts w:eastAsiaTheme="minorEastAsia" w:cstheme="minorHAnsi"/>
          <w:sz w:val="24"/>
          <w:szCs w:val="24"/>
          <w:lang w:val="el-GR"/>
        </w:rPr>
        <w:t>:</w:t>
      </w:r>
      <w:r w:rsidRPr="00BA255A">
        <w:rPr>
          <w:rFonts w:eastAsiaTheme="minorEastAsia" w:cstheme="minorHAnsi"/>
          <w:sz w:val="24"/>
          <w:szCs w:val="24"/>
          <w:lang w:val="el-GR"/>
        </w:rPr>
        <w:t xml:space="preserve"> </w:t>
      </w:r>
    </w:p>
    <w:p w:rsidR="00813994" w:rsidRPr="00BA255A" w:rsidRDefault="00C26751" w:rsidP="00D869E0">
      <w:pPr>
        <w:pStyle w:val="ListParagraph"/>
        <w:numPr>
          <w:ilvl w:val="0"/>
          <w:numId w:val="1"/>
        </w:numPr>
        <w:ind w:left="180" w:hanging="180"/>
        <w:rPr>
          <w:rFonts w:eastAsiaTheme="minorEastAsia" w:cstheme="minorHAnsi"/>
          <w:sz w:val="24"/>
          <w:szCs w:val="24"/>
          <w:lang w:val="el-GR"/>
        </w:rPr>
      </w:pPr>
      <w:r w:rsidRPr="00BA255A">
        <w:rPr>
          <w:rFonts w:eastAsiaTheme="minorEastAsia" w:cstheme="minorHAnsi"/>
          <w:sz w:val="24"/>
          <w:szCs w:val="24"/>
          <w:lang w:val="el-GR"/>
        </w:rPr>
        <w:lastRenderedPageBreak/>
        <w:t xml:space="preserve">οι αντίστοιχες εστιακές αποστάσεις συνδέονται μέσω της σχέσης 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  <w:lang w:val="el-GR"/>
              </w:rPr>
              <m:t>C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  <w:lang w:val="el-GR"/>
          </w:rPr>
          <m:t>∙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l-GR"/>
              </w:rPr>
              <m:t>f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  <w:lang w:val="el-GR"/>
              </w:rPr>
              <m:t>F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  <w:lang w:val="el-GR"/>
          </w:rPr>
          <m:t>≈</m:t>
        </m:r>
        <m:sSubSup>
          <m:sSub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l-GR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l-GR"/>
              </w:rPr>
              <m:t>f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  <w:lang w:val="el-GR"/>
              </w:rPr>
              <m:t>D</m:t>
            </m:r>
          </m:sub>
          <m:sup>
            <m:r>
              <w:rPr>
                <w:rFonts w:ascii="Cambria Math" w:eastAsiaTheme="minorEastAsia" w:hAnsi="Cambria Math" w:cstheme="minorHAnsi"/>
                <w:sz w:val="24"/>
                <w:szCs w:val="24"/>
                <w:lang w:val="el-GR"/>
              </w:rPr>
              <m:t>2</m:t>
            </m:r>
          </m:sup>
        </m:sSubSup>
        <m:r>
          <w:rPr>
            <w:rFonts w:ascii="Cambria Math" w:eastAsiaTheme="minorEastAsia" w:hAnsi="Cambria Math" w:cstheme="minorHAnsi"/>
            <w:sz w:val="24"/>
            <w:szCs w:val="24"/>
            <w:lang w:val="el-GR"/>
          </w:rPr>
          <m:t xml:space="preserve">     </m:t>
        </m:r>
        <m:r>
          <m:rPr>
            <m:sty m:val="bi"/>
          </m:rPr>
          <w:rPr>
            <w:rFonts w:ascii="Cambria Math" w:eastAsiaTheme="minorEastAsia" w:hAnsi="Cambria Math" w:cstheme="minorHAnsi"/>
            <w:sz w:val="24"/>
            <w:szCs w:val="24"/>
            <w:lang w:val="el-GR"/>
          </w:rPr>
          <m:t>(2)</m:t>
        </m:r>
      </m:oMath>
      <w:r w:rsidR="00CE447A" w:rsidRPr="00BA255A">
        <w:rPr>
          <w:rFonts w:eastAsiaTheme="minorEastAsia" w:cstheme="minorHAnsi"/>
          <w:sz w:val="24"/>
          <w:szCs w:val="24"/>
          <w:lang w:val="el-GR"/>
        </w:rPr>
        <w:t xml:space="preserve"> </w:t>
      </w:r>
      <w:r w:rsidR="006A3041">
        <w:rPr>
          <w:rFonts w:eastAsiaTheme="minorEastAsia" w:cstheme="minorHAnsi"/>
          <w:sz w:val="24"/>
          <w:szCs w:val="24"/>
          <w:lang w:val="el-GR"/>
        </w:rPr>
        <w:t xml:space="preserve">  </w:t>
      </w:r>
    </w:p>
    <w:p w:rsidR="00CE447A" w:rsidRPr="00BA255A" w:rsidRDefault="00CE447A" w:rsidP="00D869E0">
      <w:pPr>
        <w:pStyle w:val="ListParagraph"/>
        <w:numPr>
          <w:ilvl w:val="0"/>
          <w:numId w:val="1"/>
        </w:numPr>
        <w:ind w:left="180" w:hanging="180"/>
        <w:rPr>
          <w:rFonts w:eastAsiaTheme="minorEastAsia" w:cstheme="minorHAnsi"/>
          <w:sz w:val="24"/>
          <w:szCs w:val="24"/>
          <w:lang w:val="el-GR"/>
        </w:rPr>
      </w:pPr>
      <w:r w:rsidRPr="00BA255A">
        <w:rPr>
          <w:rFonts w:eastAsiaTheme="minorEastAsia" w:cstheme="minorHAnsi"/>
          <w:sz w:val="24"/>
          <w:szCs w:val="24"/>
          <w:lang w:val="el-GR"/>
        </w:rPr>
        <w:t xml:space="preserve">και η διαφορά </w:t>
      </w: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  <w:lang w:val="el-GR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l-GR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 w:cstheme="minorHAnsi"/>
                <w:sz w:val="24"/>
                <w:szCs w:val="24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  <w:lang w:val="el-GR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l-GR"/>
                      </w:rPr>
                      <m:t>2</m:t>
                    </m:r>
                  </m:sub>
                </m:sSub>
              </m:den>
            </m:f>
          </m:e>
        </m:d>
      </m:oMath>
      <w:r w:rsidRPr="00BA255A">
        <w:rPr>
          <w:rFonts w:eastAsiaTheme="minorEastAsia" w:cstheme="minorHAnsi"/>
          <w:sz w:val="24"/>
          <w:szCs w:val="24"/>
          <w:lang w:val="el-GR"/>
        </w:rPr>
        <w:t xml:space="preserve"> υπολογίζεται από την </w:t>
      </w:r>
      <w:proofErr w:type="spellStart"/>
      <w:r w:rsidRPr="00BA255A">
        <w:rPr>
          <w:rFonts w:eastAsiaTheme="minorEastAsia" w:cstheme="minorHAnsi"/>
          <w:sz w:val="24"/>
          <w:szCs w:val="24"/>
        </w:rPr>
        <w:t>f</w:t>
      </w:r>
      <w:r w:rsidRPr="00BA255A">
        <w:rPr>
          <w:rFonts w:eastAsiaTheme="minorEastAsia" w:cstheme="minorHAnsi"/>
          <w:sz w:val="24"/>
          <w:szCs w:val="24"/>
          <w:vertAlign w:val="subscript"/>
        </w:rPr>
        <w:t>D</w:t>
      </w:r>
      <w:proofErr w:type="spellEnd"/>
      <w:r w:rsidRPr="00BA255A">
        <w:rPr>
          <w:rFonts w:eastAsiaTheme="minorEastAsia" w:cstheme="minorHAnsi"/>
          <w:sz w:val="24"/>
          <w:szCs w:val="24"/>
          <w:lang w:val="el-GR"/>
        </w:rPr>
        <w:t xml:space="preserve"> ως:</w:t>
      </w:r>
    </w:p>
    <w:p w:rsidR="00255767" w:rsidRPr="006A3041" w:rsidRDefault="005C4B75" w:rsidP="00814D6A">
      <w:pPr>
        <w:rPr>
          <w:rFonts w:ascii="Verdana" w:eastAsiaTheme="minorEastAsia" w:hAnsi="Verdana"/>
          <w:b/>
          <w:sz w:val="24"/>
          <w:szCs w:val="24"/>
          <w:lang w:val="el-GR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l-G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l-GR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D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l-GR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l-GR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l-GR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l-GR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  <w:lang w:val="el-GR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l-GR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el-GR"/>
            </w:rPr>
            <m:t xml:space="preserve">       ⇒       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l-GR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  <w:lang w:val="el-GR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l-GR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el-GR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l-GR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l-G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-1</m:t>
                  </m:r>
                </m:e>
              </m:d>
            </m:den>
          </m:f>
          <m:r>
            <w:rPr>
              <w:rFonts w:ascii="Cambria Math" w:hAnsi="Cambria Math"/>
              <w:sz w:val="24"/>
              <w:szCs w:val="24"/>
              <w:lang w:val="el-GR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l-G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l-GR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D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l-GR"/>
            </w:rPr>
            <m:t xml:space="preserve">             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l-GR"/>
            </w:rPr>
            <m:t>(3)</m:t>
          </m:r>
        </m:oMath>
      </m:oMathPara>
    </w:p>
    <w:p w:rsidR="00814D6A" w:rsidRDefault="00814D6A">
      <w:pPr>
        <w:rPr>
          <w:rFonts w:eastAsiaTheme="minorEastAsia" w:cstheme="minorHAnsi"/>
          <w:sz w:val="24"/>
          <w:szCs w:val="24"/>
          <w:lang w:val="el-GR"/>
        </w:rPr>
      </w:pPr>
    </w:p>
    <w:p w:rsidR="00BA255A" w:rsidRPr="00BA255A" w:rsidRDefault="00BA255A">
      <w:pPr>
        <w:rPr>
          <w:rFonts w:eastAsiaTheme="minorEastAsia" w:cstheme="minorHAnsi"/>
          <w:sz w:val="24"/>
          <w:szCs w:val="24"/>
          <w:lang w:val="el-GR"/>
        </w:rPr>
      </w:pPr>
      <w:r w:rsidRPr="00BA255A">
        <w:rPr>
          <w:rFonts w:eastAsiaTheme="minorEastAsia" w:cstheme="minorHAnsi"/>
          <w:sz w:val="24"/>
          <w:szCs w:val="24"/>
          <w:lang w:val="el-GR"/>
        </w:rPr>
        <w:t>Αντικαθιστώντας στη σχέση (1) βρίσκουμε τ</w:t>
      </w:r>
      <w:r w:rsidR="00D869E0" w:rsidRPr="00BA255A">
        <w:rPr>
          <w:rFonts w:eastAsiaTheme="minorEastAsia" w:cstheme="minorHAnsi"/>
          <w:sz w:val="24"/>
          <w:szCs w:val="24"/>
          <w:lang w:val="el-GR"/>
        </w:rPr>
        <w:t xml:space="preserve">ελικά: </w:t>
      </w:r>
    </w:p>
    <w:p w:rsidR="00D869E0" w:rsidRPr="00BA255A" w:rsidRDefault="00D869E0">
      <w:pPr>
        <w:rPr>
          <w:rFonts w:ascii="Verdana" w:eastAsiaTheme="minorEastAsia" w:hAnsi="Verdana"/>
          <w:b/>
          <w:sz w:val="28"/>
          <w:szCs w:val="24"/>
          <w:lang w:val="el-GR"/>
        </w:rPr>
      </w:pPr>
      <w:r w:rsidRPr="00D27045">
        <w:rPr>
          <w:rFonts w:eastAsiaTheme="minorEastAsia" w:cstheme="minorHAnsi"/>
          <w:sz w:val="24"/>
          <w:szCs w:val="24"/>
          <w:lang w:val="el-GR"/>
        </w:rPr>
        <w:t xml:space="preserve">   </w:t>
      </w:r>
      <w:r>
        <w:rPr>
          <w:rFonts w:ascii="Verdana" w:eastAsiaTheme="minorEastAsia" w:hAnsi="Verdana"/>
          <w:sz w:val="24"/>
          <w:szCs w:val="24"/>
          <w:lang w:val="el-GR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A</m:t>
            </m:r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  <w:lang w:val="el-GR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4"/>
                    <w:lang w:val="el-GR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4"/>
                    <w:lang w:val="el-GR"/>
                  </w:rPr>
                  <m:t>D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4"/>
                    <w:lang w:val="el-GR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/>
            <w:sz w:val="28"/>
            <w:szCs w:val="24"/>
            <w:lang w:val="el-GR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4"/>
                <w:lang w:val="el-G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4"/>
                  </w:rPr>
                  <m:t>F</m:t>
                </m:r>
              </m:sub>
            </m:sSub>
            <m:r>
              <w:rPr>
                <w:rFonts w:ascii="Cambria Math" w:hAnsi="Cambria Math"/>
                <w:sz w:val="28"/>
                <w:szCs w:val="24"/>
                <w:lang w:val="el-GR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4"/>
                  </w:rPr>
                  <m:t>C</m:t>
                </m:r>
              </m:sub>
            </m:sSub>
          </m:e>
        </m:d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el-GR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4"/>
                    <w:lang w:val="el-G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4"/>
                    <w:lang w:val="el-GR"/>
                  </w:rPr>
                  <m:t>-1</m:t>
                </m:r>
              </m:e>
            </m:d>
          </m:den>
        </m:f>
        <m:r>
          <w:rPr>
            <w:rFonts w:ascii="Cambria Math" w:hAnsi="Cambria Math"/>
            <w:sz w:val="28"/>
            <w:szCs w:val="24"/>
            <w:lang w:val="el-GR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  <w:lang w:val="el-GR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el-GR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4"/>
                    <w:lang w:val="el-GR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4"/>
                    <w:lang w:val="el-GR"/>
                  </w:rPr>
                  <m:t>D</m:t>
                </m:r>
              </m:sub>
            </m:sSub>
          </m:den>
        </m:f>
        <m:r>
          <w:rPr>
            <w:rFonts w:ascii="Cambria Math" w:hAnsi="Cambria Math"/>
            <w:sz w:val="28"/>
            <w:szCs w:val="24"/>
            <w:lang w:val="el-GR"/>
          </w:rPr>
          <m:t>⇒</m:t>
        </m:r>
        <m:r>
          <m:rPr>
            <m:sty m:val="bi"/>
          </m:rPr>
          <w:rPr>
            <w:rFonts w:ascii="Cambria Math" w:hAnsi="Cambria Math"/>
            <w:sz w:val="28"/>
            <w:szCs w:val="24"/>
          </w:rPr>
          <m:t>Α</m:t>
        </m:r>
        <m:r>
          <m:rPr>
            <m:sty m:val="bi"/>
          </m:rPr>
          <w:rPr>
            <w:rFonts w:ascii="Cambria Math" w:hAnsi="Cambria Math"/>
            <w:sz w:val="28"/>
            <w:szCs w:val="24"/>
            <w:lang w:val="el-GR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4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4"/>
                  </w:rPr>
                  <m:t>F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  <w:lang w:val="el-GR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4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4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4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4"/>
                  </w:rPr>
                  <m:t>D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  <w:lang w:val="el-GR"/>
              </w:rPr>
              <m:t>-1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4"/>
            <w:lang w:val="el-GR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4"/>
                <w:lang w:val="el-G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  <w:lang w:val="el-GR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  <w:lang w:val="el-GR"/>
              </w:rPr>
              <m:t>D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4"/>
            <w:lang w:val="el-GR"/>
          </w:rPr>
          <m:t>=ω∙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4"/>
                <w:lang w:val="el-G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  <w:lang w:val="el-GR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  <w:lang w:val="el-GR"/>
              </w:rPr>
              <m:t>D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4"/>
            <w:lang w:val="el-GR"/>
          </w:rPr>
          <m:t xml:space="preserve">                      (4) </m:t>
        </m:r>
      </m:oMath>
    </w:p>
    <w:p w:rsidR="00D869E0" w:rsidRDefault="00D869E0">
      <w:pPr>
        <w:rPr>
          <w:rFonts w:ascii="Verdana" w:eastAsiaTheme="minorEastAsia" w:hAnsi="Verdana"/>
          <w:sz w:val="24"/>
          <w:szCs w:val="24"/>
          <w:lang w:val="el-GR"/>
        </w:rPr>
      </w:pPr>
    </w:p>
    <w:p w:rsidR="00BA255A" w:rsidRDefault="00D869E0" w:rsidP="00BA255A">
      <w:pPr>
        <w:spacing w:after="0" w:line="480" w:lineRule="auto"/>
        <w:rPr>
          <w:rFonts w:eastAsiaTheme="minorEastAsia" w:cstheme="minorHAnsi"/>
          <w:sz w:val="24"/>
          <w:szCs w:val="24"/>
          <w:lang w:val="el-GR"/>
        </w:rPr>
      </w:pPr>
      <w:r w:rsidRPr="00BA255A">
        <w:rPr>
          <w:rFonts w:eastAsiaTheme="minorEastAsia" w:cstheme="minorHAnsi"/>
          <w:sz w:val="24"/>
          <w:szCs w:val="24"/>
          <w:lang w:val="el-GR"/>
        </w:rPr>
        <w:t>Η ποσότητα</w:t>
      </w:r>
      <w:r>
        <w:rPr>
          <w:rFonts w:ascii="Verdana" w:eastAsiaTheme="minorEastAsia" w:hAnsi="Verdana"/>
          <w:sz w:val="24"/>
          <w:szCs w:val="24"/>
          <w:lang w:val="el-GR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1F497D" w:themeColor="text2"/>
            <w:sz w:val="28"/>
            <w:szCs w:val="28"/>
            <w:lang w:val="el-GR"/>
          </w:rPr>
          <m:t>ω=</m:t>
        </m:r>
        <m:f>
          <m:fPr>
            <m:ctrlPr>
              <w:rPr>
                <w:rFonts w:ascii="Cambria Math" w:hAnsi="Cambria Math"/>
                <w:b/>
                <w:i/>
                <w:color w:val="1F497D" w:themeColor="text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color w:val="1F497D" w:themeColor="text2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28"/>
                    <w:szCs w:val="28"/>
                  </w:rPr>
                  <m:t>F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1F497D" w:themeColor="text2"/>
                <w:sz w:val="28"/>
                <w:szCs w:val="28"/>
                <w:lang w:val="el-GR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1F497D" w:themeColor="text2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28"/>
                    <w:szCs w:val="28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color w:val="1F497D" w:themeColor="text2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28"/>
                    <w:szCs w:val="28"/>
                  </w:rPr>
                  <m:t>D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1F497D" w:themeColor="text2"/>
                <w:sz w:val="28"/>
                <w:szCs w:val="28"/>
                <w:lang w:val="el-GR"/>
              </w:rPr>
              <m:t>-1</m:t>
            </m:r>
          </m:den>
        </m:f>
        <m:r>
          <m:rPr>
            <m:sty m:val="bi"/>
          </m:rPr>
          <w:rPr>
            <w:rFonts w:ascii="Cambria Math" w:hAnsi="Cambria Math"/>
            <w:color w:val="1F497D" w:themeColor="text2"/>
            <w:sz w:val="28"/>
            <w:szCs w:val="28"/>
            <w:lang w:val="el-GR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1F497D" w:themeColor="text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1F497D" w:themeColor="text2"/>
                <w:sz w:val="28"/>
                <w:szCs w:val="28"/>
              </w:rPr>
              <m:t>A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color w:val="1F497D" w:themeColor="text2"/>
                    <w:sz w:val="28"/>
                    <w:szCs w:val="28"/>
                    <w:lang w:val="el-G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28"/>
                    <w:szCs w:val="28"/>
                    <w:lang w:val="el-GR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28"/>
                    <w:szCs w:val="28"/>
                    <w:lang w:val="el-GR"/>
                  </w:rPr>
                  <m:t>D</m:t>
                </m:r>
              </m:sub>
            </m:sSub>
          </m:den>
        </m:f>
      </m:oMath>
      <w:r w:rsidRPr="00FC64E3">
        <w:rPr>
          <w:rFonts w:ascii="Verdana" w:eastAsiaTheme="minorEastAsia" w:hAnsi="Verdana"/>
          <w:color w:val="1F497D" w:themeColor="text2"/>
          <w:sz w:val="24"/>
          <w:szCs w:val="24"/>
          <w:lang w:val="el-GR"/>
        </w:rPr>
        <w:t xml:space="preserve">  </w:t>
      </w:r>
      <w:r w:rsidR="00FC64E3" w:rsidRPr="00FC64E3">
        <w:rPr>
          <w:rFonts w:ascii="Verdana" w:eastAsiaTheme="minorEastAsia" w:hAnsi="Verdana"/>
          <w:color w:val="1F497D" w:themeColor="text2"/>
          <w:sz w:val="24"/>
          <w:szCs w:val="24"/>
          <w:lang w:val="el-GR"/>
        </w:rPr>
        <w:t xml:space="preserve">  </w:t>
      </w:r>
      <w:r w:rsidRPr="00BA255A">
        <w:rPr>
          <w:rFonts w:eastAsiaTheme="minorEastAsia" w:cstheme="minorHAnsi"/>
          <w:sz w:val="24"/>
          <w:szCs w:val="24"/>
          <w:lang w:val="el-GR"/>
        </w:rPr>
        <w:t xml:space="preserve">καλείται </w:t>
      </w:r>
      <w:r w:rsidRPr="00BA255A">
        <w:rPr>
          <w:rFonts w:eastAsiaTheme="minorEastAsia" w:cstheme="minorHAnsi"/>
          <w:b/>
          <w:i/>
          <w:sz w:val="24"/>
          <w:szCs w:val="24"/>
          <w:u w:val="single"/>
          <w:lang w:val="el-GR"/>
        </w:rPr>
        <w:t>ισχύς διασποράς του υλικού</w:t>
      </w:r>
      <w:r w:rsidRPr="00BA255A">
        <w:rPr>
          <w:rFonts w:eastAsiaTheme="minorEastAsia" w:cstheme="minorHAnsi"/>
          <w:sz w:val="24"/>
          <w:szCs w:val="24"/>
          <w:lang w:val="el-GR"/>
        </w:rPr>
        <w:t xml:space="preserve"> και το αντίστροφό της </w:t>
      </w:r>
    </w:p>
    <w:p w:rsidR="00D869E0" w:rsidRPr="00BA255A" w:rsidRDefault="00D869E0" w:rsidP="00FC64E3">
      <w:pPr>
        <w:spacing w:line="480" w:lineRule="auto"/>
        <w:rPr>
          <w:rFonts w:eastAsiaTheme="minorEastAsia" w:cstheme="minorHAnsi"/>
          <w:color w:val="0070C0"/>
          <w:sz w:val="24"/>
          <w:szCs w:val="24"/>
          <w:lang w:val="el-GR"/>
        </w:rPr>
      </w:pPr>
      <w:r w:rsidRPr="00BA255A">
        <w:rPr>
          <w:rFonts w:eastAsiaTheme="minorEastAsia" w:cstheme="minorHAnsi"/>
          <w:b/>
          <w:sz w:val="24"/>
          <w:szCs w:val="24"/>
          <w:lang w:val="el-GR"/>
        </w:rPr>
        <w:t>ω</w:t>
      </w:r>
      <w:r w:rsidRPr="00BA255A">
        <w:rPr>
          <w:rFonts w:eastAsiaTheme="minorEastAsia" w:cstheme="minorHAnsi"/>
          <w:b/>
          <w:sz w:val="24"/>
          <w:szCs w:val="24"/>
          <w:vertAlign w:val="superscript"/>
          <w:lang w:val="el-GR"/>
        </w:rPr>
        <w:t>-1</w:t>
      </w:r>
      <w:r w:rsidR="00814D6A">
        <w:rPr>
          <w:rFonts w:eastAsiaTheme="minorEastAsia" w:cstheme="minorHAnsi"/>
          <w:b/>
          <w:sz w:val="24"/>
          <w:szCs w:val="24"/>
          <w:vertAlign w:val="superscript"/>
          <w:lang w:val="el-GR"/>
        </w:rPr>
        <w:t xml:space="preserve">  </w:t>
      </w:r>
      <w:r w:rsidR="00FC64E3" w:rsidRPr="00BA255A">
        <w:rPr>
          <w:rFonts w:eastAsiaTheme="minorEastAsia" w:cstheme="minorHAnsi"/>
          <w:b/>
          <w:sz w:val="24"/>
          <w:szCs w:val="24"/>
          <w:lang w:val="el-GR"/>
        </w:rPr>
        <w:t>=</w:t>
      </w:r>
      <w:r w:rsidR="00814D6A">
        <w:rPr>
          <w:rFonts w:eastAsiaTheme="minorEastAsia" w:cstheme="minorHAnsi"/>
          <w:b/>
          <w:sz w:val="24"/>
          <w:szCs w:val="24"/>
          <w:lang w:val="el-GR"/>
        </w:rPr>
        <w:t xml:space="preserve"> </w:t>
      </w:r>
      <w:r w:rsidR="00FC64E3" w:rsidRPr="00BA255A">
        <w:rPr>
          <w:rFonts w:eastAsiaTheme="minorEastAsia" w:cstheme="minorHAnsi"/>
          <w:b/>
          <w:sz w:val="24"/>
          <w:szCs w:val="24"/>
        </w:rPr>
        <w:t>V</w:t>
      </w:r>
      <w:r w:rsidR="00FC64E3" w:rsidRPr="00BA255A">
        <w:rPr>
          <w:rFonts w:eastAsiaTheme="minorEastAsia" w:cstheme="minorHAnsi"/>
          <w:sz w:val="24"/>
          <w:szCs w:val="24"/>
          <w:lang w:val="el-GR"/>
        </w:rPr>
        <w:t xml:space="preserve"> είναι ο</w:t>
      </w:r>
      <w:r w:rsidRPr="00BA255A">
        <w:rPr>
          <w:rFonts w:eastAsiaTheme="minorEastAsia" w:cstheme="minorHAnsi"/>
          <w:sz w:val="24"/>
          <w:szCs w:val="24"/>
          <w:lang w:val="el-GR"/>
        </w:rPr>
        <w:t xml:space="preserve"> </w:t>
      </w:r>
      <w:r w:rsidRPr="00BA255A">
        <w:rPr>
          <w:rFonts w:eastAsiaTheme="minorEastAsia" w:cstheme="minorHAnsi"/>
          <w:b/>
          <w:sz w:val="24"/>
          <w:szCs w:val="24"/>
          <w:lang w:val="el-GR"/>
        </w:rPr>
        <w:t xml:space="preserve">αριθμός του </w:t>
      </w:r>
      <w:r w:rsidRPr="00BA255A">
        <w:rPr>
          <w:rFonts w:eastAsiaTheme="minorEastAsia" w:cstheme="minorHAnsi"/>
          <w:b/>
          <w:sz w:val="24"/>
          <w:szCs w:val="24"/>
        </w:rPr>
        <w:t>Abbe</w:t>
      </w:r>
      <w:r w:rsidRPr="00BA255A">
        <w:rPr>
          <w:rFonts w:eastAsiaTheme="minorEastAsia" w:cstheme="minorHAnsi"/>
          <w:b/>
          <w:sz w:val="24"/>
          <w:szCs w:val="24"/>
          <w:lang w:val="el-GR"/>
        </w:rPr>
        <w:t xml:space="preserve"> </w:t>
      </w:r>
      <w:r w:rsidR="00FE5FC4" w:rsidRPr="00BA255A">
        <w:rPr>
          <w:rFonts w:eastAsiaTheme="minorEastAsia" w:cstheme="minorHAnsi"/>
          <w:b/>
          <w:sz w:val="24"/>
          <w:szCs w:val="24"/>
          <w:lang w:val="el-GR"/>
        </w:rPr>
        <w:t>(</w:t>
      </w:r>
      <w:r w:rsidR="00FE5FC4" w:rsidRPr="00BA255A">
        <w:rPr>
          <w:rFonts w:eastAsiaTheme="minorEastAsia" w:cstheme="minorHAnsi"/>
          <w:b/>
          <w:sz w:val="24"/>
          <w:szCs w:val="24"/>
        </w:rPr>
        <w:t>V</w:t>
      </w:r>
      <w:r w:rsidR="00FE5FC4" w:rsidRPr="00BA255A">
        <w:rPr>
          <w:rFonts w:eastAsiaTheme="minorEastAsia" w:cstheme="minorHAnsi"/>
          <w:b/>
          <w:sz w:val="24"/>
          <w:szCs w:val="24"/>
          <w:lang w:val="el-GR"/>
        </w:rPr>
        <w:t>-</w:t>
      </w:r>
      <w:r w:rsidR="00FE5FC4" w:rsidRPr="00BA255A">
        <w:rPr>
          <w:rFonts w:eastAsiaTheme="minorEastAsia" w:cstheme="minorHAnsi"/>
          <w:b/>
          <w:sz w:val="24"/>
          <w:szCs w:val="24"/>
        </w:rPr>
        <w:t>number</w:t>
      </w:r>
      <w:r w:rsidR="00FE5FC4" w:rsidRPr="00BA255A">
        <w:rPr>
          <w:rFonts w:eastAsiaTheme="minorEastAsia" w:cstheme="minorHAnsi"/>
          <w:b/>
          <w:sz w:val="24"/>
          <w:szCs w:val="24"/>
          <w:lang w:val="el-GR"/>
        </w:rPr>
        <w:t>)</w:t>
      </w:r>
      <w:r w:rsidR="00814D6A">
        <w:rPr>
          <w:rFonts w:eastAsiaTheme="minorEastAsia" w:cstheme="minorHAnsi"/>
          <w:b/>
          <w:sz w:val="24"/>
          <w:szCs w:val="24"/>
          <w:lang w:val="el-GR"/>
        </w:rPr>
        <w:t>:</w:t>
      </w:r>
    </w:p>
    <w:p w:rsidR="00D869E0" w:rsidRPr="006A3041" w:rsidRDefault="00FC64E3">
      <w:pPr>
        <w:rPr>
          <w:rFonts w:ascii="Verdana" w:eastAsiaTheme="minorEastAsia" w:hAnsi="Verdana"/>
          <w:b/>
          <w:color w:val="1F497D" w:themeColor="text2"/>
          <w:sz w:val="28"/>
          <w:szCs w:val="28"/>
          <w:lang w:val="el-GR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1F497D" w:themeColor="text2"/>
              <w:sz w:val="28"/>
              <w:szCs w:val="28"/>
              <w:lang w:val="el-GR"/>
            </w:rPr>
            <m:t>V=</m:t>
          </m:r>
          <m:sSup>
            <m:sSupPr>
              <m:ctrlPr>
                <w:rPr>
                  <w:rFonts w:ascii="Cambria Math" w:hAnsi="Cambria Math"/>
                  <w:b/>
                  <w:i/>
                  <w:color w:val="1F497D" w:themeColor="text2"/>
                  <w:sz w:val="28"/>
                  <w:szCs w:val="28"/>
                  <w:lang w:val="el-G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1F497D" w:themeColor="text2"/>
                  <w:sz w:val="28"/>
                  <w:szCs w:val="28"/>
                  <w:lang w:val="el-GR"/>
                </w:rPr>
                <m:t>ω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1F497D" w:themeColor="text2"/>
                  <w:sz w:val="28"/>
                  <w:szCs w:val="28"/>
                  <w:lang w:val="el-GR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1F497D" w:themeColor="text2"/>
              <w:sz w:val="28"/>
              <w:szCs w:val="28"/>
              <w:lang w:val="el-G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1F497D" w:themeColor="text2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1F497D" w:themeColor="text2"/>
                      <w:sz w:val="28"/>
                      <w:szCs w:val="28"/>
                      <w:lang w:val="el-G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1F497D" w:themeColor="text2"/>
                      <w:sz w:val="28"/>
                      <w:szCs w:val="28"/>
                      <w:lang w:val="el-GR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1F497D" w:themeColor="text2"/>
                      <w:sz w:val="28"/>
                      <w:szCs w:val="28"/>
                      <w:lang w:val="el-GR"/>
                    </w:rPr>
                    <m:t>D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1F497D" w:themeColor="text2"/>
                  <w:sz w:val="28"/>
                  <w:szCs w:val="28"/>
                </w:rPr>
                <m:t>Α</m:t>
              </m:r>
            </m:den>
          </m:f>
          <m:r>
            <m:rPr>
              <m:sty m:val="bi"/>
            </m:rPr>
            <w:rPr>
              <w:rFonts w:ascii="Cambria Math" w:hAnsi="Cambria Math"/>
              <w:color w:val="1F497D" w:themeColor="text2"/>
              <w:sz w:val="28"/>
              <w:szCs w:val="28"/>
              <w:lang w:val="el-GR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color w:val="1F497D" w:themeColor="text2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1F497D" w:themeColor="text2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1F497D" w:themeColor="text2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1F497D" w:themeColor="text2"/>
                      <w:sz w:val="28"/>
                      <w:szCs w:val="28"/>
                    </w:rPr>
                    <m:t>D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1F497D" w:themeColor="text2"/>
                  <w:sz w:val="28"/>
                  <w:szCs w:val="28"/>
                  <w:lang w:val="el-GR"/>
                </w:rPr>
                <m:t>-1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1F497D" w:themeColor="text2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1F497D" w:themeColor="text2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1F497D" w:themeColor="text2"/>
                      <w:sz w:val="28"/>
                      <w:szCs w:val="28"/>
                    </w:rPr>
                    <m:t>F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1F497D" w:themeColor="text2"/>
                  <w:sz w:val="28"/>
                  <w:szCs w:val="28"/>
                  <w:lang w:val="el-G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1F497D" w:themeColor="text2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1F497D" w:themeColor="text2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1F497D" w:themeColor="text2"/>
                      <w:sz w:val="28"/>
                      <w:szCs w:val="28"/>
                    </w:rPr>
                    <m:t>C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color w:val="1F497D" w:themeColor="text2"/>
              <w:sz w:val="28"/>
              <w:szCs w:val="28"/>
            </w:rPr>
            <m:t xml:space="preserve">                   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(5)</m:t>
          </m:r>
        </m:oMath>
      </m:oMathPara>
    </w:p>
    <w:p w:rsidR="00D869E0" w:rsidRPr="006A3041" w:rsidRDefault="00D869E0">
      <w:pPr>
        <w:rPr>
          <w:rFonts w:ascii="Verdana" w:hAnsi="Verdana"/>
          <w:lang w:val="el-GR"/>
        </w:rPr>
      </w:pPr>
    </w:p>
    <w:p w:rsidR="00814D6A" w:rsidRPr="00814D6A" w:rsidRDefault="00814D6A" w:rsidP="00814D6A">
      <w:pPr>
        <w:rPr>
          <w:rFonts w:cstheme="minorHAnsi"/>
          <w:b/>
          <w:color w:val="0070C0"/>
          <w:sz w:val="28"/>
          <w:szCs w:val="28"/>
          <w:lang w:val="el-GR"/>
        </w:rPr>
      </w:pPr>
      <w:r w:rsidRPr="00814D6A">
        <w:rPr>
          <w:rFonts w:cstheme="minorHAnsi"/>
          <w:b/>
          <w:color w:val="0070C0"/>
          <w:sz w:val="28"/>
          <w:szCs w:val="28"/>
          <w:lang w:val="el-GR"/>
        </w:rPr>
        <w:t>ΣΥΛΛΟΓΗ &amp; ΕΠΕΞΕΡΓΑΣΙΑ ΔΕΔΟΜΕΝΩΝ</w:t>
      </w:r>
    </w:p>
    <w:p w:rsidR="004F7ED4" w:rsidRDefault="004F7ED4" w:rsidP="004F7ED4">
      <w:pPr>
        <w:pStyle w:val="Default"/>
        <w:rPr>
          <w:sz w:val="22"/>
          <w:szCs w:val="22"/>
          <w:lang w:val="el-GR"/>
        </w:rPr>
      </w:pPr>
      <w:r w:rsidRPr="004F7ED4">
        <w:rPr>
          <w:sz w:val="22"/>
          <w:szCs w:val="22"/>
          <w:lang w:val="el-GR"/>
        </w:rPr>
        <w:t>1.Τοποθετείται στο αριστερό άκρο της οπτικής τράπεζας, λαμπτήρας και μπροστά από αυτόν συγκλίνοντας φακός</w:t>
      </w:r>
      <w:r w:rsidR="00B1649A" w:rsidRPr="00B1649A">
        <w:rPr>
          <w:sz w:val="22"/>
          <w:szCs w:val="22"/>
          <w:lang w:val="el-GR"/>
        </w:rPr>
        <w:t xml:space="preserve"> </w:t>
      </w:r>
      <w:r w:rsidR="00B1649A">
        <w:rPr>
          <w:sz w:val="22"/>
          <w:szCs w:val="22"/>
        </w:rPr>
        <w:t>f</w:t>
      </w:r>
      <w:r w:rsidR="00B1649A" w:rsidRPr="00B1649A">
        <w:rPr>
          <w:sz w:val="22"/>
          <w:szCs w:val="22"/>
          <w:lang w:val="el-GR"/>
        </w:rPr>
        <w:t>=+15</w:t>
      </w:r>
      <w:r w:rsidR="00B1649A">
        <w:rPr>
          <w:sz w:val="22"/>
          <w:szCs w:val="22"/>
        </w:rPr>
        <w:t>cm</w:t>
      </w:r>
      <w:r w:rsidRPr="004F7ED4">
        <w:rPr>
          <w:sz w:val="22"/>
          <w:szCs w:val="22"/>
          <w:lang w:val="el-GR"/>
        </w:rPr>
        <w:t xml:space="preserve"> σε τέτοια θέση ώστε η προσπίπτουσα δέσμη να εστιάζει περίπου</w:t>
      </w:r>
      <w:r w:rsidR="00B1649A" w:rsidRPr="00B1649A">
        <w:rPr>
          <w:sz w:val="22"/>
          <w:szCs w:val="22"/>
          <w:lang w:val="el-GR"/>
        </w:rPr>
        <w:t xml:space="preserve"> 10</w:t>
      </w:r>
      <w:r w:rsidR="00B1649A">
        <w:rPr>
          <w:sz w:val="22"/>
          <w:szCs w:val="22"/>
        </w:rPr>
        <w:t>cm</w:t>
      </w:r>
      <w:r w:rsidRPr="004F7ED4">
        <w:rPr>
          <w:sz w:val="22"/>
          <w:szCs w:val="22"/>
          <w:lang w:val="el-GR"/>
        </w:rPr>
        <w:t xml:space="preserve"> από το δεξιό άκρο της οπτικής τράπεζας. </w:t>
      </w:r>
      <w:r w:rsidRPr="00B1649A">
        <w:rPr>
          <w:sz w:val="22"/>
          <w:szCs w:val="22"/>
          <w:lang w:val="el-GR"/>
        </w:rPr>
        <w:t xml:space="preserve">Σημειώνεται η θέση αυτή </w:t>
      </w:r>
    </w:p>
    <w:p w:rsidR="00B1649A" w:rsidRPr="005C4B75" w:rsidRDefault="005C4B75" w:rsidP="00B1649A">
      <w:pPr>
        <w:pStyle w:val="Default"/>
        <w:jc w:val="center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x=</m:t>
          </m:r>
        </m:oMath>
      </m:oMathPara>
    </w:p>
    <w:p w:rsidR="005C4B75" w:rsidRDefault="004F7ED4" w:rsidP="005C4B75">
      <w:pPr>
        <w:pStyle w:val="ListParagraph"/>
        <w:tabs>
          <w:tab w:val="left" w:pos="270"/>
        </w:tabs>
        <w:ind w:left="0"/>
        <w:rPr>
          <w:lang w:val="el-GR"/>
        </w:rPr>
      </w:pPr>
      <w:r w:rsidRPr="004F7ED4">
        <w:rPr>
          <w:lang w:val="el-GR"/>
        </w:rPr>
        <w:t>2.Παρεμβάλλεται φίλτρο ερυθρού χρώματος μεταξύ του λαμπτήρα και του φακού. Τώρα πλέον οι φωτεινές ακτίνες είναι μόνο κόκκινες. Κρατώντας την απόσταση</w:t>
      </w:r>
      <w:r w:rsidR="005C4B75" w:rsidRPr="005C4B75">
        <w:rPr>
          <w:lang w:val="el-GR"/>
        </w:rPr>
        <w:t xml:space="preserve"> </w:t>
      </w:r>
      <w:r w:rsidR="005C4B75">
        <w:t>x</w:t>
      </w:r>
      <w:r w:rsidRPr="004F7ED4">
        <w:rPr>
          <w:lang w:val="el-GR"/>
        </w:rPr>
        <w:t xml:space="preserve"> σταθερή μετακινείται το πέτασμα μέχρις ότου σχηματισθεί ευκρινές ερυθρό είδωλο σε αυτό. </w:t>
      </w:r>
      <w:r w:rsidRPr="005C4B75">
        <w:rPr>
          <w:lang w:val="el-GR"/>
        </w:rPr>
        <w:t>Σημειώνεται η απόσταση φακού ειδώλου για το ερυθρό.</w:t>
      </w:r>
    </w:p>
    <w:p w:rsidR="004F7ED4" w:rsidRPr="005C4B75" w:rsidRDefault="005C4B75" w:rsidP="005C4B75">
      <w:pPr>
        <w:pStyle w:val="ListParagraph"/>
        <w:tabs>
          <w:tab w:val="left" w:pos="270"/>
        </w:tabs>
        <w:ind w:left="0"/>
        <w:jc w:val="center"/>
        <w:rPr>
          <w:lang w:val="el-GR"/>
        </w:rPr>
      </w:pPr>
      <m:oMathPara>
        <m:oMath>
          <m:sSubSup>
            <m:sSubSupPr>
              <m:ctrlPr>
                <w:rPr>
                  <w:rFonts w:ascii="Cambria Math" w:hAnsi="Cambria Math"/>
                  <w:lang w:val="el-GR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lang w:val="el-GR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l-GR"/>
                </w:rPr>
                <m:t>ερ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l-GR"/>
                </w:rPr>
                <m:t>'</m:t>
              </m:r>
            </m:sup>
          </m:sSubSup>
          <m:r>
            <w:rPr>
              <w:rFonts w:ascii="Cambria Math" w:hAnsi="Cambria Math"/>
              <w:lang w:val="el-GR"/>
            </w:rPr>
            <m:t>=</m:t>
          </m:r>
        </m:oMath>
      </m:oMathPara>
    </w:p>
    <w:p w:rsidR="004F7ED4" w:rsidRDefault="004F7ED4" w:rsidP="004F7ED4">
      <w:pPr>
        <w:pStyle w:val="Default"/>
        <w:rPr>
          <w:sz w:val="22"/>
          <w:szCs w:val="22"/>
          <w:lang w:val="el-GR"/>
        </w:rPr>
      </w:pPr>
      <w:r w:rsidRPr="004F7ED4">
        <w:rPr>
          <w:sz w:val="22"/>
          <w:szCs w:val="22"/>
          <w:lang w:val="el-GR"/>
        </w:rPr>
        <w:t xml:space="preserve">3.Επαναλαμβάνεται η προηγούμενη εργασία 2 παρεμβάλλοντας όμως τώρα φίλτρο πρασίνου χρώματος. Οι φωτεινές ακτίνες είναι πλέον πράσινες. Σημειώνεται η απόσταση φακού ειδώλου για το πράσινο. </w:t>
      </w:r>
    </w:p>
    <w:p w:rsidR="005C4B75" w:rsidRPr="005C4B75" w:rsidRDefault="005C4B75" w:rsidP="005C4B75">
      <w:pPr>
        <w:pStyle w:val="ListParagraph"/>
        <w:tabs>
          <w:tab w:val="left" w:pos="270"/>
        </w:tabs>
        <w:ind w:left="0"/>
        <w:jc w:val="center"/>
        <w:rPr>
          <w:lang w:val="el-GR"/>
        </w:rPr>
      </w:pPr>
      <m:oMathPara>
        <m:oMath>
          <m:sSubSup>
            <m:sSubSupPr>
              <m:ctrlPr>
                <w:rPr>
                  <w:rFonts w:ascii="Cambria Math" w:hAnsi="Cambria Math"/>
                  <w:lang w:val="el-GR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lang w:val="el-GR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l-GR"/>
                </w:rPr>
                <m:t>π</m:t>
              </m:r>
              <m:r>
                <m:rPr>
                  <m:sty m:val="p"/>
                </m:rPr>
                <w:rPr>
                  <w:rFonts w:ascii="Cambria Math" w:hAnsi="Cambria Math"/>
                  <w:lang w:val="el-GR"/>
                </w:rPr>
                <m:t>ρ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l-GR"/>
                </w:rPr>
                <m:t>'</m:t>
              </m:r>
            </m:sup>
          </m:sSubSup>
          <m:r>
            <w:rPr>
              <w:rFonts w:ascii="Cambria Math" w:hAnsi="Cambria Math"/>
              <w:lang w:val="el-GR"/>
            </w:rPr>
            <m:t>=</m:t>
          </m:r>
        </m:oMath>
      </m:oMathPara>
    </w:p>
    <w:p w:rsidR="005C4B75" w:rsidRDefault="004F7ED4" w:rsidP="004F7ED4">
      <w:pPr>
        <w:pStyle w:val="Default"/>
        <w:rPr>
          <w:sz w:val="22"/>
          <w:szCs w:val="22"/>
          <w:lang w:val="el-GR"/>
        </w:rPr>
      </w:pPr>
      <w:r w:rsidRPr="004F7ED4">
        <w:rPr>
          <w:sz w:val="22"/>
          <w:szCs w:val="22"/>
          <w:lang w:val="el-GR"/>
        </w:rPr>
        <w:t>4.Από τις αποστάσεις</w:t>
      </w:r>
      <w:r w:rsidR="005C4B75">
        <w:rPr>
          <w:sz w:val="22"/>
          <w:szCs w:val="22"/>
          <w:lang w:val="el-GR"/>
        </w:rPr>
        <w:t xml:space="preserve"> </w:t>
      </w:r>
      <m:oMath>
        <m:sSubSup>
          <m:sSubSupPr>
            <m:ctrlPr>
              <w:rPr>
                <w:rFonts w:ascii="Cambria Math" w:hAnsi="Cambria Math" w:cstheme="minorBidi"/>
                <w:color w:val="auto"/>
                <w:sz w:val="22"/>
                <w:szCs w:val="22"/>
                <w:lang w:val="el-GR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val="el-GR"/>
              </w:rPr>
              <m:t>,  x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l-GR"/>
              </w:rPr>
              <m:t>ερ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l-GR"/>
              </w:rPr>
              <m:t>'</m:t>
            </m:r>
          </m:sup>
        </m:sSubSup>
        <m:r>
          <w:rPr>
            <w:rFonts w:ascii="Cambria Math" w:hAnsi="Cambria Math" w:cstheme="minorBidi"/>
            <w:color w:val="auto"/>
            <w:sz w:val="22"/>
            <w:szCs w:val="22"/>
            <w:lang w:val="el-GR"/>
          </w:rPr>
          <m:t xml:space="preserve"> </m:t>
        </m:r>
        <m:sSubSup>
          <m:sSubSupPr>
            <m:ctrlPr>
              <w:rPr>
                <w:rFonts w:ascii="Cambria Math" w:hAnsi="Cambria Math" w:cstheme="minorBidi"/>
                <w:color w:val="auto"/>
                <w:sz w:val="22"/>
                <w:szCs w:val="22"/>
                <w:lang w:val="el-GR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l-GR"/>
              </w:rPr>
              <m:t xml:space="preserve">,  </m:t>
            </m:r>
            <m:r>
              <m:rPr>
                <m:sty m:val="p"/>
              </m:rPr>
              <w:rPr>
                <w:rFonts w:ascii="Cambria Math" w:hAnsi="Cambria Math"/>
                <w:lang w:val="el-GR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l-GR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lang w:val="el-GR"/>
              </w:rPr>
              <m:t>ρ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l-GR"/>
              </w:rPr>
              <m:t>'</m:t>
            </m:r>
          </m:sup>
        </m:sSubSup>
      </m:oMath>
      <w:r w:rsidRPr="004F7ED4">
        <w:rPr>
          <w:sz w:val="22"/>
          <w:szCs w:val="22"/>
          <w:lang w:val="el-GR"/>
        </w:rPr>
        <w:t xml:space="preserve"> υπολογίζονται οι αντίστοιχες εστιακές αποστάσεις</w:t>
      </w:r>
    </w:p>
    <w:p w:rsidR="005C4B75" w:rsidRPr="005C4B75" w:rsidRDefault="005C4B75" w:rsidP="005C4B75">
      <w:pPr>
        <w:pStyle w:val="ListParagraph"/>
        <w:tabs>
          <w:tab w:val="left" w:pos="450"/>
        </w:tabs>
        <w:ind w:left="360"/>
        <w:jc w:val="both"/>
        <w:rPr>
          <w:rFonts w:eastAsiaTheme="minorEastAsia" w:cstheme="minorHAnsi"/>
          <w:sz w:val="24"/>
          <w:szCs w:val="24"/>
          <w:lang w:val="el-GR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sz w:val="24"/>
                <w:szCs w:val="24"/>
                <w:lang w:val="el-G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el-G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el-GR"/>
              </w:rPr>
              <m:t>ερ</m:t>
            </m:r>
          </m:sub>
        </m:sSub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l-GR"/>
          </w:rPr>
          <m:t>=</m:t>
        </m:r>
      </m:oMath>
      <w:r>
        <w:rPr>
          <w:rFonts w:eastAsiaTheme="minorEastAsia" w:cstheme="minorHAnsi"/>
          <w:sz w:val="24"/>
          <w:szCs w:val="24"/>
          <w:lang w:val="el-GR"/>
        </w:rPr>
        <w:t xml:space="preserve">  </w:t>
      </w:r>
      <w:r>
        <w:rPr>
          <w:rFonts w:eastAsiaTheme="minorEastAsia" w:cstheme="minorHAnsi"/>
          <w:sz w:val="24"/>
          <w:szCs w:val="24"/>
          <w:lang w:val="el-GR"/>
        </w:rPr>
        <w:tab/>
      </w:r>
      <w:r>
        <w:rPr>
          <w:rFonts w:eastAsiaTheme="minorEastAsia" w:cstheme="minorHAnsi"/>
          <w:sz w:val="24"/>
          <w:szCs w:val="24"/>
          <w:lang w:val="el-GR"/>
        </w:rPr>
        <w:tab/>
      </w:r>
      <w:r>
        <w:rPr>
          <w:rFonts w:eastAsiaTheme="minorEastAsia" w:cstheme="minorHAnsi"/>
          <w:sz w:val="24"/>
          <w:szCs w:val="24"/>
          <w:lang w:val="el-GR"/>
        </w:rPr>
        <w:tab/>
      </w:r>
      <w:r>
        <w:rPr>
          <w:rFonts w:eastAsiaTheme="minorEastAsia" w:cstheme="minorHAnsi"/>
          <w:sz w:val="24"/>
          <w:szCs w:val="24"/>
          <w:lang w:val="el-GR"/>
        </w:rPr>
        <w:tab/>
      </w:r>
      <w:r>
        <w:rPr>
          <w:rFonts w:eastAsiaTheme="minorEastAsia" w:cstheme="minorHAnsi"/>
          <w:sz w:val="24"/>
          <w:szCs w:val="24"/>
          <w:lang w:val="el-GR"/>
        </w:rPr>
        <w:tab/>
      </w:r>
      <m:oMath>
        <m:sSub>
          <m:sSubPr>
            <m:ctrlPr>
              <w:rPr>
                <w:rFonts w:ascii="Cambria Math" w:eastAsiaTheme="minorEastAsia" w:hAnsi="Cambria Math" w:cstheme="minorHAnsi"/>
                <w:sz w:val="24"/>
                <w:szCs w:val="24"/>
                <w:lang w:val="el-G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el-G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el-GR"/>
              </w:rPr>
              <m:t>π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el-GR"/>
              </w:rPr>
              <m:t>ρ</m:t>
            </m:r>
          </m:sub>
        </m:sSub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l-GR"/>
          </w:rPr>
          <m:t>=</m:t>
        </m:r>
      </m:oMath>
    </w:p>
    <w:p w:rsidR="005C4B75" w:rsidRDefault="005C4B75" w:rsidP="005C4B75">
      <w:pPr>
        <w:pStyle w:val="ListParagraph"/>
        <w:tabs>
          <w:tab w:val="left" w:pos="450"/>
        </w:tabs>
        <w:ind w:left="0"/>
        <w:jc w:val="both"/>
      </w:pPr>
    </w:p>
    <w:p w:rsidR="00194B42" w:rsidRPr="00501C07" w:rsidRDefault="004F7ED4" w:rsidP="005C4B75">
      <w:pPr>
        <w:pStyle w:val="ListParagraph"/>
        <w:tabs>
          <w:tab w:val="left" w:pos="450"/>
        </w:tabs>
        <w:ind w:left="0"/>
        <w:jc w:val="both"/>
        <w:rPr>
          <w:rFonts w:eastAsiaTheme="minorEastAsia" w:cstheme="minorHAnsi"/>
          <w:sz w:val="24"/>
          <w:szCs w:val="24"/>
          <w:lang w:val="el-GR"/>
        </w:rPr>
      </w:pPr>
      <w:bookmarkStart w:id="0" w:name="_GoBack"/>
      <w:bookmarkEnd w:id="0"/>
      <w:r>
        <w:t>5.Σχολιάζεται η παρα</w:t>
      </w:r>
      <w:proofErr w:type="spellStart"/>
      <w:r>
        <w:t>τηρούμενη</w:t>
      </w:r>
      <w:proofErr w:type="spellEnd"/>
      <w:r>
        <w:t xml:space="preserve"> </w:t>
      </w:r>
      <w:proofErr w:type="spellStart"/>
      <w:r>
        <w:t>δι</w:t>
      </w:r>
      <w:proofErr w:type="spellEnd"/>
      <w:r>
        <w:t>αφορά</w:t>
      </w:r>
      <w:r w:rsidR="009F6E17" w:rsidRPr="00501C07">
        <w:rPr>
          <w:rFonts w:eastAsiaTheme="minorEastAsia" w:cstheme="minorHAnsi"/>
          <w:sz w:val="24"/>
          <w:szCs w:val="24"/>
          <w:lang w:val="el-GR"/>
        </w:rPr>
        <w:t>.</w:t>
      </w:r>
    </w:p>
    <w:p w:rsidR="009F6E17" w:rsidRPr="00317F1C" w:rsidRDefault="009F6E17" w:rsidP="009F6E17">
      <w:pPr>
        <w:ind w:hanging="360"/>
        <w:rPr>
          <w:b/>
          <w:sz w:val="28"/>
          <w:szCs w:val="28"/>
          <w:lang w:val="el-GR"/>
        </w:rPr>
      </w:pPr>
      <w:r w:rsidRPr="00317F1C">
        <w:rPr>
          <w:b/>
          <w:color w:val="0070C0"/>
          <w:sz w:val="28"/>
          <w:szCs w:val="28"/>
          <w:lang w:val="el-GR"/>
        </w:rPr>
        <w:lastRenderedPageBreak/>
        <w:t>ΕΡΩΤΗΣΕΙΣ ΚΑΤΑΝΟΗΣΗΣ</w:t>
      </w:r>
    </w:p>
    <w:p w:rsidR="00E4166A" w:rsidRPr="00501C07" w:rsidRDefault="00317F1C" w:rsidP="00501C07">
      <w:pPr>
        <w:jc w:val="both"/>
        <w:rPr>
          <w:rFonts w:eastAsiaTheme="minorEastAsia" w:cstheme="minorHAnsi"/>
          <w:sz w:val="24"/>
          <w:szCs w:val="24"/>
          <w:lang w:val="el-GR"/>
        </w:rPr>
      </w:pPr>
      <w:r w:rsidRPr="00501C07">
        <w:rPr>
          <w:rFonts w:eastAsiaTheme="minorEastAsia" w:cstheme="minorHAnsi"/>
          <w:sz w:val="24"/>
          <w:szCs w:val="24"/>
          <w:lang w:val="el-GR"/>
        </w:rPr>
        <w:t xml:space="preserve">Για την εξάλλειψη του χρωματικού σφάλματος χρησιμοποιείται αχρωματικό σύστημα φακών που αποτελείται από δύο </w:t>
      </w:r>
      <w:r w:rsidR="006F4813" w:rsidRPr="00501C07">
        <w:rPr>
          <w:rFonts w:eastAsiaTheme="minorEastAsia" w:cstheme="minorHAnsi"/>
          <w:sz w:val="24"/>
          <w:szCs w:val="24"/>
          <w:lang w:val="el-GR"/>
        </w:rPr>
        <w:t xml:space="preserve">λεπτούς </w:t>
      </w:r>
      <w:r w:rsidRPr="00501C07">
        <w:rPr>
          <w:rFonts w:eastAsiaTheme="minorEastAsia" w:cstheme="minorHAnsi"/>
          <w:sz w:val="24"/>
          <w:szCs w:val="24"/>
          <w:lang w:val="el-GR"/>
        </w:rPr>
        <w:t>φακούς</w:t>
      </w:r>
      <w:r w:rsidR="00CE1A3C" w:rsidRPr="00501C07">
        <w:rPr>
          <w:rFonts w:eastAsiaTheme="minorEastAsia" w:cstheme="minorHAnsi"/>
          <w:sz w:val="24"/>
          <w:szCs w:val="24"/>
          <w:lang w:val="el-GR"/>
        </w:rPr>
        <w:t xml:space="preserve"> σε επαφή. Έστω </w:t>
      </w:r>
      <w:r w:rsidR="00CE1A3C" w:rsidRPr="00501C07">
        <w:rPr>
          <w:rFonts w:eastAsiaTheme="minorEastAsia" w:cstheme="minorHAnsi"/>
          <w:sz w:val="24"/>
          <w:szCs w:val="24"/>
        </w:rPr>
        <w:t>f</w:t>
      </w:r>
      <w:r w:rsidR="00CE1A3C" w:rsidRPr="00501C07">
        <w:rPr>
          <w:rFonts w:eastAsiaTheme="minorEastAsia" w:cstheme="minorHAnsi"/>
          <w:sz w:val="24"/>
          <w:szCs w:val="24"/>
          <w:lang w:val="el-GR"/>
        </w:rPr>
        <w:t xml:space="preserve"> και </w:t>
      </w:r>
      <w:r w:rsidR="00CE1A3C" w:rsidRPr="00501C07">
        <w:rPr>
          <w:rFonts w:eastAsiaTheme="minorEastAsia" w:cstheme="minorHAnsi"/>
          <w:sz w:val="24"/>
          <w:szCs w:val="24"/>
        </w:rPr>
        <w:t>f</w:t>
      </w:r>
      <w:r w:rsidR="00CE1A3C" w:rsidRPr="00501C07">
        <w:rPr>
          <w:rFonts w:eastAsiaTheme="minorEastAsia" w:cstheme="minorHAnsi"/>
          <w:sz w:val="24"/>
          <w:szCs w:val="24"/>
          <w:lang w:val="el-GR"/>
        </w:rPr>
        <w:t xml:space="preserve">’ οι εστιακές αποστάσεις και </w:t>
      </w:r>
      <w:r w:rsidR="00CE1A3C" w:rsidRPr="00501C07">
        <w:rPr>
          <w:rFonts w:eastAsiaTheme="minorEastAsia" w:cstheme="minorHAnsi"/>
          <w:sz w:val="24"/>
          <w:szCs w:val="24"/>
        </w:rPr>
        <w:t>V</w:t>
      </w:r>
      <w:r w:rsidR="00CE1A3C" w:rsidRPr="00501C07">
        <w:rPr>
          <w:rFonts w:eastAsiaTheme="minorEastAsia" w:cstheme="minorHAnsi"/>
          <w:sz w:val="24"/>
          <w:szCs w:val="24"/>
          <w:lang w:val="el-GR"/>
        </w:rPr>
        <w:t xml:space="preserve"> και </w:t>
      </w:r>
      <w:r w:rsidR="00CE1A3C" w:rsidRPr="00501C07">
        <w:rPr>
          <w:rFonts w:eastAsiaTheme="minorEastAsia" w:cstheme="minorHAnsi"/>
          <w:sz w:val="24"/>
          <w:szCs w:val="24"/>
        </w:rPr>
        <w:t>V</w:t>
      </w:r>
      <w:r w:rsidR="00CE1A3C" w:rsidRPr="00501C07">
        <w:rPr>
          <w:rFonts w:eastAsiaTheme="minorEastAsia" w:cstheme="minorHAnsi"/>
          <w:sz w:val="24"/>
          <w:szCs w:val="24"/>
          <w:lang w:val="el-GR"/>
        </w:rPr>
        <w:t xml:space="preserve">’ οι αντίστοιχοι αριθμοί </w:t>
      </w:r>
      <w:r w:rsidR="00CE1A3C" w:rsidRPr="00501C07">
        <w:rPr>
          <w:rFonts w:eastAsiaTheme="minorEastAsia" w:cstheme="minorHAnsi"/>
          <w:sz w:val="24"/>
          <w:szCs w:val="24"/>
        </w:rPr>
        <w:t>Abbe</w:t>
      </w:r>
      <w:r w:rsidR="00CE1A3C" w:rsidRPr="00501C07">
        <w:rPr>
          <w:rFonts w:eastAsiaTheme="minorEastAsia" w:cstheme="minorHAnsi"/>
          <w:sz w:val="24"/>
          <w:szCs w:val="24"/>
          <w:lang w:val="el-GR"/>
        </w:rPr>
        <w:t xml:space="preserve"> των δύο φακών. Αν </w:t>
      </w:r>
      <w:r w:rsidR="00CE1A3C" w:rsidRPr="00501C07">
        <w:rPr>
          <w:rFonts w:eastAsiaTheme="minorEastAsia" w:cstheme="minorHAnsi"/>
          <w:sz w:val="24"/>
          <w:szCs w:val="24"/>
        </w:rPr>
        <w:t>f</w:t>
      </w:r>
      <w:r w:rsidR="00CE1A3C" w:rsidRPr="00501C07">
        <w:rPr>
          <w:rFonts w:eastAsiaTheme="minorEastAsia" w:cstheme="minorHAnsi"/>
          <w:sz w:val="24"/>
          <w:szCs w:val="24"/>
          <w:vertAlign w:val="superscript"/>
          <w:lang w:val="el-GR"/>
        </w:rPr>
        <w:t>Σ</w:t>
      </w:r>
      <w:r w:rsidR="00CE1A3C" w:rsidRPr="00501C07">
        <w:rPr>
          <w:rFonts w:eastAsiaTheme="minorEastAsia" w:cstheme="minorHAnsi"/>
          <w:sz w:val="24"/>
          <w:szCs w:val="24"/>
          <w:lang w:val="el-GR"/>
        </w:rPr>
        <w:t xml:space="preserve"> είναι η εστιακή απόσταση του συστήματος αποδεικνύεται ότι </w:t>
      </w:r>
      <w:r w:rsidR="00845551" w:rsidRPr="00501C07">
        <w:rPr>
          <w:rFonts w:eastAsiaTheme="minorEastAsia" w:cstheme="minorHAnsi"/>
          <w:sz w:val="24"/>
          <w:szCs w:val="24"/>
          <w:lang w:val="el-GR"/>
        </w:rPr>
        <w:t xml:space="preserve">η διαμήκης </w:t>
      </w:r>
      <w:r w:rsidR="00CE1A3C" w:rsidRPr="00501C07">
        <w:rPr>
          <w:rFonts w:eastAsiaTheme="minorEastAsia" w:cstheme="minorHAnsi"/>
          <w:sz w:val="24"/>
          <w:szCs w:val="24"/>
          <w:lang w:val="el-GR"/>
        </w:rPr>
        <w:t>χρωματική εκτροπή</w:t>
      </w:r>
      <w:r w:rsidR="00845551" w:rsidRPr="00501C07">
        <w:rPr>
          <w:rFonts w:eastAsiaTheme="minorEastAsia" w:cstheme="minorHAnsi"/>
          <w:sz w:val="24"/>
          <w:szCs w:val="24"/>
          <w:lang w:val="el-GR"/>
        </w:rPr>
        <w:t xml:space="preserve"> </w:t>
      </w:r>
      <m:oMath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  <w:lang w:val="el-GR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  <w:lang w:val="el-GR"/>
              </w:rPr>
              <m:t>f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val="el-GR"/>
              </w:rPr>
              <m:t>C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  <w:lang w:val="el-GR"/>
              </w:rPr>
              <m:t>Σ</m:t>
            </m:r>
          </m:sup>
        </m:sSubSup>
        <m:r>
          <w:rPr>
            <w:rFonts w:ascii="Cambria Math" w:hAnsi="Cambria Math" w:cstheme="minorHAnsi"/>
            <w:sz w:val="24"/>
            <w:szCs w:val="24"/>
            <w:lang w:val="el-GR"/>
          </w:rPr>
          <m:t>-</m:t>
        </m:r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  <w:lang w:val="el-GR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  <w:lang w:val="el-GR"/>
              </w:rPr>
              <m:t>f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val="el-GR"/>
              </w:rPr>
              <m:t>F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  <w:lang w:val="el-GR"/>
              </w:rPr>
              <m:t>Σ</m:t>
            </m:r>
          </m:sup>
        </m:sSubSup>
      </m:oMath>
      <w:r w:rsidR="00845551" w:rsidRPr="00501C07">
        <w:rPr>
          <w:rFonts w:eastAsiaTheme="minorEastAsia" w:cstheme="minorHAnsi"/>
          <w:sz w:val="24"/>
          <w:szCs w:val="24"/>
          <w:lang w:val="el-GR"/>
        </w:rPr>
        <w:t xml:space="preserve"> μηδενίζεται όταν</w:t>
      </w:r>
    </w:p>
    <w:p w:rsidR="00E4166A" w:rsidRPr="00501C07" w:rsidRDefault="005C4B75" w:rsidP="00501C07">
      <w:pPr>
        <w:jc w:val="center"/>
        <w:rPr>
          <w:rFonts w:eastAsiaTheme="minorEastAsia" w:cstheme="minorHAnsi"/>
          <w:sz w:val="24"/>
          <w:szCs w:val="24"/>
          <w:lang w:val="el-GR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lang w:val="el-GR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l-GR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l-GR"/>
                </w:rPr>
                <m:t>D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  <w:lang w:val="el-GR"/>
            </w:rPr>
            <m:t>∙V+</m:t>
          </m:r>
          <m:sSubSup>
            <m:sSub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lang w:val="el-GR"/>
                </w:rPr>
              </m:ctrlPr>
            </m:sSub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l-GR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l-GR"/>
                </w:rPr>
                <m:t>D</m:t>
              </m:r>
            </m:sub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l-GR"/>
                </w:rPr>
                <m:t>'</m:t>
              </m:r>
            </m:sup>
          </m:sSubSup>
          <m:r>
            <w:rPr>
              <w:rFonts w:ascii="Cambria Math" w:eastAsiaTheme="minorEastAsia" w:hAnsi="Cambria Math" w:cstheme="minorHAnsi"/>
              <w:sz w:val="24"/>
              <w:szCs w:val="24"/>
              <w:lang w:val="el-GR"/>
            </w:rPr>
            <m:t>∙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lang w:val="el-GR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l-GR"/>
                </w:rPr>
                <m:t>V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l-GR"/>
                </w:rPr>
                <m:t>'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  <w:lang w:val="el-GR"/>
            </w:rPr>
            <m:t>=0</m:t>
          </m:r>
        </m:oMath>
      </m:oMathPara>
    </w:p>
    <w:p w:rsidR="00194B42" w:rsidRPr="00501C07" w:rsidRDefault="00E4166A" w:rsidP="00501C07">
      <w:pPr>
        <w:pStyle w:val="ListParagraph"/>
        <w:numPr>
          <w:ilvl w:val="0"/>
          <w:numId w:val="3"/>
        </w:numPr>
        <w:ind w:left="360"/>
        <w:jc w:val="both"/>
        <w:rPr>
          <w:rFonts w:eastAsiaTheme="minorEastAsia" w:cstheme="minorHAnsi"/>
          <w:sz w:val="24"/>
          <w:szCs w:val="24"/>
          <w:lang w:val="el-GR"/>
        </w:rPr>
      </w:pPr>
      <w:r w:rsidRPr="00501C07">
        <w:rPr>
          <w:rFonts w:eastAsiaTheme="minorEastAsia" w:cstheme="minorHAnsi"/>
          <w:sz w:val="24"/>
          <w:szCs w:val="24"/>
          <w:lang w:val="el-GR"/>
        </w:rPr>
        <w:t xml:space="preserve">Δεδομένου ότι οι αριθμοί </w:t>
      </w:r>
      <w:r w:rsidRPr="00501C07">
        <w:rPr>
          <w:rFonts w:eastAsiaTheme="minorEastAsia" w:cstheme="minorHAnsi"/>
          <w:sz w:val="24"/>
          <w:szCs w:val="24"/>
        </w:rPr>
        <w:t>Abbe</w:t>
      </w:r>
      <w:r w:rsidRPr="00501C07">
        <w:rPr>
          <w:rFonts w:eastAsiaTheme="minorEastAsia" w:cstheme="minorHAnsi"/>
          <w:sz w:val="24"/>
          <w:szCs w:val="24"/>
          <w:lang w:val="el-GR"/>
        </w:rPr>
        <w:t xml:space="preserve"> </w:t>
      </w:r>
      <w:r w:rsidRPr="00501C07">
        <w:rPr>
          <w:rFonts w:eastAsiaTheme="minorEastAsia" w:cstheme="minorHAnsi"/>
          <w:sz w:val="24"/>
          <w:szCs w:val="24"/>
        </w:rPr>
        <w:t>V</w:t>
      </w:r>
      <w:r w:rsidRPr="00501C07">
        <w:rPr>
          <w:rFonts w:eastAsiaTheme="minorEastAsia" w:cstheme="minorHAnsi"/>
          <w:sz w:val="24"/>
          <w:szCs w:val="24"/>
          <w:lang w:val="el-GR"/>
        </w:rPr>
        <w:t xml:space="preserve"> και </w:t>
      </w:r>
      <w:r w:rsidRPr="00501C07">
        <w:rPr>
          <w:rFonts w:eastAsiaTheme="minorEastAsia" w:cstheme="minorHAnsi"/>
          <w:sz w:val="24"/>
          <w:szCs w:val="24"/>
        </w:rPr>
        <w:t>V</w:t>
      </w:r>
      <w:r w:rsidRPr="00501C07">
        <w:rPr>
          <w:rFonts w:eastAsiaTheme="minorEastAsia" w:cstheme="minorHAnsi"/>
          <w:sz w:val="24"/>
          <w:szCs w:val="24"/>
          <w:lang w:val="el-GR"/>
        </w:rPr>
        <w:t xml:space="preserve">’ παίρνουν θετικές τιμές τι συμπεραίνετε για τα πρόσημα των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D</m:t>
            </m:r>
          </m:sub>
        </m:sSub>
      </m:oMath>
      <w:r w:rsidRPr="00501C07">
        <w:rPr>
          <w:rFonts w:eastAsiaTheme="minorEastAsia" w:cstheme="minorHAnsi"/>
          <w:sz w:val="24"/>
          <w:szCs w:val="24"/>
          <w:lang w:val="el-GR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l-GR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l-GR"/>
              </w:rPr>
              <m:t>f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  <w:lang w:val="el-GR"/>
              </w:rPr>
              <m:t>D</m:t>
            </m:r>
          </m:sub>
          <m:sup>
            <m:r>
              <w:rPr>
                <w:rFonts w:ascii="Cambria Math" w:eastAsiaTheme="minorEastAsia" w:hAnsi="Cambria Math" w:cstheme="minorHAnsi"/>
                <w:sz w:val="24"/>
                <w:szCs w:val="24"/>
                <w:lang w:val="el-GR"/>
              </w:rPr>
              <m:t>'</m:t>
            </m:r>
          </m:sup>
        </m:sSubSup>
      </m:oMath>
      <w:r w:rsidRPr="00501C07">
        <w:rPr>
          <w:rFonts w:eastAsiaTheme="minorEastAsia" w:cstheme="minorHAnsi"/>
          <w:sz w:val="24"/>
          <w:szCs w:val="24"/>
          <w:lang w:val="el-GR"/>
        </w:rPr>
        <w:t xml:space="preserve"> ;</w:t>
      </w:r>
    </w:p>
    <w:p w:rsidR="006F4813" w:rsidRPr="0030082A" w:rsidRDefault="006F4813" w:rsidP="00501C07">
      <w:pPr>
        <w:pStyle w:val="ListParagraph"/>
        <w:numPr>
          <w:ilvl w:val="0"/>
          <w:numId w:val="3"/>
        </w:numPr>
        <w:tabs>
          <w:tab w:val="left" w:pos="360"/>
        </w:tabs>
        <w:ind w:left="360"/>
        <w:jc w:val="both"/>
        <w:rPr>
          <w:rFonts w:eastAsiaTheme="minorEastAsia" w:cstheme="minorHAnsi"/>
          <w:i/>
          <w:sz w:val="24"/>
          <w:szCs w:val="24"/>
          <w:lang w:val="el-GR"/>
        </w:rPr>
      </w:pPr>
      <w:r w:rsidRPr="0030082A">
        <w:rPr>
          <w:rFonts w:eastAsiaTheme="minorEastAsia" w:cstheme="minorHAnsi"/>
          <w:sz w:val="24"/>
          <w:szCs w:val="24"/>
          <w:lang w:val="el-GR"/>
        </w:rPr>
        <w:t>Αν το υλικό του ενός φακού είναι στεφανύαλος</w:t>
      </w:r>
      <w:r w:rsidR="007563F3" w:rsidRPr="0030082A">
        <w:rPr>
          <w:rFonts w:eastAsiaTheme="minorEastAsia" w:cstheme="minorHAnsi"/>
          <w:sz w:val="24"/>
          <w:szCs w:val="24"/>
          <w:lang w:val="el-GR"/>
        </w:rPr>
        <w:t xml:space="preserve"> (</w:t>
      </w:r>
      <w:r w:rsidR="007563F3" w:rsidRPr="0030082A">
        <w:rPr>
          <w:rFonts w:eastAsiaTheme="minorEastAsia" w:cstheme="minorHAnsi"/>
          <w:sz w:val="24"/>
          <w:szCs w:val="24"/>
        </w:rPr>
        <w:t>crown</w:t>
      </w:r>
      <w:r w:rsidR="007563F3" w:rsidRPr="0030082A">
        <w:rPr>
          <w:rFonts w:eastAsiaTheme="minorEastAsia" w:cstheme="minorHAnsi"/>
          <w:sz w:val="24"/>
          <w:szCs w:val="24"/>
          <w:lang w:val="el-GR"/>
        </w:rPr>
        <w:t xml:space="preserve"> </w:t>
      </w:r>
      <w:r w:rsidR="007563F3" w:rsidRPr="0030082A">
        <w:rPr>
          <w:rFonts w:eastAsiaTheme="minorEastAsia" w:cstheme="minorHAnsi"/>
          <w:sz w:val="24"/>
          <w:szCs w:val="24"/>
        </w:rPr>
        <w:t>glass</w:t>
      </w:r>
      <w:r w:rsidR="007563F3" w:rsidRPr="0030082A">
        <w:rPr>
          <w:rFonts w:eastAsiaTheme="minorEastAsia" w:cstheme="minorHAnsi"/>
          <w:sz w:val="24"/>
          <w:szCs w:val="24"/>
          <w:lang w:val="el-GR"/>
        </w:rPr>
        <w:t>)</w:t>
      </w:r>
      <w:r w:rsidRPr="0030082A">
        <w:rPr>
          <w:rFonts w:eastAsiaTheme="minorEastAsia" w:cstheme="minorHAnsi"/>
          <w:sz w:val="24"/>
          <w:szCs w:val="24"/>
          <w:lang w:val="el-GR"/>
        </w:rPr>
        <w:t xml:space="preserve"> με </w:t>
      </w:r>
      <w:r w:rsidRPr="0030082A">
        <w:rPr>
          <w:rFonts w:eastAsiaTheme="minorEastAsia" w:cstheme="minorHAnsi"/>
          <w:sz w:val="24"/>
          <w:szCs w:val="24"/>
        </w:rPr>
        <w:t>V</w:t>
      </w:r>
      <w:r w:rsidRPr="0030082A">
        <w:rPr>
          <w:rFonts w:eastAsiaTheme="minorEastAsia" w:cstheme="minorHAnsi"/>
          <w:sz w:val="24"/>
          <w:szCs w:val="24"/>
          <w:lang w:val="el-GR"/>
        </w:rPr>
        <w:t>=51.8, ενώ ο δεύτερος φακός είναι πυριτύαλος</w:t>
      </w:r>
      <w:r w:rsidR="007563F3" w:rsidRPr="0030082A">
        <w:rPr>
          <w:rFonts w:eastAsiaTheme="minorEastAsia" w:cstheme="minorHAnsi"/>
          <w:sz w:val="24"/>
          <w:szCs w:val="24"/>
          <w:lang w:val="el-GR"/>
        </w:rPr>
        <w:t xml:space="preserve"> (</w:t>
      </w:r>
      <w:r w:rsidR="007563F3" w:rsidRPr="0030082A">
        <w:rPr>
          <w:rFonts w:eastAsiaTheme="minorEastAsia" w:cstheme="minorHAnsi"/>
          <w:sz w:val="24"/>
          <w:szCs w:val="24"/>
        </w:rPr>
        <w:t>flint</w:t>
      </w:r>
      <w:r w:rsidR="007563F3" w:rsidRPr="0030082A">
        <w:rPr>
          <w:rFonts w:eastAsiaTheme="minorEastAsia" w:cstheme="minorHAnsi"/>
          <w:sz w:val="24"/>
          <w:szCs w:val="24"/>
          <w:lang w:val="el-GR"/>
        </w:rPr>
        <w:t xml:space="preserve"> </w:t>
      </w:r>
      <w:r w:rsidR="007563F3" w:rsidRPr="0030082A">
        <w:rPr>
          <w:rFonts w:eastAsiaTheme="minorEastAsia" w:cstheme="minorHAnsi"/>
          <w:sz w:val="24"/>
          <w:szCs w:val="24"/>
        </w:rPr>
        <w:t>glass</w:t>
      </w:r>
      <w:r w:rsidR="007563F3" w:rsidRPr="0030082A">
        <w:rPr>
          <w:rFonts w:eastAsiaTheme="minorEastAsia" w:cstheme="minorHAnsi"/>
          <w:sz w:val="24"/>
          <w:szCs w:val="24"/>
          <w:lang w:val="el-GR"/>
        </w:rPr>
        <w:t>)</w:t>
      </w:r>
      <w:r w:rsidRPr="0030082A">
        <w:rPr>
          <w:rFonts w:eastAsiaTheme="minorEastAsia" w:cstheme="minorHAnsi"/>
          <w:sz w:val="24"/>
          <w:szCs w:val="24"/>
          <w:lang w:val="el-GR"/>
        </w:rPr>
        <w:t xml:space="preserve"> με </w:t>
      </w:r>
      <w:r w:rsidRPr="0030082A">
        <w:rPr>
          <w:rFonts w:eastAsiaTheme="minorEastAsia" w:cstheme="minorHAnsi"/>
          <w:sz w:val="24"/>
          <w:szCs w:val="24"/>
        </w:rPr>
        <w:t>V</w:t>
      </w:r>
      <w:r w:rsidRPr="0030082A">
        <w:rPr>
          <w:rFonts w:eastAsiaTheme="minorEastAsia" w:cstheme="minorHAnsi"/>
          <w:sz w:val="24"/>
          <w:szCs w:val="24"/>
          <w:lang w:val="el-GR"/>
        </w:rPr>
        <w:t xml:space="preserve">’=36.9, </w:t>
      </w:r>
      <w:r w:rsidR="003F22CE" w:rsidRPr="0030082A">
        <w:rPr>
          <w:rFonts w:eastAsiaTheme="minorEastAsia" w:cstheme="minorHAnsi"/>
          <w:sz w:val="24"/>
          <w:szCs w:val="24"/>
          <w:lang w:val="el-GR"/>
        </w:rPr>
        <w:t xml:space="preserve">ποιά θα πρέπει να είναι η εστιακή απόσταση καθενός από αυτούς ώστε </w:t>
      </w:r>
      <w:r w:rsidRPr="0030082A">
        <w:rPr>
          <w:rFonts w:eastAsiaTheme="minorEastAsia" w:cstheme="minorHAnsi"/>
          <w:sz w:val="24"/>
          <w:szCs w:val="24"/>
          <w:lang w:val="el-GR"/>
        </w:rPr>
        <w:t xml:space="preserve">να </w:t>
      </w:r>
      <w:r w:rsidR="003F22CE" w:rsidRPr="0030082A">
        <w:rPr>
          <w:rFonts w:eastAsiaTheme="minorEastAsia" w:cstheme="minorHAnsi"/>
          <w:sz w:val="24"/>
          <w:szCs w:val="24"/>
          <w:lang w:val="el-GR"/>
        </w:rPr>
        <w:t xml:space="preserve">προκύπτει </w:t>
      </w:r>
      <w:r w:rsidRPr="0030082A">
        <w:rPr>
          <w:rFonts w:eastAsiaTheme="minorEastAsia" w:cstheme="minorHAnsi"/>
          <w:sz w:val="24"/>
          <w:szCs w:val="24"/>
          <w:lang w:val="el-GR"/>
        </w:rPr>
        <w:t xml:space="preserve">αχρωματικό σύστημα με εστιακή απόσταση  </w:t>
      </w:r>
      <w:r w:rsidRPr="0030082A">
        <w:rPr>
          <w:rFonts w:eastAsiaTheme="minorEastAsia" w:cstheme="minorHAnsi"/>
          <w:sz w:val="24"/>
          <w:szCs w:val="24"/>
        </w:rPr>
        <w:t>f</w:t>
      </w:r>
      <w:r w:rsidRPr="0030082A">
        <w:rPr>
          <w:rFonts w:eastAsiaTheme="minorEastAsia" w:cstheme="minorHAnsi"/>
          <w:sz w:val="24"/>
          <w:szCs w:val="24"/>
          <w:vertAlign w:val="superscript"/>
          <w:lang w:val="el-GR"/>
        </w:rPr>
        <w:t>Σ</w:t>
      </w:r>
      <w:r w:rsidRPr="0030082A">
        <w:rPr>
          <w:rFonts w:eastAsiaTheme="minorEastAsia" w:cstheme="minorHAnsi"/>
          <w:sz w:val="24"/>
          <w:szCs w:val="24"/>
          <w:lang w:val="el-GR"/>
        </w:rPr>
        <w:t>=0.35</w:t>
      </w:r>
      <w:r w:rsidRPr="0030082A">
        <w:rPr>
          <w:rFonts w:eastAsiaTheme="minorEastAsia" w:cstheme="minorHAnsi"/>
          <w:sz w:val="24"/>
          <w:szCs w:val="24"/>
        </w:rPr>
        <w:t>m</w:t>
      </w:r>
      <w:r w:rsidR="003F22CE" w:rsidRPr="0030082A">
        <w:rPr>
          <w:rFonts w:eastAsiaTheme="minorEastAsia" w:cstheme="minorHAnsi"/>
          <w:sz w:val="24"/>
          <w:szCs w:val="24"/>
          <w:lang w:val="el-GR"/>
        </w:rPr>
        <w:t>;</w:t>
      </w:r>
      <w:r w:rsidRPr="0030082A">
        <w:rPr>
          <w:rFonts w:eastAsiaTheme="minorEastAsia" w:cstheme="minorHAnsi"/>
          <w:sz w:val="24"/>
          <w:szCs w:val="24"/>
          <w:lang w:val="el-GR"/>
        </w:rPr>
        <w:t xml:space="preserve"> Υποθέστε ότι δημιουργείται σύστημα λεπτών φακών σε επαφή ώστε η ισχύς</w:t>
      </w:r>
      <w:r w:rsidR="003F22CE" w:rsidRPr="0030082A">
        <w:rPr>
          <w:rFonts w:eastAsiaTheme="minorEastAsia" w:cstheme="minorHAnsi"/>
          <w:sz w:val="24"/>
          <w:szCs w:val="24"/>
          <w:lang w:val="el-GR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el-G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el-GR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el-GR"/>
                  </w:rPr>
                  <m:t>f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val="el-GR"/>
                  </w:rPr>
                  <m:t>Σ</m:t>
                </m:r>
              </m:sup>
            </m:sSup>
          </m:den>
        </m:f>
      </m:oMath>
      <w:r w:rsidRPr="0030082A">
        <w:rPr>
          <w:rFonts w:eastAsiaTheme="minorEastAsia" w:cstheme="minorHAnsi"/>
          <w:sz w:val="24"/>
          <w:szCs w:val="24"/>
          <w:lang w:val="el-GR"/>
        </w:rPr>
        <w:t xml:space="preserve"> του συστήματος είναι</w:t>
      </w:r>
      <w:r w:rsidR="003F22CE" w:rsidRPr="0030082A">
        <w:rPr>
          <w:rFonts w:eastAsiaTheme="minorEastAsia" w:cstheme="minorHAnsi"/>
          <w:sz w:val="24"/>
          <w:szCs w:val="24"/>
          <w:lang w:val="el-GR"/>
        </w:rPr>
        <w:t xml:space="preserve">:  </w:t>
      </w:r>
      <w:r w:rsidRPr="0030082A">
        <w:rPr>
          <w:rFonts w:eastAsiaTheme="minorEastAsia" w:cstheme="minorHAnsi"/>
          <w:sz w:val="24"/>
          <w:szCs w:val="24"/>
          <w:lang w:val="el-GR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el-GR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el-GR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el-GR"/>
                  </w:rPr>
                  <m:t>f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D</m:t>
                </m:r>
              </m:sub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val="el-GR"/>
                  </w:rPr>
                  <m:t>Σ</m:t>
                </m:r>
              </m:sup>
            </m:sSubSup>
          </m:den>
        </m:f>
        <m:r>
          <w:rPr>
            <w:rFonts w:ascii="Cambria Math" w:hAnsi="Cambria Math" w:cstheme="minorHAnsi"/>
            <w:sz w:val="24"/>
            <w:szCs w:val="24"/>
            <w:lang w:val="el-GR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el-GR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D</m:t>
                </m:r>
              </m:sub>
            </m:sSub>
          </m:den>
        </m:f>
        <m:r>
          <w:rPr>
            <w:rFonts w:ascii="Cambria Math" w:hAnsi="Cambria Math" w:cstheme="minorHAnsi"/>
            <w:sz w:val="24"/>
            <w:szCs w:val="24"/>
            <w:lang w:val="el-GR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el-GR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hAnsi="Cambria Math" w:cstheme="minorHAnsi"/>
                <w:sz w:val="24"/>
                <w:szCs w:val="24"/>
                <w:lang w:val="el-GR"/>
              </w:rPr>
              <m:t>'</m:t>
            </m:r>
          </m:den>
        </m:f>
      </m:oMath>
      <w:r w:rsidR="003F22CE" w:rsidRPr="0030082A">
        <w:rPr>
          <w:rFonts w:eastAsiaTheme="minorEastAsia" w:cstheme="minorHAnsi"/>
          <w:sz w:val="24"/>
          <w:szCs w:val="24"/>
          <w:lang w:val="el-GR"/>
        </w:rPr>
        <w:t>.</w:t>
      </w:r>
    </w:p>
    <w:p w:rsidR="003F22CE" w:rsidRPr="0030082A" w:rsidRDefault="003F22CE" w:rsidP="003F22CE">
      <w:pPr>
        <w:pStyle w:val="ListParagraph"/>
        <w:rPr>
          <w:rFonts w:eastAsiaTheme="minorEastAsia" w:cstheme="minorHAnsi"/>
          <w:sz w:val="24"/>
          <w:szCs w:val="24"/>
          <w:lang w:val="el-GR"/>
        </w:rPr>
      </w:pPr>
    </w:p>
    <w:p w:rsidR="003F22CE" w:rsidRPr="0030082A" w:rsidRDefault="003F22CE" w:rsidP="003F22CE">
      <w:pPr>
        <w:pStyle w:val="ListParagraph"/>
        <w:rPr>
          <w:rFonts w:eastAsiaTheme="minorEastAsia" w:cstheme="minorHAnsi"/>
          <w:sz w:val="24"/>
          <w:szCs w:val="24"/>
          <w:lang w:val="el-GR"/>
        </w:rPr>
      </w:pPr>
    </w:p>
    <w:p w:rsidR="003F22CE" w:rsidRPr="0030082A" w:rsidRDefault="003F22CE" w:rsidP="003F22CE">
      <w:pPr>
        <w:pStyle w:val="ListParagraph"/>
        <w:rPr>
          <w:rFonts w:eastAsiaTheme="minorEastAsia" w:cstheme="minorHAnsi"/>
          <w:sz w:val="24"/>
          <w:szCs w:val="24"/>
          <w:lang w:val="el-GR"/>
        </w:rPr>
      </w:pPr>
    </w:p>
    <w:sectPr w:rsidR="003F22CE" w:rsidRPr="0030082A" w:rsidSect="00CE447A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4F8B"/>
    <w:multiLevelType w:val="hybridMultilevel"/>
    <w:tmpl w:val="FA345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F3EC4"/>
    <w:multiLevelType w:val="hybridMultilevel"/>
    <w:tmpl w:val="5A1A2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91E46"/>
    <w:multiLevelType w:val="hybridMultilevel"/>
    <w:tmpl w:val="DC08D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A2A53"/>
    <w:multiLevelType w:val="hybridMultilevel"/>
    <w:tmpl w:val="58A87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E0A70"/>
    <w:multiLevelType w:val="hybridMultilevel"/>
    <w:tmpl w:val="5BBA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90"/>
    <w:rsid w:val="00180803"/>
    <w:rsid w:val="00194B42"/>
    <w:rsid w:val="001E053A"/>
    <w:rsid w:val="001F544D"/>
    <w:rsid w:val="00255767"/>
    <w:rsid w:val="0030082A"/>
    <w:rsid w:val="00307590"/>
    <w:rsid w:val="00317F1C"/>
    <w:rsid w:val="00335C72"/>
    <w:rsid w:val="00354950"/>
    <w:rsid w:val="003D2AF2"/>
    <w:rsid w:val="003F22CE"/>
    <w:rsid w:val="00480914"/>
    <w:rsid w:val="004B185B"/>
    <w:rsid w:val="004E1368"/>
    <w:rsid w:val="004F7ED4"/>
    <w:rsid w:val="00501C07"/>
    <w:rsid w:val="00506E56"/>
    <w:rsid w:val="00540B58"/>
    <w:rsid w:val="005C4B75"/>
    <w:rsid w:val="00613C60"/>
    <w:rsid w:val="00617324"/>
    <w:rsid w:val="006A3041"/>
    <w:rsid w:val="006F4813"/>
    <w:rsid w:val="0070271F"/>
    <w:rsid w:val="007563F3"/>
    <w:rsid w:val="00783232"/>
    <w:rsid w:val="007D1478"/>
    <w:rsid w:val="00807472"/>
    <w:rsid w:val="00813994"/>
    <w:rsid w:val="00814D6A"/>
    <w:rsid w:val="00845551"/>
    <w:rsid w:val="00872CC8"/>
    <w:rsid w:val="008B7847"/>
    <w:rsid w:val="008C78CF"/>
    <w:rsid w:val="008C7CA5"/>
    <w:rsid w:val="008F308B"/>
    <w:rsid w:val="00920F65"/>
    <w:rsid w:val="00936851"/>
    <w:rsid w:val="009522F7"/>
    <w:rsid w:val="009A7E3A"/>
    <w:rsid w:val="009F5C86"/>
    <w:rsid w:val="009F6E17"/>
    <w:rsid w:val="00A065E6"/>
    <w:rsid w:val="00A33DF7"/>
    <w:rsid w:val="00A37008"/>
    <w:rsid w:val="00A54ADA"/>
    <w:rsid w:val="00A57BB0"/>
    <w:rsid w:val="00B1649A"/>
    <w:rsid w:val="00B524A4"/>
    <w:rsid w:val="00BA255A"/>
    <w:rsid w:val="00C26751"/>
    <w:rsid w:val="00C6132C"/>
    <w:rsid w:val="00C8246C"/>
    <w:rsid w:val="00CA45B6"/>
    <w:rsid w:val="00CC2A8F"/>
    <w:rsid w:val="00CE1A3C"/>
    <w:rsid w:val="00CE447A"/>
    <w:rsid w:val="00CE4DA5"/>
    <w:rsid w:val="00D15273"/>
    <w:rsid w:val="00D27045"/>
    <w:rsid w:val="00D63416"/>
    <w:rsid w:val="00D869E0"/>
    <w:rsid w:val="00DE7C80"/>
    <w:rsid w:val="00E4166A"/>
    <w:rsid w:val="00E437DF"/>
    <w:rsid w:val="00EC0475"/>
    <w:rsid w:val="00EE664D"/>
    <w:rsid w:val="00EF53BA"/>
    <w:rsid w:val="00FC511A"/>
    <w:rsid w:val="00FC64E3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3C5D27-D172-4866-9E3B-B6083533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E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4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9E0"/>
    <w:pPr>
      <w:ind w:left="720"/>
      <w:contextualSpacing/>
    </w:pPr>
  </w:style>
  <w:style w:type="paragraph" w:customStyle="1" w:styleId="Default">
    <w:name w:val="Default"/>
    <w:rsid w:val="004F7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55F7-C226-4533-B6F7-D8980CC1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Authors</cp:lastModifiedBy>
  <cp:revision>4</cp:revision>
  <dcterms:created xsi:type="dcterms:W3CDTF">2023-03-18T09:20:00Z</dcterms:created>
  <dcterms:modified xsi:type="dcterms:W3CDTF">2023-03-18T09:50:00Z</dcterms:modified>
</cp:coreProperties>
</file>