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E4" w:rsidRPr="00A976E4" w:rsidRDefault="00A976E4" w:rsidP="00A976E4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l-GR"/>
        </w:rPr>
        <w:t>1.</w:t>
      </w:r>
      <w:r>
        <w:rPr>
          <w:rFonts w:ascii="Calibri" w:eastAsia="Times New Roman" w:hAnsi="Calibri" w:cs="Calibri"/>
          <w:color w:val="000000"/>
          <w:sz w:val="24"/>
          <w:szCs w:val="24"/>
          <w:lang w:val="el-GR"/>
        </w:rPr>
        <w:tab/>
      </w:r>
      <w:r w:rsidRPr="00A976E4">
        <w:rPr>
          <w:rFonts w:ascii="Calibri" w:eastAsia="Times New Roman" w:hAnsi="Calibri" w:cs="Calibri"/>
          <w:color w:val="000000"/>
          <w:sz w:val="24"/>
          <w:szCs w:val="24"/>
        </w:rPr>
        <w:t>Macro</w:t>
      </w: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 xml:space="preserve"> φωτογράφιση – Φωτομικρογραφία εφαρμογές στη δακτυλοσκοπία.</w:t>
      </w:r>
    </w:p>
    <w:p w:rsidR="00A976E4" w:rsidRPr="00A976E4" w:rsidRDefault="00A976E4" w:rsidP="00A976E4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/>
        </w:rPr>
      </w:pP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>2.</w:t>
      </w:r>
      <w:r>
        <w:rPr>
          <w:rFonts w:ascii="Calibri" w:eastAsia="Times New Roman" w:hAnsi="Calibri" w:cs="Calibri"/>
          <w:color w:val="000000"/>
          <w:sz w:val="24"/>
          <w:szCs w:val="24"/>
          <w:lang w:val="el-GR"/>
        </w:rPr>
        <w:tab/>
      </w: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>Η συμμετρία και η επανάληψη στη φύση (</w:t>
      </w:r>
      <w:r w:rsidRPr="00A976E4">
        <w:rPr>
          <w:rFonts w:ascii="Calibri" w:eastAsia="Times New Roman" w:hAnsi="Calibri" w:cs="Calibri"/>
          <w:color w:val="000000"/>
          <w:sz w:val="24"/>
          <w:szCs w:val="24"/>
        </w:rPr>
        <w:t>Fractal</w:t>
      </w: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 xml:space="preserve"> και Φωτογραφία).</w:t>
      </w:r>
    </w:p>
    <w:p w:rsidR="00A976E4" w:rsidRPr="00A976E4" w:rsidRDefault="00A976E4" w:rsidP="00A976E4">
      <w:pPr>
        <w:shd w:val="clear" w:color="auto" w:fill="FFFFFF"/>
        <w:spacing w:line="240" w:lineRule="auto"/>
        <w:ind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l-GR"/>
        </w:rPr>
      </w:pP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>3.</w:t>
      </w:r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ab/>
      </w:r>
      <w:bookmarkStart w:id="0" w:name="_GoBack"/>
      <w:bookmarkEnd w:id="0"/>
      <w:r w:rsidRPr="00A976E4">
        <w:rPr>
          <w:rFonts w:ascii="Calibri" w:eastAsia="Times New Roman" w:hAnsi="Calibri" w:cs="Calibri"/>
          <w:color w:val="000000"/>
          <w:sz w:val="24"/>
          <w:szCs w:val="24"/>
          <w:lang w:val="el-GR"/>
        </w:rPr>
        <w:t>Φωτομικρογραφία με την βοήθεια Οπτικής ίνας.</w:t>
      </w:r>
    </w:p>
    <w:p w:rsidR="00586F92" w:rsidRPr="00A976E4" w:rsidRDefault="00586F92">
      <w:pPr>
        <w:rPr>
          <w:lang w:val="el-GR"/>
        </w:rPr>
      </w:pPr>
    </w:p>
    <w:sectPr w:rsidR="00586F92" w:rsidRPr="00A97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E4"/>
    <w:rsid w:val="00586F92"/>
    <w:rsid w:val="00A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A08B6-C147-4716-AC9E-6A4C01E1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5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7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2024-10-01T20:05:00Z</dcterms:created>
  <dcterms:modified xsi:type="dcterms:W3CDTF">2024-10-01T20:10:00Z</dcterms:modified>
</cp:coreProperties>
</file>