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6925"/>
      </w:tblGrid>
      <w:tr w:rsidR="001F0F29" w:rsidTr="001D7BD4">
        <w:tc>
          <w:tcPr>
            <w:tcW w:w="1381" w:type="dxa"/>
          </w:tcPr>
          <w:p w:rsidR="001F0F29" w:rsidRDefault="001F0F29" w:rsidP="00910706">
            <w:pPr>
              <w:jc w:val="both"/>
            </w:pPr>
            <w:bookmarkStart w:id="0" w:name="_Hlk64532161"/>
            <w:r w:rsidRPr="00C40789">
              <w:rPr>
                <w:noProof/>
                <w:lang w:eastAsia="el-GR"/>
              </w:rPr>
              <w:drawing>
                <wp:inline distT="0" distB="0" distL="0" distR="0">
                  <wp:extent cx="634640" cy="648000"/>
                  <wp:effectExtent l="19050" t="0" r="0" b="0"/>
                  <wp:docPr id="3" name="Picture3" descr="EBLH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3" descr="EBLHMA.png"/>
                          <pic:cNvPicPr>
                            <a:picLocks noRot="1" noChangeAspect="1" noChangeArrowheads="1"/>
                          </pic:cNvPicPr>
                        </pic:nvPicPr>
                        <pic:blipFill>
                          <a:blip r:embed="rId5"/>
                          <a:srcRect l="8603" t="5791" r="3072" b="5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640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  <w:vAlign w:val="center"/>
          </w:tcPr>
          <w:p w:rsidR="001F0F29" w:rsidRPr="00FC787F" w:rsidRDefault="001F0F29" w:rsidP="00FC787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C787F">
              <w:rPr>
                <w:rFonts w:cstheme="minorHAnsi"/>
                <w:b/>
                <w:sz w:val="20"/>
                <w:szCs w:val="20"/>
              </w:rPr>
              <w:t>ΠΑΝΕΠΙΣΤΗΜΙΟ ΔΥΤΙΚΗΣ ΑΤΤΙΚΗΣ</w:t>
            </w:r>
          </w:p>
          <w:p w:rsidR="001F0F29" w:rsidRPr="00FC787F" w:rsidRDefault="001F0F29" w:rsidP="00FC787F">
            <w:pPr>
              <w:jc w:val="both"/>
              <w:rPr>
                <w:rFonts w:cstheme="minorHAnsi"/>
                <w:sz w:val="20"/>
                <w:szCs w:val="20"/>
              </w:rPr>
            </w:pPr>
            <w:r w:rsidRPr="00FC787F">
              <w:rPr>
                <w:rFonts w:cstheme="minorHAnsi"/>
                <w:sz w:val="20"/>
                <w:szCs w:val="20"/>
              </w:rPr>
              <w:t>ΣΧΟΛΗ ΕΠΙΣΤΗΜΩΝ ΤΡΟΦΙΜΩΝ</w:t>
            </w:r>
          </w:p>
          <w:p w:rsidR="001F0F29" w:rsidRPr="00FC787F" w:rsidRDefault="001F0F29" w:rsidP="00FC787F">
            <w:pPr>
              <w:jc w:val="both"/>
              <w:rPr>
                <w:rFonts w:cstheme="minorHAnsi"/>
                <w:sz w:val="20"/>
                <w:szCs w:val="20"/>
              </w:rPr>
            </w:pPr>
            <w:r w:rsidRPr="00FC787F">
              <w:rPr>
                <w:rFonts w:cstheme="minorHAnsi"/>
                <w:sz w:val="20"/>
                <w:szCs w:val="20"/>
              </w:rPr>
              <w:t>ΤΜΗΜΑ ΕΠΙΣΤΗΜΗΣ &amp; ΤΕΧΝΟΛΟΓΙΑΣ ΤΡΟΦΙΜΩΝ</w:t>
            </w:r>
          </w:p>
          <w:p w:rsidR="001F0F29" w:rsidRDefault="001F0F29" w:rsidP="00FC787F">
            <w:pPr>
              <w:jc w:val="both"/>
              <w:rPr>
                <w:rFonts w:cstheme="minorHAnsi"/>
                <w:sz w:val="20"/>
                <w:szCs w:val="20"/>
              </w:rPr>
            </w:pPr>
            <w:r w:rsidRPr="00FC787F">
              <w:rPr>
                <w:rFonts w:cstheme="minorHAnsi"/>
                <w:sz w:val="20"/>
                <w:szCs w:val="20"/>
              </w:rPr>
              <w:t>ΕΡΓΑΣΤΗΡΙΟ ΜΙΚΡΟΒΙΟΛΟΓΙΑΣ ΤΡΟΦΙΜΩΝ ΚΑΙ ΜΙΚΡΟΒΙΟΛΟΓΙΚΗΣ ΑΝΑΛΥΣΗΣ</w:t>
            </w:r>
          </w:p>
          <w:p w:rsidR="00707308" w:rsidRDefault="00707308" w:rsidP="00FC787F">
            <w:pPr>
              <w:jc w:val="both"/>
            </w:pPr>
            <w:r>
              <w:t xml:space="preserve">                                                                             </w:t>
            </w:r>
          </w:p>
          <w:p w:rsidR="00707308" w:rsidRPr="00707308" w:rsidRDefault="00707308" w:rsidP="00FC787F">
            <w:pPr>
              <w:jc w:val="both"/>
              <w:rPr>
                <w:b/>
              </w:rPr>
            </w:pPr>
          </w:p>
        </w:tc>
      </w:tr>
    </w:tbl>
    <w:bookmarkEnd w:id="0"/>
    <w:p w:rsidR="00F91AA7" w:rsidRPr="00DE363F" w:rsidRDefault="00F91AA7" w:rsidP="00F91AA7">
      <w:r>
        <w:t xml:space="preserve">                                                                                                                                    </w:t>
      </w:r>
      <w:r w:rsidRPr="00F91AA7">
        <w:rPr>
          <w:b/>
        </w:rPr>
        <w:t xml:space="preserve">         </w:t>
      </w:r>
      <w:r>
        <w:rPr>
          <w:b/>
        </w:rPr>
        <w:t>(</w:t>
      </w:r>
      <w:r w:rsidRPr="00F91AA7">
        <w:rPr>
          <w:b/>
        </w:rPr>
        <w:t>Β.ΚΥΡΑΝΑ</w:t>
      </w:r>
      <w:r>
        <w:rPr>
          <w:b/>
        </w:rPr>
        <w:t>)</w:t>
      </w:r>
    </w:p>
    <w:p w:rsidR="00C24C99" w:rsidRPr="00DE363F" w:rsidRDefault="00F91AA7">
      <w:r w:rsidRPr="00F91AA7">
        <w:rPr>
          <w:b/>
        </w:rPr>
        <w:t xml:space="preserve">                                                                                                     </w:t>
      </w:r>
      <w:r>
        <w:rPr>
          <w:b/>
        </w:rPr>
        <w:t xml:space="preserve">            </w:t>
      </w:r>
    </w:p>
    <w:p w:rsidR="001F0F29" w:rsidRPr="00FC787F" w:rsidRDefault="000B1965" w:rsidP="00AA3C2D">
      <w:pPr>
        <w:jc w:val="both"/>
        <w:rPr>
          <w:b/>
          <w:sz w:val="28"/>
          <w:szCs w:val="28"/>
        </w:rPr>
      </w:pPr>
      <w:r w:rsidRPr="00FC787F">
        <w:rPr>
          <w:b/>
          <w:sz w:val="28"/>
          <w:szCs w:val="28"/>
          <w:lang w:val="en-US"/>
        </w:rPr>
        <w:t>LISTERIA</w:t>
      </w:r>
      <w:r w:rsidRPr="00FC787F">
        <w:rPr>
          <w:b/>
          <w:sz w:val="28"/>
          <w:szCs w:val="28"/>
        </w:rPr>
        <w:t xml:space="preserve"> MONOCYTOGENES</w:t>
      </w:r>
    </w:p>
    <w:p w:rsidR="00F15BAD" w:rsidRPr="00B6604E" w:rsidRDefault="001F0F29" w:rsidP="00FC787F">
      <w:pPr>
        <w:spacing w:after="120" w:line="360" w:lineRule="auto"/>
        <w:ind w:firstLine="454"/>
        <w:jc w:val="both"/>
        <w:rPr>
          <w:sz w:val="28"/>
          <w:szCs w:val="28"/>
        </w:rPr>
      </w:pPr>
      <w:r w:rsidRPr="00B6604E">
        <w:rPr>
          <w:sz w:val="28"/>
          <w:szCs w:val="28"/>
        </w:rPr>
        <w:t xml:space="preserve">Η  </w:t>
      </w:r>
      <w:r w:rsidRPr="00B6604E">
        <w:rPr>
          <w:i/>
          <w:sz w:val="28"/>
          <w:szCs w:val="28"/>
          <w:lang w:val="en-US"/>
        </w:rPr>
        <w:t>Listeria</w:t>
      </w:r>
      <w:r w:rsidRPr="00B6604E">
        <w:rPr>
          <w:i/>
          <w:sz w:val="28"/>
          <w:szCs w:val="28"/>
        </w:rPr>
        <w:t xml:space="preserve"> </w:t>
      </w:r>
      <w:r w:rsidRPr="00B6604E">
        <w:rPr>
          <w:i/>
          <w:sz w:val="28"/>
          <w:szCs w:val="28"/>
          <w:lang w:val="en-US"/>
        </w:rPr>
        <w:t>monocytogenes</w:t>
      </w:r>
      <w:r w:rsidRPr="00B6604E">
        <w:rPr>
          <w:b/>
          <w:sz w:val="28"/>
          <w:szCs w:val="28"/>
        </w:rPr>
        <w:t xml:space="preserve"> </w:t>
      </w:r>
      <w:r w:rsidR="001D6304" w:rsidRPr="00B6604E">
        <w:rPr>
          <w:sz w:val="28"/>
          <w:szCs w:val="28"/>
        </w:rPr>
        <w:t>είναι βακτήριο της</w:t>
      </w:r>
      <w:r w:rsidRPr="00B6604E">
        <w:rPr>
          <w:sz w:val="28"/>
          <w:szCs w:val="28"/>
        </w:rPr>
        <w:t xml:space="preserve"> οικογένεια</w:t>
      </w:r>
      <w:r w:rsidR="001D6304" w:rsidRPr="00B6604E">
        <w:rPr>
          <w:sz w:val="28"/>
          <w:szCs w:val="28"/>
        </w:rPr>
        <w:t>ς</w:t>
      </w:r>
      <w:r w:rsidRPr="00B6604E">
        <w:rPr>
          <w:sz w:val="28"/>
          <w:szCs w:val="28"/>
        </w:rPr>
        <w:t xml:space="preserve"> </w:t>
      </w:r>
      <w:r w:rsidRPr="00B6604E">
        <w:rPr>
          <w:sz w:val="28"/>
          <w:szCs w:val="28"/>
          <w:lang w:val="en-US"/>
        </w:rPr>
        <w:t>LISTERIACEAE</w:t>
      </w:r>
      <w:r w:rsidRPr="00B6604E">
        <w:rPr>
          <w:sz w:val="28"/>
          <w:szCs w:val="28"/>
        </w:rPr>
        <w:t xml:space="preserve"> </w:t>
      </w:r>
      <w:r w:rsidR="001D6304" w:rsidRPr="00B6604E">
        <w:rPr>
          <w:sz w:val="28"/>
          <w:szCs w:val="28"/>
        </w:rPr>
        <w:t>θετικό</w:t>
      </w:r>
      <w:r w:rsidRPr="00B6604E">
        <w:rPr>
          <w:sz w:val="28"/>
          <w:szCs w:val="28"/>
        </w:rPr>
        <w:t xml:space="preserve"> κατά </w:t>
      </w:r>
      <w:r w:rsidRPr="00B6604E">
        <w:rPr>
          <w:b/>
          <w:sz w:val="28"/>
          <w:szCs w:val="28"/>
        </w:rPr>
        <w:t xml:space="preserve"> </w:t>
      </w:r>
      <w:r w:rsidRPr="00B6604E">
        <w:rPr>
          <w:sz w:val="28"/>
          <w:szCs w:val="28"/>
          <w:lang w:val="en-US"/>
        </w:rPr>
        <w:t>Gram</w:t>
      </w:r>
      <w:r w:rsidR="001D6304" w:rsidRPr="00B6604E">
        <w:rPr>
          <w:sz w:val="28"/>
          <w:szCs w:val="28"/>
        </w:rPr>
        <w:t>. Έχει δομή μικρού</w:t>
      </w:r>
      <w:r w:rsidRPr="00B6604E">
        <w:rPr>
          <w:sz w:val="28"/>
          <w:szCs w:val="28"/>
        </w:rPr>
        <w:t xml:space="preserve"> </w:t>
      </w:r>
      <w:r w:rsidR="001D6304" w:rsidRPr="00B6604E">
        <w:rPr>
          <w:sz w:val="28"/>
          <w:szCs w:val="28"/>
        </w:rPr>
        <w:t>βακίλου αγγίζοντας τα όρια του κόκκου. Είναι αερόβιος ή προαιρετικά αναερόβιος</w:t>
      </w:r>
      <w:r w:rsidR="00FD1D60" w:rsidRPr="00B6604E">
        <w:rPr>
          <w:sz w:val="28"/>
          <w:szCs w:val="28"/>
        </w:rPr>
        <w:t>,</w:t>
      </w:r>
      <w:r w:rsidR="001D6304" w:rsidRPr="00B6604E">
        <w:rPr>
          <w:sz w:val="28"/>
          <w:szCs w:val="28"/>
        </w:rPr>
        <w:t xml:space="preserve"> ασποριογόνος</w:t>
      </w:r>
      <w:r w:rsidR="00DE363F" w:rsidRPr="00B6604E">
        <w:rPr>
          <w:sz w:val="28"/>
          <w:szCs w:val="28"/>
        </w:rPr>
        <w:t xml:space="preserve">, </w:t>
      </w:r>
      <w:r w:rsidR="000B1965" w:rsidRPr="00B6604E">
        <w:rPr>
          <w:sz w:val="28"/>
          <w:szCs w:val="28"/>
        </w:rPr>
        <w:t>μεσόφιλους</w:t>
      </w:r>
      <w:r w:rsidR="00F15BAD" w:rsidRPr="00B6604E">
        <w:rPr>
          <w:sz w:val="28"/>
          <w:szCs w:val="28"/>
        </w:rPr>
        <w:t xml:space="preserve"> μικροοργανισμός. Έχει μικρές απαιτήσεις σε θρεπτικά συστατικά και παρουσιάζει ιδιαίτερο ενδιαφέρον στην τεχνολογία τροφίμων</w:t>
      </w:r>
      <w:r w:rsidR="00FD1D60" w:rsidRPr="00B6604E">
        <w:rPr>
          <w:sz w:val="28"/>
          <w:szCs w:val="28"/>
        </w:rPr>
        <w:t>,</w:t>
      </w:r>
      <w:r w:rsidR="00F15BAD" w:rsidRPr="00B6604E">
        <w:rPr>
          <w:sz w:val="28"/>
          <w:szCs w:val="28"/>
        </w:rPr>
        <w:t xml:space="preserve"> αφού μπορεί και αναπτύσσεται σ</w:t>
      </w:r>
      <w:r w:rsidR="001D6304" w:rsidRPr="00B6604E">
        <w:rPr>
          <w:sz w:val="28"/>
          <w:szCs w:val="28"/>
        </w:rPr>
        <w:t>ε μεγάλο εύρος θερμοκρασιών (</w:t>
      </w:r>
      <w:r w:rsidR="00F15BAD" w:rsidRPr="00B6604E">
        <w:rPr>
          <w:sz w:val="28"/>
          <w:szCs w:val="28"/>
        </w:rPr>
        <w:t>1-44</w:t>
      </w:r>
      <w:r w:rsidR="00F15BAD" w:rsidRPr="00B6604E">
        <w:rPr>
          <w:sz w:val="28"/>
          <w:szCs w:val="28"/>
          <w:vertAlign w:val="superscript"/>
        </w:rPr>
        <w:t>0</w:t>
      </w:r>
      <w:r w:rsidR="00F15BAD" w:rsidRPr="00B6604E">
        <w:rPr>
          <w:sz w:val="28"/>
          <w:szCs w:val="28"/>
          <w:lang w:val="en-US"/>
        </w:rPr>
        <w:t>C</w:t>
      </w:r>
      <w:r w:rsidR="001D6304" w:rsidRPr="00B6604E">
        <w:rPr>
          <w:sz w:val="28"/>
          <w:szCs w:val="28"/>
        </w:rPr>
        <w:t>)</w:t>
      </w:r>
      <w:r w:rsidR="00F15BAD" w:rsidRPr="00B6604E">
        <w:rPr>
          <w:sz w:val="28"/>
          <w:szCs w:val="28"/>
        </w:rPr>
        <w:t xml:space="preserve"> σε τρόφιμα </w:t>
      </w:r>
      <w:r w:rsidR="001D6304" w:rsidRPr="00B6604E">
        <w:rPr>
          <w:sz w:val="28"/>
          <w:szCs w:val="28"/>
        </w:rPr>
        <w:t>με συγκέντρωση άλατος μέχρι 20%. Σε θερμοκρασίες ψύξης</w:t>
      </w:r>
      <w:r w:rsidR="00F15BAD" w:rsidRPr="00B6604E">
        <w:rPr>
          <w:sz w:val="28"/>
          <w:szCs w:val="28"/>
        </w:rPr>
        <w:t xml:space="preserve"> συμπεριφέρεται </w:t>
      </w:r>
      <w:r w:rsidR="001D6304" w:rsidRPr="00B6604E">
        <w:rPr>
          <w:sz w:val="28"/>
          <w:szCs w:val="28"/>
        </w:rPr>
        <w:t>ως</w:t>
      </w:r>
      <w:r w:rsidR="00F15BAD" w:rsidRPr="00B6604E">
        <w:rPr>
          <w:sz w:val="28"/>
          <w:szCs w:val="28"/>
        </w:rPr>
        <w:t xml:space="preserve"> ψυχρότροφος</w:t>
      </w:r>
      <w:r w:rsidR="00E4705B" w:rsidRPr="00B6604E">
        <w:rPr>
          <w:sz w:val="28"/>
          <w:szCs w:val="28"/>
        </w:rPr>
        <w:t>, επιβιώνει στην κατάψυξη και την ξήρανση, εμφανίζ</w:t>
      </w:r>
      <w:r w:rsidR="005B5CCC" w:rsidRPr="00B6604E">
        <w:rPr>
          <w:sz w:val="28"/>
          <w:szCs w:val="28"/>
        </w:rPr>
        <w:t>ει</w:t>
      </w:r>
      <w:r w:rsidR="00E4705B" w:rsidRPr="00B6604E">
        <w:rPr>
          <w:sz w:val="28"/>
          <w:szCs w:val="28"/>
        </w:rPr>
        <w:t xml:space="preserve"> θερμοαντοχή στην εξόν</w:t>
      </w:r>
      <w:r w:rsidR="001D6304" w:rsidRPr="00B6604E">
        <w:rPr>
          <w:sz w:val="28"/>
          <w:szCs w:val="28"/>
        </w:rPr>
        <w:t>τωσή του</w:t>
      </w:r>
      <w:r w:rsidR="00E4705B" w:rsidRPr="00B6604E">
        <w:rPr>
          <w:sz w:val="28"/>
          <w:szCs w:val="28"/>
        </w:rPr>
        <w:t xml:space="preserve">, </w:t>
      </w:r>
      <w:r w:rsidR="00885588" w:rsidRPr="00B6604E">
        <w:rPr>
          <w:sz w:val="28"/>
          <w:szCs w:val="28"/>
        </w:rPr>
        <w:t>ε</w:t>
      </w:r>
      <w:r w:rsidR="00E4705B" w:rsidRPr="00B6604E">
        <w:rPr>
          <w:sz w:val="28"/>
          <w:szCs w:val="28"/>
        </w:rPr>
        <w:t>πιβιών</w:t>
      </w:r>
      <w:r w:rsidR="00FD1D60" w:rsidRPr="00B6604E">
        <w:rPr>
          <w:sz w:val="28"/>
          <w:szCs w:val="28"/>
        </w:rPr>
        <w:t>ει</w:t>
      </w:r>
      <w:r w:rsidR="00E4705B" w:rsidRPr="00B6604E">
        <w:rPr>
          <w:sz w:val="28"/>
          <w:szCs w:val="28"/>
        </w:rPr>
        <w:t xml:space="preserve"> σε συνθήκες θέρμανσης</w:t>
      </w:r>
      <w:r w:rsidR="001D6304" w:rsidRPr="00B6604E">
        <w:rPr>
          <w:sz w:val="28"/>
          <w:szCs w:val="28"/>
        </w:rPr>
        <w:t>,</w:t>
      </w:r>
      <w:r w:rsidR="00E4705B" w:rsidRPr="00B6604E">
        <w:rPr>
          <w:sz w:val="28"/>
          <w:szCs w:val="28"/>
        </w:rPr>
        <w:t xml:space="preserve"> όπως η παστερίωση</w:t>
      </w:r>
      <w:r w:rsidR="00885588" w:rsidRPr="00B6604E">
        <w:rPr>
          <w:sz w:val="28"/>
          <w:szCs w:val="28"/>
        </w:rPr>
        <w:t>,</w:t>
      </w:r>
      <w:r w:rsidR="00E4705B" w:rsidRPr="00B6604E">
        <w:rPr>
          <w:sz w:val="28"/>
          <w:szCs w:val="28"/>
        </w:rPr>
        <w:t xml:space="preserve"> </w:t>
      </w:r>
      <w:r w:rsidR="00885588" w:rsidRPr="00B6604E">
        <w:rPr>
          <w:sz w:val="28"/>
          <w:szCs w:val="28"/>
        </w:rPr>
        <w:t>πο</w:t>
      </w:r>
      <w:r w:rsidR="00E4705B" w:rsidRPr="00B6604E">
        <w:rPr>
          <w:sz w:val="28"/>
          <w:szCs w:val="28"/>
        </w:rPr>
        <w:t xml:space="preserve">λλαπλασιάζεται σε εύρος </w:t>
      </w:r>
      <w:r w:rsidR="0029476A" w:rsidRPr="00B6604E">
        <w:rPr>
          <w:sz w:val="28"/>
          <w:szCs w:val="28"/>
          <w:lang w:val="en-US"/>
        </w:rPr>
        <w:t>p</w:t>
      </w:r>
      <w:r w:rsidR="00E4705B" w:rsidRPr="00B6604E">
        <w:rPr>
          <w:sz w:val="28"/>
          <w:szCs w:val="28"/>
          <w:lang w:val="en-US"/>
        </w:rPr>
        <w:t>H</w:t>
      </w:r>
      <w:r w:rsidR="00E4705B" w:rsidRPr="00B6604E">
        <w:rPr>
          <w:sz w:val="28"/>
          <w:szCs w:val="28"/>
        </w:rPr>
        <w:t xml:space="preserve"> από 5.6 έως 9.0</w:t>
      </w:r>
      <w:r w:rsidR="00FD1D60" w:rsidRPr="00B6604E">
        <w:rPr>
          <w:sz w:val="28"/>
          <w:szCs w:val="28"/>
        </w:rPr>
        <w:t>, είναι</w:t>
      </w:r>
      <w:r w:rsidR="00C9207F" w:rsidRPr="00B6604E">
        <w:rPr>
          <w:sz w:val="28"/>
          <w:szCs w:val="28"/>
        </w:rPr>
        <w:t xml:space="preserve"> </w:t>
      </w:r>
      <w:r w:rsidR="00E4705B" w:rsidRPr="00B6604E">
        <w:rPr>
          <w:sz w:val="28"/>
          <w:szCs w:val="28"/>
        </w:rPr>
        <w:t>αν</w:t>
      </w:r>
      <w:r w:rsidR="00FD1D60" w:rsidRPr="00B6604E">
        <w:rPr>
          <w:sz w:val="28"/>
          <w:szCs w:val="28"/>
        </w:rPr>
        <w:t>θεκτικός</w:t>
      </w:r>
      <w:r w:rsidR="00E4705B" w:rsidRPr="00B6604E">
        <w:rPr>
          <w:sz w:val="28"/>
          <w:szCs w:val="28"/>
        </w:rPr>
        <w:t xml:space="preserve"> σε διάφορα</w:t>
      </w:r>
      <w:r w:rsidR="00FD1D60" w:rsidRPr="00B6604E">
        <w:rPr>
          <w:sz w:val="28"/>
          <w:szCs w:val="28"/>
        </w:rPr>
        <w:t xml:space="preserve"> συντηρητικά και αντιοξειδωτικά</w:t>
      </w:r>
      <w:r w:rsidR="00E4705B" w:rsidRPr="00B6604E">
        <w:rPr>
          <w:sz w:val="28"/>
          <w:szCs w:val="28"/>
        </w:rPr>
        <w:t>,</w:t>
      </w:r>
      <w:r w:rsidR="005B5CCC" w:rsidRPr="00B6604E">
        <w:rPr>
          <w:sz w:val="28"/>
          <w:szCs w:val="28"/>
        </w:rPr>
        <w:t xml:space="preserve"> </w:t>
      </w:r>
      <w:r w:rsidR="00E4705B" w:rsidRPr="00B6604E">
        <w:rPr>
          <w:sz w:val="28"/>
          <w:szCs w:val="28"/>
        </w:rPr>
        <w:t>σ</w:t>
      </w:r>
      <w:r w:rsidR="001D6304" w:rsidRPr="00B6604E">
        <w:rPr>
          <w:sz w:val="28"/>
          <w:szCs w:val="28"/>
        </w:rPr>
        <w:t>ε</w:t>
      </w:r>
      <w:r w:rsidR="00E4705B" w:rsidRPr="00B6604E">
        <w:rPr>
          <w:sz w:val="28"/>
          <w:szCs w:val="28"/>
        </w:rPr>
        <w:t xml:space="preserve"> ραδιοακτινοβολία, στα αντιβιοτικά,</w:t>
      </w:r>
      <w:r w:rsidR="001D6304" w:rsidRPr="00B6604E">
        <w:rPr>
          <w:sz w:val="28"/>
          <w:szCs w:val="28"/>
        </w:rPr>
        <w:t xml:space="preserve"> καθώς και</w:t>
      </w:r>
      <w:r w:rsidR="00E4705B" w:rsidRPr="00B6604E">
        <w:rPr>
          <w:sz w:val="28"/>
          <w:szCs w:val="28"/>
        </w:rPr>
        <w:t xml:space="preserve"> σε συσκευασίες κενού</w:t>
      </w:r>
      <w:r w:rsidR="005B5CCC" w:rsidRPr="00B6604E">
        <w:rPr>
          <w:sz w:val="28"/>
          <w:szCs w:val="28"/>
        </w:rPr>
        <w:t xml:space="preserve"> </w:t>
      </w:r>
      <w:r w:rsidR="001D6304" w:rsidRPr="00B6604E">
        <w:rPr>
          <w:sz w:val="28"/>
          <w:szCs w:val="28"/>
        </w:rPr>
        <w:t>και</w:t>
      </w:r>
      <w:r w:rsidR="00E4705B" w:rsidRPr="00B6604E">
        <w:rPr>
          <w:sz w:val="28"/>
          <w:szCs w:val="28"/>
        </w:rPr>
        <w:t xml:space="preserve"> τροποποιημένης ατμόσφαιρας. </w:t>
      </w:r>
    </w:p>
    <w:p w:rsidR="009D1DAE" w:rsidRPr="00B6604E" w:rsidRDefault="005B5CCC" w:rsidP="00FC787F">
      <w:pPr>
        <w:spacing w:after="120" w:line="360" w:lineRule="auto"/>
        <w:ind w:firstLine="454"/>
        <w:jc w:val="both"/>
        <w:rPr>
          <w:sz w:val="28"/>
          <w:szCs w:val="28"/>
        </w:rPr>
      </w:pPr>
      <w:r w:rsidRPr="00B6604E">
        <w:rPr>
          <w:sz w:val="28"/>
          <w:szCs w:val="28"/>
        </w:rPr>
        <w:t xml:space="preserve">Η </w:t>
      </w:r>
      <w:r w:rsidRPr="00B6604E">
        <w:rPr>
          <w:i/>
          <w:sz w:val="28"/>
          <w:szCs w:val="28"/>
          <w:lang w:val="en-US"/>
        </w:rPr>
        <w:t>Listeria</w:t>
      </w:r>
      <w:r w:rsidRPr="00B6604E">
        <w:rPr>
          <w:i/>
          <w:sz w:val="28"/>
          <w:szCs w:val="28"/>
        </w:rPr>
        <w:t xml:space="preserve"> </w:t>
      </w:r>
      <w:r w:rsidRPr="00B6604E">
        <w:rPr>
          <w:i/>
          <w:sz w:val="28"/>
          <w:szCs w:val="28"/>
          <w:lang w:val="en-US"/>
        </w:rPr>
        <w:t>monocytogenes</w:t>
      </w:r>
      <w:r w:rsidRPr="00B6604E">
        <w:rPr>
          <w:sz w:val="28"/>
          <w:szCs w:val="28"/>
        </w:rPr>
        <w:t xml:space="preserve"> θεωρείται κοσμοπολίτικος μικροοργανισμός</w:t>
      </w:r>
      <w:r w:rsidR="001D6304" w:rsidRPr="00B6604E">
        <w:rPr>
          <w:sz w:val="28"/>
          <w:szCs w:val="28"/>
        </w:rPr>
        <w:t>,</w:t>
      </w:r>
      <w:r w:rsidRPr="00B6604E">
        <w:rPr>
          <w:sz w:val="28"/>
          <w:szCs w:val="28"/>
        </w:rPr>
        <w:t xml:space="preserve"> αφού οι τόποι που αποδείχθηκαν δυναμικές πηγές </w:t>
      </w:r>
      <w:r w:rsidR="00BD39DC" w:rsidRPr="00B6604E">
        <w:rPr>
          <w:sz w:val="28"/>
          <w:szCs w:val="28"/>
        </w:rPr>
        <w:t>μόλυνσης</w:t>
      </w:r>
      <w:r w:rsidRPr="00B6604E">
        <w:rPr>
          <w:sz w:val="28"/>
          <w:szCs w:val="28"/>
        </w:rPr>
        <w:t xml:space="preserve"> είναι η σάπια βλάστηση, το έδαφος</w:t>
      </w:r>
      <w:r w:rsidR="00CC382F" w:rsidRPr="00B6604E">
        <w:rPr>
          <w:sz w:val="28"/>
          <w:szCs w:val="28"/>
        </w:rPr>
        <w:t>,</w:t>
      </w:r>
      <w:r w:rsidRPr="00B6604E">
        <w:rPr>
          <w:sz w:val="28"/>
          <w:szCs w:val="28"/>
        </w:rPr>
        <w:t xml:space="preserve"> γενικά </w:t>
      </w:r>
      <w:r w:rsidR="00FD1D60" w:rsidRPr="00B6604E">
        <w:rPr>
          <w:sz w:val="28"/>
          <w:szCs w:val="28"/>
        </w:rPr>
        <w:t>τα επιφανειακά νερά των ποταμών και</w:t>
      </w:r>
      <w:r w:rsidRPr="00B6604E">
        <w:rPr>
          <w:sz w:val="28"/>
          <w:szCs w:val="28"/>
        </w:rPr>
        <w:t xml:space="preserve"> καναλιών και τα απόβλητα σε όλα τα μήκη και </w:t>
      </w:r>
      <w:r w:rsidR="00442346" w:rsidRPr="00B6604E">
        <w:rPr>
          <w:sz w:val="28"/>
          <w:szCs w:val="28"/>
        </w:rPr>
        <w:t>π</w:t>
      </w:r>
      <w:r w:rsidRPr="00B6604E">
        <w:rPr>
          <w:sz w:val="28"/>
          <w:szCs w:val="28"/>
        </w:rPr>
        <w:t xml:space="preserve">λάτη της γης. Απομονώθηκε από </w:t>
      </w:r>
      <w:r w:rsidR="009D1DAE" w:rsidRPr="00AD0D6F">
        <w:rPr>
          <w:b/>
          <w:sz w:val="28"/>
          <w:szCs w:val="28"/>
        </w:rPr>
        <w:t>μαλακά τυριά</w:t>
      </w:r>
      <w:r w:rsidR="009D1DAE" w:rsidRPr="00B6604E">
        <w:rPr>
          <w:sz w:val="28"/>
          <w:szCs w:val="28"/>
        </w:rPr>
        <w:t>, ωμό γά</w:t>
      </w:r>
      <w:r w:rsidR="0029476A" w:rsidRPr="00B6604E">
        <w:rPr>
          <w:sz w:val="28"/>
          <w:szCs w:val="28"/>
        </w:rPr>
        <w:t xml:space="preserve">λα, αλλαντικά, ψαρικά, </w:t>
      </w:r>
      <w:r w:rsidR="00CD0FD1" w:rsidRPr="00B6604E">
        <w:rPr>
          <w:sz w:val="28"/>
          <w:szCs w:val="28"/>
        </w:rPr>
        <w:t>κοτόπουλο</w:t>
      </w:r>
      <w:r w:rsidR="009D1DAE" w:rsidRPr="00B6604E">
        <w:rPr>
          <w:sz w:val="28"/>
          <w:szCs w:val="28"/>
        </w:rPr>
        <w:t xml:space="preserve">, λαχανικά, σαλάτες και </w:t>
      </w:r>
      <w:r w:rsidR="009D1DAE" w:rsidRPr="00AD0D6F">
        <w:rPr>
          <w:b/>
          <w:sz w:val="28"/>
          <w:szCs w:val="28"/>
        </w:rPr>
        <w:t xml:space="preserve">έτοιμα προς κατανάλωση φαγητά που υπέστησαν </w:t>
      </w:r>
      <w:r w:rsidR="00FC787F" w:rsidRPr="00AD0D6F">
        <w:rPr>
          <w:b/>
          <w:sz w:val="28"/>
          <w:szCs w:val="28"/>
        </w:rPr>
        <w:t>ήπια</w:t>
      </w:r>
      <w:r w:rsidR="009D1DAE" w:rsidRPr="00AD0D6F">
        <w:rPr>
          <w:b/>
          <w:sz w:val="28"/>
          <w:szCs w:val="28"/>
        </w:rPr>
        <w:t xml:space="preserve"> θερμική επεξεργασία</w:t>
      </w:r>
      <w:r w:rsidR="009D1DAE" w:rsidRPr="00B6604E">
        <w:rPr>
          <w:sz w:val="28"/>
          <w:szCs w:val="28"/>
        </w:rPr>
        <w:t xml:space="preserve">. Μεταφέρεται στις </w:t>
      </w:r>
      <w:r w:rsidR="009D1DAE" w:rsidRPr="00B6604E">
        <w:rPr>
          <w:sz w:val="28"/>
          <w:szCs w:val="28"/>
        </w:rPr>
        <w:lastRenderedPageBreak/>
        <w:t>βιομηχανίες τροφίμων από τα παπούτσια των εργαζόμενων και τα λάστιχα των αυτοκινήτων.</w:t>
      </w:r>
    </w:p>
    <w:p w:rsidR="00CC382F" w:rsidRPr="00B6604E" w:rsidRDefault="00FD1D60" w:rsidP="00FC787F">
      <w:pPr>
        <w:spacing w:line="360" w:lineRule="auto"/>
        <w:ind w:firstLine="454"/>
        <w:jc w:val="both"/>
        <w:rPr>
          <w:sz w:val="28"/>
          <w:szCs w:val="28"/>
        </w:rPr>
      </w:pPr>
      <w:r w:rsidRPr="00B6604E">
        <w:rPr>
          <w:sz w:val="28"/>
          <w:szCs w:val="28"/>
        </w:rPr>
        <w:t>Τα περισσότερα στελέχη της</w:t>
      </w:r>
      <w:r w:rsidR="009D1DAE" w:rsidRPr="00B6604E">
        <w:rPr>
          <w:sz w:val="28"/>
          <w:szCs w:val="28"/>
        </w:rPr>
        <w:t xml:space="preserve"> είναι παθογόνα</w:t>
      </w:r>
      <w:r w:rsidRPr="00B6604E">
        <w:rPr>
          <w:sz w:val="28"/>
          <w:szCs w:val="28"/>
        </w:rPr>
        <w:t xml:space="preserve"> και προκαλούν</w:t>
      </w:r>
      <w:r w:rsidR="00C9207F" w:rsidRPr="00B6604E">
        <w:rPr>
          <w:sz w:val="28"/>
          <w:szCs w:val="28"/>
        </w:rPr>
        <w:t xml:space="preserve"> τροφικ</w:t>
      </w:r>
      <w:r w:rsidR="00885588" w:rsidRPr="00B6604E">
        <w:rPr>
          <w:sz w:val="28"/>
          <w:szCs w:val="28"/>
        </w:rPr>
        <w:t>ές</w:t>
      </w:r>
      <w:r w:rsidR="00C9207F" w:rsidRPr="00B6604E">
        <w:rPr>
          <w:sz w:val="28"/>
          <w:szCs w:val="28"/>
        </w:rPr>
        <w:t xml:space="preserve"> δηλητηρ</w:t>
      </w:r>
      <w:r w:rsidR="00885588" w:rsidRPr="00B6604E">
        <w:rPr>
          <w:sz w:val="28"/>
          <w:szCs w:val="28"/>
        </w:rPr>
        <w:t>ιά</w:t>
      </w:r>
      <w:r w:rsidR="00C9207F" w:rsidRPr="00B6604E">
        <w:rPr>
          <w:sz w:val="28"/>
          <w:szCs w:val="28"/>
        </w:rPr>
        <w:t>σ</w:t>
      </w:r>
      <w:r w:rsidR="00885588" w:rsidRPr="00B6604E">
        <w:rPr>
          <w:sz w:val="28"/>
          <w:szCs w:val="28"/>
        </w:rPr>
        <w:t>εις</w:t>
      </w:r>
      <w:r w:rsidRPr="00B6604E">
        <w:rPr>
          <w:sz w:val="28"/>
          <w:szCs w:val="28"/>
        </w:rPr>
        <w:t>,</w:t>
      </w:r>
      <w:r w:rsidR="00885588" w:rsidRPr="00B6604E">
        <w:rPr>
          <w:sz w:val="28"/>
          <w:szCs w:val="28"/>
        </w:rPr>
        <w:t xml:space="preserve"> όπως</w:t>
      </w:r>
      <w:r w:rsidR="00C9207F" w:rsidRPr="00B6604E">
        <w:rPr>
          <w:sz w:val="28"/>
          <w:szCs w:val="28"/>
        </w:rPr>
        <w:t xml:space="preserve"> </w:t>
      </w:r>
      <w:r w:rsidR="00885588" w:rsidRPr="00B6604E">
        <w:rPr>
          <w:sz w:val="28"/>
          <w:szCs w:val="28"/>
        </w:rPr>
        <w:t xml:space="preserve"> η </w:t>
      </w:r>
      <w:r w:rsidR="00C9207F" w:rsidRPr="00B6604E">
        <w:rPr>
          <w:b/>
          <w:sz w:val="28"/>
          <w:szCs w:val="28"/>
        </w:rPr>
        <w:t xml:space="preserve">λιστερίωση </w:t>
      </w:r>
      <w:r w:rsidR="00C9207F" w:rsidRPr="00B6604E">
        <w:rPr>
          <w:sz w:val="28"/>
          <w:szCs w:val="28"/>
        </w:rPr>
        <w:t>που οδηγεί στον θάνατο, με αποτέλεσμα οι οικονομικές ζημιές στην βιομηχανία τροφίμων να είναι βαρύτατες κ</w:t>
      </w:r>
      <w:r w:rsidR="00FC787F" w:rsidRPr="00B6604E">
        <w:rPr>
          <w:sz w:val="28"/>
          <w:szCs w:val="28"/>
        </w:rPr>
        <w:t xml:space="preserve">αι η παρουσία της να </w:t>
      </w:r>
      <w:r w:rsidR="00FC787F" w:rsidRPr="00AD0D6F">
        <w:rPr>
          <w:b/>
          <w:sz w:val="28"/>
          <w:szCs w:val="28"/>
        </w:rPr>
        <w:t>θεωρείται Ν</w:t>
      </w:r>
      <w:r w:rsidR="00C9207F" w:rsidRPr="00AD0D6F">
        <w:rPr>
          <w:b/>
          <w:sz w:val="28"/>
          <w:szCs w:val="28"/>
        </w:rPr>
        <w:t>ο</w:t>
      </w:r>
      <w:r w:rsidR="00FC787F" w:rsidRPr="00AD0D6F">
        <w:rPr>
          <w:b/>
          <w:sz w:val="28"/>
          <w:szCs w:val="28"/>
        </w:rPr>
        <w:t>.1</w:t>
      </w:r>
      <w:r w:rsidR="00C9207F" w:rsidRPr="00AD0D6F">
        <w:rPr>
          <w:b/>
          <w:sz w:val="28"/>
          <w:szCs w:val="28"/>
        </w:rPr>
        <w:t xml:space="preserve"> αιτία ανάκλησης ολόκληρων παρτίδων προϊόντων και αναστολής λειτουργίας </w:t>
      </w:r>
      <w:r w:rsidR="00885588" w:rsidRPr="00AD0D6F">
        <w:rPr>
          <w:b/>
          <w:sz w:val="28"/>
          <w:szCs w:val="28"/>
        </w:rPr>
        <w:t>μεγάλων βιομηχανιών</w:t>
      </w:r>
      <w:r w:rsidR="00C9207F" w:rsidRPr="00AD0D6F">
        <w:rPr>
          <w:b/>
          <w:sz w:val="28"/>
          <w:szCs w:val="28"/>
        </w:rPr>
        <w:t>.</w:t>
      </w:r>
      <w:r w:rsidR="00C9207F" w:rsidRPr="00B6604E">
        <w:rPr>
          <w:sz w:val="28"/>
          <w:szCs w:val="28"/>
        </w:rPr>
        <w:t xml:space="preserve"> </w:t>
      </w:r>
      <w:r w:rsidR="00885588" w:rsidRPr="00B6604E">
        <w:rPr>
          <w:sz w:val="28"/>
          <w:szCs w:val="28"/>
        </w:rPr>
        <w:t xml:space="preserve">Θεωρείται δε τόσο σημαντική η παρουσία της που η νομοθεσία της Ευρωπαϊκής Ένωσης επιβάλει </w:t>
      </w:r>
      <w:r w:rsidR="00885588" w:rsidRPr="00B6604E">
        <w:rPr>
          <w:b/>
          <w:sz w:val="28"/>
          <w:szCs w:val="28"/>
        </w:rPr>
        <w:t>μηδενική ανοχή</w:t>
      </w:r>
      <w:r w:rsidR="00885588" w:rsidRPr="00B6604E">
        <w:rPr>
          <w:sz w:val="28"/>
          <w:szCs w:val="28"/>
        </w:rPr>
        <w:t>.</w:t>
      </w:r>
    </w:p>
    <w:p w:rsidR="001F0F29" w:rsidRPr="00B6604E" w:rsidRDefault="00CC382F" w:rsidP="00FC787F">
      <w:pPr>
        <w:spacing w:after="120" w:line="360" w:lineRule="auto"/>
        <w:ind w:firstLine="454"/>
        <w:jc w:val="both"/>
        <w:rPr>
          <w:sz w:val="28"/>
          <w:szCs w:val="28"/>
        </w:rPr>
      </w:pPr>
      <w:r w:rsidRPr="00AD0D6F">
        <w:rPr>
          <w:sz w:val="28"/>
          <w:szCs w:val="28"/>
        </w:rPr>
        <w:t>Η χρήση νιτρωδών αλάτων</w:t>
      </w:r>
      <w:r w:rsidR="00AA3C2D" w:rsidRPr="00AD0D6F">
        <w:rPr>
          <w:sz w:val="28"/>
          <w:szCs w:val="28"/>
        </w:rPr>
        <w:t xml:space="preserve"> μειώνει</w:t>
      </w:r>
      <w:r w:rsidRPr="00AD0D6F">
        <w:rPr>
          <w:sz w:val="28"/>
          <w:szCs w:val="28"/>
        </w:rPr>
        <w:t xml:space="preserve"> τον χρόνο επιβίωσης</w:t>
      </w:r>
      <w:r w:rsidR="009D1DAE" w:rsidRPr="00AD0D6F">
        <w:rPr>
          <w:sz w:val="28"/>
          <w:szCs w:val="28"/>
        </w:rPr>
        <w:t xml:space="preserve"> </w:t>
      </w:r>
      <w:r w:rsidRPr="00AD0D6F">
        <w:rPr>
          <w:sz w:val="28"/>
          <w:szCs w:val="28"/>
        </w:rPr>
        <w:t xml:space="preserve">των κυττάρων της </w:t>
      </w:r>
      <w:r w:rsidRPr="00AD0D6F">
        <w:rPr>
          <w:i/>
          <w:sz w:val="28"/>
          <w:szCs w:val="28"/>
          <w:lang w:val="en-US"/>
        </w:rPr>
        <w:t>Listeria</w:t>
      </w:r>
      <w:r w:rsidRPr="00AD0D6F">
        <w:rPr>
          <w:sz w:val="28"/>
          <w:szCs w:val="28"/>
        </w:rPr>
        <w:t xml:space="preserve"> </w:t>
      </w:r>
      <w:r w:rsidRPr="00AD0D6F">
        <w:rPr>
          <w:i/>
          <w:sz w:val="28"/>
          <w:szCs w:val="28"/>
          <w:lang w:val="en-US"/>
        </w:rPr>
        <w:t>monocytogenes</w:t>
      </w:r>
      <w:r w:rsidRPr="00AD0D6F">
        <w:rPr>
          <w:i/>
          <w:sz w:val="28"/>
          <w:szCs w:val="28"/>
        </w:rPr>
        <w:t xml:space="preserve"> </w:t>
      </w:r>
      <w:r w:rsidR="00AA3C2D" w:rsidRPr="00AD0D6F">
        <w:rPr>
          <w:sz w:val="28"/>
          <w:szCs w:val="28"/>
        </w:rPr>
        <w:t>και επιβραδύνει</w:t>
      </w:r>
      <w:r w:rsidRPr="00AD0D6F">
        <w:rPr>
          <w:sz w:val="28"/>
          <w:szCs w:val="28"/>
        </w:rPr>
        <w:t xml:space="preserve"> τον πολλαπλασιασμό της</w:t>
      </w:r>
      <w:r w:rsidR="00AA3C2D" w:rsidRPr="00AD0D6F">
        <w:rPr>
          <w:sz w:val="28"/>
          <w:szCs w:val="28"/>
        </w:rPr>
        <w:t>.</w:t>
      </w:r>
      <w:r w:rsidRPr="00AD0D6F">
        <w:rPr>
          <w:sz w:val="28"/>
          <w:szCs w:val="28"/>
        </w:rPr>
        <w:t xml:space="preserve"> </w:t>
      </w:r>
      <w:r w:rsidR="00AA3C2D" w:rsidRPr="00AD0D6F">
        <w:rPr>
          <w:sz w:val="28"/>
          <w:szCs w:val="28"/>
        </w:rPr>
        <w:t>Επίσης,</w:t>
      </w:r>
      <w:r w:rsidRPr="00AD0D6F">
        <w:rPr>
          <w:b/>
          <w:sz w:val="28"/>
          <w:szCs w:val="28"/>
        </w:rPr>
        <w:t xml:space="preserve"> εντατική θερμική επεξεργασία &gt;60</w:t>
      </w:r>
      <w:r w:rsidRPr="00AD0D6F">
        <w:rPr>
          <w:b/>
          <w:sz w:val="28"/>
          <w:szCs w:val="28"/>
          <w:vertAlign w:val="superscript"/>
        </w:rPr>
        <w:t xml:space="preserve">0 </w:t>
      </w:r>
      <w:r w:rsidRPr="00AD0D6F">
        <w:rPr>
          <w:b/>
          <w:sz w:val="28"/>
          <w:szCs w:val="28"/>
          <w:lang w:val="en-US"/>
        </w:rPr>
        <w:t>C</w:t>
      </w:r>
      <w:r w:rsidRPr="00AD0D6F">
        <w:rPr>
          <w:b/>
          <w:sz w:val="28"/>
          <w:szCs w:val="28"/>
        </w:rPr>
        <w:t xml:space="preserve"> και χρήση 0.1%</w:t>
      </w:r>
      <w:r w:rsidR="00AA3C2D" w:rsidRPr="00AD0D6F">
        <w:rPr>
          <w:b/>
          <w:sz w:val="28"/>
          <w:szCs w:val="28"/>
        </w:rPr>
        <w:t xml:space="preserve"> οξικού</w:t>
      </w:r>
      <w:r w:rsidRPr="00AD0D6F">
        <w:rPr>
          <w:b/>
          <w:sz w:val="28"/>
          <w:szCs w:val="28"/>
        </w:rPr>
        <w:t xml:space="preserve">, </w:t>
      </w:r>
      <w:r w:rsidR="00AA3C2D" w:rsidRPr="00AD0D6F">
        <w:rPr>
          <w:b/>
          <w:sz w:val="28"/>
          <w:szCs w:val="28"/>
        </w:rPr>
        <w:t>κιτρικού</w:t>
      </w:r>
      <w:r w:rsidRPr="00AD0D6F">
        <w:rPr>
          <w:b/>
          <w:sz w:val="28"/>
          <w:szCs w:val="28"/>
        </w:rPr>
        <w:t xml:space="preserve"> </w:t>
      </w:r>
      <w:r w:rsidR="00FC787F" w:rsidRPr="00AD0D6F">
        <w:rPr>
          <w:b/>
          <w:sz w:val="28"/>
          <w:szCs w:val="28"/>
        </w:rPr>
        <w:t>ή</w:t>
      </w:r>
      <w:r w:rsidRPr="00AD0D6F">
        <w:rPr>
          <w:b/>
          <w:sz w:val="28"/>
          <w:szCs w:val="28"/>
        </w:rPr>
        <w:t xml:space="preserve"> γαλακτ</w:t>
      </w:r>
      <w:r w:rsidR="00AA3C2D" w:rsidRPr="00AD0D6F">
        <w:rPr>
          <w:b/>
          <w:sz w:val="28"/>
          <w:szCs w:val="28"/>
        </w:rPr>
        <w:t>ικού οξέος</w:t>
      </w:r>
      <w:r w:rsidRPr="00AD0D6F">
        <w:rPr>
          <w:b/>
          <w:sz w:val="28"/>
          <w:szCs w:val="28"/>
        </w:rPr>
        <w:t xml:space="preserve"> </w:t>
      </w:r>
      <w:r w:rsidR="00AA3C2D" w:rsidRPr="00AD0D6F">
        <w:rPr>
          <w:b/>
          <w:sz w:val="28"/>
          <w:szCs w:val="28"/>
        </w:rPr>
        <w:t>αναστέλλει</w:t>
      </w:r>
      <w:r w:rsidRPr="00AD0D6F">
        <w:rPr>
          <w:b/>
          <w:sz w:val="28"/>
          <w:szCs w:val="28"/>
        </w:rPr>
        <w:t xml:space="preserve"> </w:t>
      </w:r>
      <w:r w:rsidR="00AA3C2D" w:rsidRPr="00AD0D6F">
        <w:rPr>
          <w:b/>
          <w:sz w:val="28"/>
          <w:szCs w:val="28"/>
        </w:rPr>
        <w:t>τη</w:t>
      </w:r>
      <w:r w:rsidRPr="00AD0D6F">
        <w:rPr>
          <w:b/>
          <w:sz w:val="28"/>
          <w:szCs w:val="28"/>
        </w:rPr>
        <w:t xml:space="preserve"> δράση της.</w:t>
      </w:r>
      <w:r w:rsidR="00FC787F" w:rsidRPr="00B6604E">
        <w:rPr>
          <w:sz w:val="28"/>
          <w:szCs w:val="28"/>
        </w:rPr>
        <w:t xml:space="preserve"> Μεγάλο ενδιαφέρον παρουσιάζει η</w:t>
      </w:r>
      <w:r w:rsidR="00F54FE2" w:rsidRPr="00B6604E">
        <w:rPr>
          <w:sz w:val="28"/>
          <w:szCs w:val="28"/>
        </w:rPr>
        <w:t xml:space="preserve"> ευαισθησία της απέναντι στη λυσοζύμη και τις </w:t>
      </w:r>
      <w:r w:rsidR="00F54FE2" w:rsidRPr="00B6604E">
        <w:rPr>
          <w:b/>
          <w:sz w:val="28"/>
          <w:szCs w:val="28"/>
        </w:rPr>
        <w:t>βακτηριοσίνες</w:t>
      </w:r>
      <w:r w:rsidR="00FC787F" w:rsidRPr="00B6604E">
        <w:rPr>
          <w:b/>
          <w:sz w:val="28"/>
          <w:szCs w:val="28"/>
        </w:rPr>
        <w:t xml:space="preserve">. </w:t>
      </w:r>
      <w:r w:rsidR="00F54FE2" w:rsidRPr="00B6604E">
        <w:rPr>
          <w:sz w:val="28"/>
          <w:szCs w:val="28"/>
        </w:rPr>
        <w:t>Οι βακτηριοσίνες είναι ουσίες που συντίθενται από τα γαλακτικά βακτήρια</w:t>
      </w:r>
      <w:r w:rsidR="00AA3C2D" w:rsidRPr="00B6604E">
        <w:rPr>
          <w:sz w:val="28"/>
          <w:szCs w:val="28"/>
        </w:rPr>
        <w:t xml:space="preserve"> </w:t>
      </w:r>
      <w:r w:rsidR="00F54FE2" w:rsidRPr="00B6604E">
        <w:rPr>
          <w:sz w:val="28"/>
          <w:szCs w:val="28"/>
        </w:rPr>
        <w:t>(</w:t>
      </w:r>
      <w:r w:rsidR="00F54FE2" w:rsidRPr="00B6604E">
        <w:rPr>
          <w:sz w:val="28"/>
          <w:szCs w:val="28"/>
          <w:lang w:val="en-US"/>
        </w:rPr>
        <w:t>LAB</w:t>
      </w:r>
      <w:r w:rsidR="00F54FE2" w:rsidRPr="00B6604E">
        <w:rPr>
          <w:sz w:val="28"/>
          <w:szCs w:val="28"/>
        </w:rPr>
        <w:t>)</w:t>
      </w:r>
      <w:r w:rsidR="00AA3C2D" w:rsidRPr="00B6604E">
        <w:rPr>
          <w:sz w:val="28"/>
          <w:szCs w:val="28"/>
        </w:rPr>
        <w:t>,</w:t>
      </w:r>
      <w:r w:rsidR="00F54FE2" w:rsidRPr="00B6604E">
        <w:rPr>
          <w:sz w:val="28"/>
          <w:szCs w:val="28"/>
        </w:rPr>
        <w:t xml:space="preserve"> όπως τον </w:t>
      </w:r>
      <w:r w:rsidR="00F54FE2" w:rsidRPr="00B6604E">
        <w:rPr>
          <w:i/>
          <w:sz w:val="28"/>
          <w:szCs w:val="28"/>
          <w:lang w:val="en-US"/>
        </w:rPr>
        <w:t>Lactobacillus</w:t>
      </w:r>
      <w:r w:rsidR="00F54FE2" w:rsidRPr="00B6604E">
        <w:rPr>
          <w:i/>
          <w:sz w:val="28"/>
          <w:szCs w:val="28"/>
        </w:rPr>
        <w:t xml:space="preserve"> </w:t>
      </w:r>
      <w:r w:rsidR="00F54FE2" w:rsidRPr="00B6604E">
        <w:rPr>
          <w:i/>
          <w:sz w:val="28"/>
          <w:szCs w:val="28"/>
          <w:lang w:val="en-US"/>
        </w:rPr>
        <w:t>lactis</w:t>
      </w:r>
      <w:r w:rsidR="00F54FE2" w:rsidRPr="00B6604E">
        <w:rPr>
          <w:sz w:val="28"/>
          <w:szCs w:val="28"/>
        </w:rPr>
        <w:t xml:space="preserve"> και </w:t>
      </w:r>
      <w:r w:rsidR="00F54FE2" w:rsidRPr="00AD0D6F">
        <w:rPr>
          <w:b/>
          <w:sz w:val="28"/>
          <w:szCs w:val="28"/>
        </w:rPr>
        <w:t>θεωρούνται</w:t>
      </w:r>
      <w:r w:rsidR="00D720C4" w:rsidRPr="00AD0D6F">
        <w:rPr>
          <w:b/>
          <w:sz w:val="28"/>
          <w:szCs w:val="28"/>
        </w:rPr>
        <w:t xml:space="preserve"> </w:t>
      </w:r>
      <w:r w:rsidR="00F54FE2" w:rsidRPr="00AD0D6F">
        <w:rPr>
          <w:b/>
          <w:sz w:val="28"/>
          <w:szCs w:val="28"/>
        </w:rPr>
        <w:t>αποτελεσματικ</w:t>
      </w:r>
      <w:r w:rsidR="00D720C4" w:rsidRPr="00AD0D6F">
        <w:rPr>
          <w:b/>
          <w:sz w:val="28"/>
          <w:szCs w:val="28"/>
        </w:rPr>
        <w:t>οί</w:t>
      </w:r>
      <w:r w:rsidR="00F54FE2" w:rsidRPr="00AD0D6F">
        <w:rPr>
          <w:b/>
          <w:sz w:val="28"/>
          <w:szCs w:val="28"/>
        </w:rPr>
        <w:t xml:space="preserve"> παρεμποδιστές ανάπτυξης των</w:t>
      </w:r>
      <w:r w:rsidR="00FC787F" w:rsidRPr="00AD0D6F">
        <w:rPr>
          <w:b/>
          <w:sz w:val="28"/>
          <w:szCs w:val="28"/>
        </w:rPr>
        <w:t xml:space="preserve"> θετικών κατά</w:t>
      </w:r>
      <w:r w:rsidR="00D720C4" w:rsidRPr="00AD0D6F">
        <w:rPr>
          <w:b/>
          <w:sz w:val="28"/>
          <w:szCs w:val="28"/>
        </w:rPr>
        <w:t xml:space="preserve"> </w:t>
      </w:r>
      <w:r w:rsidR="00D720C4" w:rsidRPr="00AD0D6F">
        <w:rPr>
          <w:b/>
          <w:sz w:val="28"/>
          <w:szCs w:val="28"/>
          <w:lang w:val="en-US"/>
        </w:rPr>
        <w:t>Gram</w:t>
      </w:r>
      <w:r w:rsidR="00FC787F" w:rsidRPr="00AD0D6F">
        <w:rPr>
          <w:b/>
          <w:sz w:val="28"/>
          <w:szCs w:val="28"/>
          <w:vertAlign w:val="superscript"/>
        </w:rPr>
        <w:t xml:space="preserve"> </w:t>
      </w:r>
      <w:r w:rsidR="00D720C4" w:rsidRPr="00AD0D6F">
        <w:rPr>
          <w:b/>
          <w:sz w:val="28"/>
          <w:szCs w:val="28"/>
        </w:rPr>
        <w:t>βακτηρίων</w:t>
      </w:r>
      <w:r w:rsidR="00AA3C2D" w:rsidRPr="00AD0D6F">
        <w:rPr>
          <w:b/>
          <w:sz w:val="28"/>
          <w:szCs w:val="28"/>
        </w:rPr>
        <w:t>,</w:t>
      </w:r>
      <w:r w:rsidR="00FC787F" w:rsidRPr="00AD0D6F">
        <w:rPr>
          <w:b/>
          <w:sz w:val="28"/>
          <w:szCs w:val="28"/>
        </w:rPr>
        <w:t xml:space="preserve"> όπως η</w:t>
      </w:r>
      <w:r w:rsidR="00F54FE2" w:rsidRPr="00AD0D6F">
        <w:rPr>
          <w:b/>
          <w:sz w:val="28"/>
          <w:szCs w:val="28"/>
        </w:rPr>
        <w:t xml:space="preserve"> </w:t>
      </w:r>
      <w:r w:rsidR="00D720C4" w:rsidRPr="00AD0D6F">
        <w:rPr>
          <w:b/>
          <w:i/>
          <w:sz w:val="28"/>
          <w:szCs w:val="28"/>
          <w:lang w:val="en-US"/>
        </w:rPr>
        <w:t>Listeria</w:t>
      </w:r>
      <w:r w:rsidR="00D720C4" w:rsidRPr="00AD0D6F">
        <w:rPr>
          <w:b/>
          <w:i/>
          <w:sz w:val="28"/>
          <w:szCs w:val="28"/>
        </w:rPr>
        <w:t xml:space="preserve"> </w:t>
      </w:r>
      <w:r w:rsidR="00D720C4" w:rsidRPr="00AD0D6F">
        <w:rPr>
          <w:b/>
          <w:i/>
          <w:sz w:val="28"/>
          <w:szCs w:val="28"/>
          <w:lang w:val="en-US"/>
        </w:rPr>
        <w:t>monocytogenes</w:t>
      </w:r>
      <w:r w:rsidR="00D720C4" w:rsidRPr="00B6604E">
        <w:rPr>
          <w:sz w:val="28"/>
          <w:szCs w:val="28"/>
        </w:rPr>
        <w:t>.</w:t>
      </w:r>
      <w:r w:rsidR="00AA3C2D" w:rsidRPr="00B6604E">
        <w:rPr>
          <w:sz w:val="28"/>
          <w:szCs w:val="28"/>
        </w:rPr>
        <w:t xml:space="preserve"> </w:t>
      </w:r>
      <w:r w:rsidR="00D720C4" w:rsidRPr="00B6604E">
        <w:rPr>
          <w:sz w:val="28"/>
          <w:szCs w:val="28"/>
        </w:rPr>
        <w:t xml:space="preserve">Τέτοιες ουσίες είναι κυρίως η </w:t>
      </w:r>
      <w:r w:rsidR="00D720C4" w:rsidRPr="00B6604E">
        <w:rPr>
          <w:b/>
          <w:sz w:val="28"/>
          <w:szCs w:val="28"/>
        </w:rPr>
        <w:t>νισίνη</w:t>
      </w:r>
      <w:r w:rsidR="00D720C4" w:rsidRPr="00B6604E">
        <w:rPr>
          <w:sz w:val="28"/>
          <w:szCs w:val="28"/>
        </w:rPr>
        <w:t xml:space="preserve"> και η </w:t>
      </w:r>
      <w:r w:rsidR="00D720C4" w:rsidRPr="00B6604E">
        <w:rPr>
          <w:b/>
          <w:sz w:val="28"/>
          <w:szCs w:val="28"/>
        </w:rPr>
        <w:t>αβιδίνη</w:t>
      </w:r>
      <w:r w:rsidR="00AA3C2D" w:rsidRPr="00B6604E">
        <w:rPr>
          <w:b/>
          <w:sz w:val="28"/>
          <w:szCs w:val="28"/>
        </w:rPr>
        <w:t>,</w:t>
      </w:r>
      <w:r w:rsidR="00D720C4" w:rsidRPr="00B6604E">
        <w:rPr>
          <w:sz w:val="28"/>
          <w:szCs w:val="28"/>
        </w:rPr>
        <w:t xml:space="preserve"> χρήση των οποίων </w:t>
      </w:r>
      <w:r w:rsidR="00BD39DC" w:rsidRPr="00B6604E">
        <w:rPr>
          <w:sz w:val="28"/>
          <w:szCs w:val="28"/>
        </w:rPr>
        <w:t xml:space="preserve">στα τρόφιμα </w:t>
      </w:r>
      <w:r w:rsidR="00D720C4" w:rsidRPr="00B6604E">
        <w:rPr>
          <w:sz w:val="28"/>
          <w:szCs w:val="28"/>
        </w:rPr>
        <w:t>επιτρέπεται σε 57 χώρες</w:t>
      </w:r>
      <w:r w:rsidR="00BD39DC" w:rsidRPr="00B6604E">
        <w:rPr>
          <w:sz w:val="28"/>
          <w:szCs w:val="28"/>
        </w:rPr>
        <w:t>,</w:t>
      </w:r>
      <w:r w:rsidR="00D720C4" w:rsidRPr="00B6604E">
        <w:rPr>
          <w:sz w:val="28"/>
          <w:szCs w:val="28"/>
        </w:rPr>
        <w:t xml:space="preserve"> αφού θεωρούνται </w:t>
      </w:r>
      <w:r w:rsidR="00BD39DC" w:rsidRPr="00B6604E">
        <w:rPr>
          <w:sz w:val="28"/>
          <w:szCs w:val="28"/>
        </w:rPr>
        <w:t>βακτηριοκτόνα</w:t>
      </w:r>
      <w:r w:rsidR="00D720C4" w:rsidRPr="00B6604E">
        <w:rPr>
          <w:sz w:val="28"/>
          <w:szCs w:val="28"/>
        </w:rPr>
        <w:t xml:space="preserve">, </w:t>
      </w:r>
      <w:r w:rsidR="00AA3C2D" w:rsidRPr="00B6604E">
        <w:rPr>
          <w:sz w:val="28"/>
          <w:szCs w:val="28"/>
        </w:rPr>
        <w:t xml:space="preserve">μη </w:t>
      </w:r>
      <w:r w:rsidR="00D720C4" w:rsidRPr="00B6604E">
        <w:rPr>
          <w:sz w:val="28"/>
          <w:szCs w:val="28"/>
        </w:rPr>
        <w:t>τοξικά για τον άνθρωπο.</w:t>
      </w:r>
    </w:p>
    <w:p w:rsidR="005210DC" w:rsidRPr="00B6604E" w:rsidRDefault="005210DC" w:rsidP="00AA3C2D">
      <w:pPr>
        <w:spacing w:line="360" w:lineRule="auto"/>
        <w:jc w:val="both"/>
        <w:rPr>
          <w:sz w:val="28"/>
          <w:szCs w:val="28"/>
        </w:rPr>
      </w:pPr>
      <w:r w:rsidRPr="00B6604E">
        <w:rPr>
          <w:sz w:val="28"/>
          <w:szCs w:val="28"/>
        </w:rPr>
        <w:t>Η απομόνωση και  ταυτοποίηση της</w:t>
      </w:r>
      <w:r w:rsidRPr="00B6604E">
        <w:rPr>
          <w:i/>
          <w:sz w:val="28"/>
          <w:szCs w:val="28"/>
        </w:rPr>
        <w:t xml:space="preserve"> </w:t>
      </w:r>
      <w:r w:rsidRPr="00B6604E">
        <w:rPr>
          <w:i/>
          <w:sz w:val="28"/>
          <w:szCs w:val="28"/>
          <w:lang w:val="en-US"/>
        </w:rPr>
        <w:t>Listeria</w:t>
      </w:r>
      <w:r w:rsidRPr="00B6604E">
        <w:rPr>
          <w:i/>
          <w:sz w:val="28"/>
          <w:szCs w:val="28"/>
        </w:rPr>
        <w:t xml:space="preserve"> </w:t>
      </w:r>
      <w:r w:rsidRPr="00B6604E">
        <w:rPr>
          <w:i/>
          <w:sz w:val="28"/>
          <w:szCs w:val="28"/>
          <w:lang w:val="en-US"/>
        </w:rPr>
        <w:t>monocytogenes</w:t>
      </w:r>
      <w:r w:rsidRPr="00B6604E">
        <w:rPr>
          <w:i/>
          <w:sz w:val="28"/>
          <w:szCs w:val="28"/>
        </w:rPr>
        <w:t xml:space="preserve"> </w:t>
      </w:r>
      <w:r w:rsidRPr="00B6604E">
        <w:rPr>
          <w:sz w:val="28"/>
          <w:szCs w:val="28"/>
        </w:rPr>
        <w:t>ακολουθεί τα εξής στάδια:</w:t>
      </w:r>
    </w:p>
    <w:p w:rsidR="005210DC" w:rsidRPr="00B6604E" w:rsidRDefault="005210DC" w:rsidP="00FC787F">
      <w:pPr>
        <w:spacing w:line="360" w:lineRule="auto"/>
        <w:jc w:val="both"/>
        <w:rPr>
          <w:sz w:val="28"/>
          <w:szCs w:val="28"/>
        </w:rPr>
      </w:pPr>
      <w:r w:rsidRPr="00B6604E">
        <w:rPr>
          <w:b/>
          <w:sz w:val="28"/>
          <w:szCs w:val="28"/>
        </w:rPr>
        <w:t>1.</w:t>
      </w:r>
      <w:r w:rsidR="00DD4215">
        <w:rPr>
          <w:b/>
          <w:sz w:val="28"/>
          <w:szCs w:val="28"/>
        </w:rPr>
        <w:t xml:space="preserve"> </w:t>
      </w:r>
      <w:r w:rsidRPr="00B6604E">
        <w:rPr>
          <w:b/>
          <w:sz w:val="28"/>
          <w:szCs w:val="28"/>
        </w:rPr>
        <w:t>Δειγματοληψία.</w:t>
      </w:r>
    </w:p>
    <w:p w:rsidR="005210DC" w:rsidRPr="00B6604E" w:rsidRDefault="005210DC" w:rsidP="00FC787F">
      <w:pPr>
        <w:spacing w:line="360" w:lineRule="auto"/>
        <w:jc w:val="both"/>
        <w:rPr>
          <w:sz w:val="28"/>
          <w:szCs w:val="28"/>
        </w:rPr>
      </w:pPr>
      <w:r w:rsidRPr="00B6604E">
        <w:rPr>
          <w:b/>
          <w:sz w:val="28"/>
          <w:szCs w:val="28"/>
        </w:rPr>
        <w:lastRenderedPageBreak/>
        <w:t>2.</w:t>
      </w:r>
      <w:r w:rsidR="00DD4215">
        <w:rPr>
          <w:b/>
          <w:sz w:val="28"/>
          <w:szCs w:val="28"/>
        </w:rPr>
        <w:t xml:space="preserve"> </w:t>
      </w:r>
      <w:r w:rsidRPr="00B6604E">
        <w:rPr>
          <w:b/>
          <w:sz w:val="28"/>
          <w:szCs w:val="28"/>
        </w:rPr>
        <w:t>Προεμπλουτισμός</w:t>
      </w:r>
      <w:r w:rsidR="001D6304" w:rsidRPr="00B6604E">
        <w:rPr>
          <w:b/>
          <w:sz w:val="28"/>
          <w:szCs w:val="28"/>
        </w:rPr>
        <w:t xml:space="preserve"> </w:t>
      </w:r>
      <w:r w:rsidRPr="00B6604E">
        <w:rPr>
          <w:sz w:val="28"/>
          <w:szCs w:val="28"/>
        </w:rPr>
        <w:t>(μη εκλεκτικός εμπλουτισμός)</w:t>
      </w:r>
      <w:r w:rsidR="001D6304" w:rsidRPr="00B6604E">
        <w:rPr>
          <w:sz w:val="28"/>
          <w:szCs w:val="28"/>
        </w:rPr>
        <w:t xml:space="preserve"> </w:t>
      </w:r>
      <w:r w:rsidRPr="00B6604E">
        <w:rPr>
          <w:sz w:val="28"/>
          <w:szCs w:val="28"/>
        </w:rPr>
        <w:t xml:space="preserve">με </w:t>
      </w:r>
      <w:r w:rsidRPr="00B6604E">
        <w:rPr>
          <w:sz w:val="28"/>
          <w:szCs w:val="28"/>
          <w:lang w:val="en-US"/>
        </w:rPr>
        <w:t>LEB</w:t>
      </w:r>
      <w:r w:rsidRPr="00B6604E">
        <w:rPr>
          <w:sz w:val="28"/>
          <w:szCs w:val="28"/>
        </w:rPr>
        <w:t xml:space="preserve"> </w:t>
      </w:r>
      <w:r w:rsidRPr="00B6604E">
        <w:rPr>
          <w:sz w:val="28"/>
          <w:szCs w:val="28"/>
          <w:lang w:val="en-US"/>
        </w:rPr>
        <w:t>Broth</w:t>
      </w:r>
      <w:r w:rsidRPr="00B6604E">
        <w:rPr>
          <w:sz w:val="28"/>
          <w:szCs w:val="28"/>
        </w:rPr>
        <w:t xml:space="preserve"> </w:t>
      </w:r>
      <w:r w:rsidRPr="00B6604E">
        <w:rPr>
          <w:sz w:val="28"/>
          <w:szCs w:val="28"/>
          <w:lang w:val="en-US"/>
        </w:rPr>
        <w:t>Base</w:t>
      </w:r>
      <w:r w:rsidRPr="00B6604E">
        <w:rPr>
          <w:sz w:val="28"/>
          <w:szCs w:val="28"/>
        </w:rPr>
        <w:t>, επώαση στους 30</w:t>
      </w:r>
      <w:r w:rsidRPr="00B6604E">
        <w:rPr>
          <w:sz w:val="28"/>
          <w:szCs w:val="28"/>
          <w:vertAlign w:val="superscript"/>
        </w:rPr>
        <w:t>0</w:t>
      </w:r>
      <w:r w:rsidRPr="00B6604E">
        <w:rPr>
          <w:sz w:val="28"/>
          <w:szCs w:val="28"/>
          <w:lang w:val="en-US"/>
        </w:rPr>
        <w:t>C</w:t>
      </w:r>
      <w:r w:rsidRPr="00B6604E">
        <w:rPr>
          <w:sz w:val="28"/>
          <w:szCs w:val="28"/>
        </w:rPr>
        <w:t xml:space="preserve"> για 24-48 ώρες.</w:t>
      </w:r>
    </w:p>
    <w:p w:rsidR="005210DC" w:rsidRPr="00B6604E" w:rsidRDefault="005210DC" w:rsidP="00FC787F">
      <w:pPr>
        <w:spacing w:line="360" w:lineRule="auto"/>
        <w:jc w:val="both"/>
        <w:rPr>
          <w:sz w:val="28"/>
          <w:szCs w:val="28"/>
        </w:rPr>
      </w:pPr>
      <w:r w:rsidRPr="00B6604E">
        <w:rPr>
          <w:b/>
          <w:sz w:val="28"/>
          <w:szCs w:val="28"/>
        </w:rPr>
        <w:t>3.</w:t>
      </w:r>
      <w:r w:rsidR="00DD4215">
        <w:rPr>
          <w:b/>
          <w:sz w:val="28"/>
          <w:szCs w:val="28"/>
        </w:rPr>
        <w:t xml:space="preserve"> </w:t>
      </w:r>
      <w:r w:rsidRPr="00B6604E">
        <w:rPr>
          <w:b/>
          <w:sz w:val="28"/>
          <w:szCs w:val="28"/>
        </w:rPr>
        <w:t>Εκλεκτικός εμπλουτισμός</w:t>
      </w:r>
      <w:r w:rsidR="001D6304" w:rsidRPr="00B6604E">
        <w:rPr>
          <w:b/>
          <w:sz w:val="28"/>
          <w:szCs w:val="28"/>
        </w:rPr>
        <w:t xml:space="preserve"> </w:t>
      </w:r>
      <w:r w:rsidRPr="00B6604E">
        <w:rPr>
          <w:sz w:val="28"/>
          <w:szCs w:val="28"/>
        </w:rPr>
        <w:t>μ</w:t>
      </w:r>
      <w:r w:rsidR="001D6304" w:rsidRPr="00B6604E">
        <w:rPr>
          <w:sz w:val="28"/>
          <w:szCs w:val="28"/>
        </w:rPr>
        <w:t>ε προσθήκη ειδικού αντιβιοτικού</w:t>
      </w:r>
      <w:r w:rsidR="00C4031F" w:rsidRPr="00B6604E">
        <w:rPr>
          <w:sz w:val="28"/>
          <w:szCs w:val="28"/>
        </w:rPr>
        <w:t xml:space="preserve"> </w:t>
      </w:r>
      <w:r w:rsidRPr="00B6604E">
        <w:rPr>
          <w:sz w:val="28"/>
          <w:szCs w:val="28"/>
          <w:lang w:val="en-US"/>
        </w:rPr>
        <w:t>Listeria</w:t>
      </w:r>
      <w:r w:rsidRPr="00B6604E">
        <w:rPr>
          <w:sz w:val="28"/>
          <w:szCs w:val="28"/>
        </w:rPr>
        <w:t xml:space="preserve"> </w:t>
      </w:r>
      <w:r w:rsidR="00F45171" w:rsidRPr="00B6604E">
        <w:rPr>
          <w:sz w:val="28"/>
          <w:szCs w:val="28"/>
          <w:lang w:val="en-US"/>
        </w:rPr>
        <w:t>S</w:t>
      </w:r>
      <w:r w:rsidRPr="00B6604E">
        <w:rPr>
          <w:sz w:val="28"/>
          <w:szCs w:val="28"/>
          <w:lang w:val="en-US"/>
        </w:rPr>
        <w:t>elective</w:t>
      </w:r>
      <w:r w:rsidR="00F45171" w:rsidRPr="00B6604E">
        <w:rPr>
          <w:sz w:val="28"/>
          <w:szCs w:val="28"/>
        </w:rPr>
        <w:t xml:space="preserve"> </w:t>
      </w:r>
      <w:r w:rsidR="00F45171" w:rsidRPr="00B6604E">
        <w:rPr>
          <w:sz w:val="28"/>
          <w:szCs w:val="28"/>
          <w:lang w:val="en-US"/>
        </w:rPr>
        <w:t>Enrichment</w:t>
      </w:r>
      <w:r w:rsidR="00F45171" w:rsidRPr="00B6604E">
        <w:rPr>
          <w:sz w:val="28"/>
          <w:szCs w:val="28"/>
        </w:rPr>
        <w:t xml:space="preserve"> </w:t>
      </w:r>
      <w:r w:rsidR="00F45171" w:rsidRPr="00B6604E">
        <w:rPr>
          <w:sz w:val="28"/>
          <w:szCs w:val="28"/>
          <w:lang w:val="en-US"/>
        </w:rPr>
        <w:t>Supplement</w:t>
      </w:r>
      <w:r w:rsidR="00C4031F" w:rsidRPr="00B6604E">
        <w:rPr>
          <w:sz w:val="28"/>
          <w:szCs w:val="28"/>
        </w:rPr>
        <w:t xml:space="preserve">, επώαση </w:t>
      </w:r>
      <w:r w:rsidR="00F45171" w:rsidRPr="00B6604E">
        <w:rPr>
          <w:sz w:val="28"/>
          <w:szCs w:val="28"/>
        </w:rPr>
        <w:t>στους 30</w:t>
      </w:r>
      <w:r w:rsidR="00F45171" w:rsidRPr="00B6604E">
        <w:rPr>
          <w:sz w:val="28"/>
          <w:szCs w:val="28"/>
          <w:vertAlign w:val="superscript"/>
        </w:rPr>
        <w:t>0</w:t>
      </w:r>
      <w:r w:rsidR="00F45171" w:rsidRPr="00B6604E">
        <w:rPr>
          <w:sz w:val="28"/>
          <w:szCs w:val="28"/>
          <w:lang w:val="en-US"/>
        </w:rPr>
        <w:t>C</w:t>
      </w:r>
      <w:r w:rsidR="00F45171" w:rsidRPr="00B6604E">
        <w:rPr>
          <w:sz w:val="28"/>
          <w:szCs w:val="28"/>
        </w:rPr>
        <w:t xml:space="preserve"> για 24-48 ώρες.</w:t>
      </w:r>
    </w:p>
    <w:p w:rsidR="00652527" w:rsidRPr="00B6604E" w:rsidRDefault="00F45171" w:rsidP="00FC787F">
      <w:pPr>
        <w:spacing w:line="360" w:lineRule="auto"/>
        <w:jc w:val="both"/>
        <w:rPr>
          <w:sz w:val="28"/>
          <w:szCs w:val="28"/>
        </w:rPr>
      </w:pPr>
      <w:r w:rsidRPr="00B6604E">
        <w:rPr>
          <w:b/>
          <w:sz w:val="28"/>
          <w:szCs w:val="28"/>
        </w:rPr>
        <w:t>4.</w:t>
      </w:r>
      <w:r w:rsidR="00DD4215">
        <w:rPr>
          <w:b/>
          <w:sz w:val="28"/>
          <w:szCs w:val="28"/>
        </w:rPr>
        <w:t xml:space="preserve"> </w:t>
      </w:r>
      <w:r w:rsidR="00FC787F" w:rsidRPr="00B6604E">
        <w:rPr>
          <w:b/>
          <w:sz w:val="28"/>
          <w:szCs w:val="28"/>
        </w:rPr>
        <w:t>Α</w:t>
      </w:r>
      <w:r w:rsidRPr="00B6604E">
        <w:rPr>
          <w:b/>
          <w:sz w:val="28"/>
          <w:szCs w:val="28"/>
        </w:rPr>
        <w:t>πομόνωση σε τρυβλία</w:t>
      </w:r>
      <w:r w:rsidRPr="00B6604E">
        <w:rPr>
          <w:sz w:val="28"/>
          <w:szCs w:val="28"/>
        </w:rPr>
        <w:t xml:space="preserve"> </w:t>
      </w:r>
      <w:r w:rsidR="00652527" w:rsidRPr="00B6604E">
        <w:rPr>
          <w:sz w:val="28"/>
          <w:szCs w:val="28"/>
        </w:rPr>
        <w:t xml:space="preserve">(πρώτο πείραμα) </w:t>
      </w:r>
      <w:r w:rsidRPr="00B6604E">
        <w:rPr>
          <w:sz w:val="28"/>
          <w:szCs w:val="28"/>
        </w:rPr>
        <w:t>με</w:t>
      </w:r>
      <w:r w:rsidR="006729E1">
        <w:rPr>
          <w:sz w:val="28"/>
          <w:szCs w:val="28"/>
        </w:rPr>
        <w:t xml:space="preserve"> εκλεκτικά υποστρώματα </w:t>
      </w:r>
      <w:r w:rsidRPr="00B6604E">
        <w:rPr>
          <w:sz w:val="28"/>
          <w:szCs w:val="28"/>
        </w:rPr>
        <w:t xml:space="preserve"> </w:t>
      </w:r>
      <w:r w:rsidRPr="00B6604E">
        <w:rPr>
          <w:sz w:val="28"/>
          <w:szCs w:val="28"/>
          <w:lang w:val="en-US"/>
        </w:rPr>
        <w:t>Oxford</w:t>
      </w:r>
      <w:r w:rsidR="006729E1">
        <w:rPr>
          <w:sz w:val="28"/>
          <w:szCs w:val="28"/>
        </w:rPr>
        <w:t xml:space="preserve"> ή </w:t>
      </w:r>
      <w:proofErr w:type="spellStart"/>
      <w:r w:rsidRPr="00B6604E">
        <w:rPr>
          <w:sz w:val="28"/>
          <w:szCs w:val="28"/>
          <w:lang w:val="en-US"/>
        </w:rPr>
        <w:t>Palcam</w:t>
      </w:r>
      <w:proofErr w:type="spellEnd"/>
      <w:r w:rsidRPr="00B6604E">
        <w:rPr>
          <w:sz w:val="28"/>
          <w:szCs w:val="28"/>
        </w:rPr>
        <w:t xml:space="preserve"> </w:t>
      </w:r>
      <w:r w:rsidRPr="00B6604E">
        <w:rPr>
          <w:sz w:val="28"/>
          <w:szCs w:val="28"/>
          <w:lang w:val="en-US"/>
        </w:rPr>
        <w:t>Agar</w:t>
      </w:r>
      <w:r w:rsidR="006729E1">
        <w:rPr>
          <w:sz w:val="28"/>
          <w:szCs w:val="28"/>
        </w:rPr>
        <w:t xml:space="preserve"> όπως και με το χρωμογόνο εκλεκτικό </w:t>
      </w:r>
      <w:r w:rsidR="006729E1">
        <w:rPr>
          <w:sz w:val="28"/>
          <w:szCs w:val="28"/>
          <w:lang w:val="en-US"/>
        </w:rPr>
        <w:t>ALOA</w:t>
      </w:r>
      <w:r w:rsidR="006729E1">
        <w:rPr>
          <w:sz w:val="28"/>
          <w:szCs w:val="28"/>
        </w:rPr>
        <w:t>,</w:t>
      </w:r>
      <w:r w:rsidR="00C4031F" w:rsidRPr="00B6604E">
        <w:rPr>
          <w:sz w:val="28"/>
          <w:szCs w:val="28"/>
        </w:rPr>
        <w:t xml:space="preserve"> </w:t>
      </w:r>
      <w:r w:rsidRPr="00B6604E">
        <w:rPr>
          <w:sz w:val="28"/>
          <w:szCs w:val="28"/>
        </w:rPr>
        <w:t>επώαση στους 35</w:t>
      </w:r>
      <w:r w:rsidRPr="00B6604E">
        <w:rPr>
          <w:sz w:val="28"/>
          <w:szCs w:val="28"/>
          <w:vertAlign w:val="superscript"/>
        </w:rPr>
        <w:t>0</w:t>
      </w:r>
      <w:r w:rsidRPr="00B6604E">
        <w:rPr>
          <w:sz w:val="28"/>
          <w:szCs w:val="28"/>
          <w:lang w:val="en-US"/>
        </w:rPr>
        <w:t>C</w:t>
      </w:r>
      <w:r w:rsidRPr="00B6604E">
        <w:rPr>
          <w:sz w:val="28"/>
          <w:szCs w:val="28"/>
        </w:rPr>
        <w:t xml:space="preserve"> για 24-48 ώρες.</w:t>
      </w:r>
      <w:r w:rsidR="00652527" w:rsidRPr="00B6604E">
        <w:rPr>
          <w:sz w:val="28"/>
          <w:szCs w:val="28"/>
        </w:rPr>
        <w:t xml:space="preserve"> Μεταφορά πέντε (5) ύποπτων αποικιών σε </w:t>
      </w:r>
      <w:r w:rsidR="00652527" w:rsidRPr="00B6604E">
        <w:rPr>
          <w:sz w:val="28"/>
          <w:szCs w:val="28"/>
          <w:lang w:val="en-US"/>
        </w:rPr>
        <w:t>TSA</w:t>
      </w:r>
      <w:r w:rsidR="00652527" w:rsidRPr="00B6604E">
        <w:rPr>
          <w:sz w:val="28"/>
          <w:szCs w:val="28"/>
        </w:rPr>
        <w:t>-</w:t>
      </w:r>
      <w:r w:rsidR="00652527" w:rsidRPr="00B6604E">
        <w:rPr>
          <w:sz w:val="28"/>
          <w:szCs w:val="28"/>
          <w:lang w:val="en-US"/>
        </w:rPr>
        <w:t>YE</w:t>
      </w:r>
      <w:r w:rsidR="00652527" w:rsidRPr="00B6604E">
        <w:rPr>
          <w:sz w:val="28"/>
          <w:szCs w:val="28"/>
        </w:rPr>
        <w:t xml:space="preserve"> </w:t>
      </w:r>
      <w:r w:rsidR="00652527" w:rsidRPr="00B6604E">
        <w:rPr>
          <w:sz w:val="28"/>
          <w:szCs w:val="28"/>
          <w:lang w:val="en-US"/>
        </w:rPr>
        <w:t>Agar</w:t>
      </w:r>
      <w:r w:rsidR="00652527" w:rsidRPr="00B6604E">
        <w:rPr>
          <w:sz w:val="28"/>
          <w:szCs w:val="28"/>
        </w:rPr>
        <w:t>(δεύτερο πείραμα).</w:t>
      </w:r>
    </w:p>
    <w:p w:rsidR="0029476A" w:rsidRPr="00AD0D6F" w:rsidRDefault="0029476A" w:rsidP="0029476A">
      <w:pPr>
        <w:spacing w:line="360" w:lineRule="auto"/>
        <w:jc w:val="both"/>
        <w:rPr>
          <w:b/>
          <w:sz w:val="28"/>
          <w:szCs w:val="28"/>
        </w:rPr>
      </w:pPr>
      <w:r w:rsidRPr="00AD0D6F">
        <w:rPr>
          <w:b/>
          <w:sz w:val="28"/>
          <w:szCs w:val="28"/>
        </w:rPr>
        <w:t xml:space="preserve">- Στο </w:t>
      </w:r>
      <w:r w:rsidRPr="00AD0D6F">
        <w:rPr>
          <w:b/>
          <w:sz w:val="28"/>
          <w:szCs w:val="28"/>
          <w:lang w:val="en-US"/>
        </w:rPr>
        <w:t>Oxford</w:t>
      </w:r>
      <w:r w:rsidRPr="00AD0D6F">
        <w:rPr>
          <w:b/>
          <w:sz w:val="28"/>
          <w:szCs w:val="28"/>
        </w:rPr>
        <w:t xml:space="preserve"> </w:t>
      </w:r>
      <w:r w:rsidRPr="00AD0D6F">
        <w:rPr>
          <w:b/>
          <w:sz w:val="28"/>
          <w:szCs w:val="28"/>
          <w:lang w:val="en-US"/>
        </w:rPr>
        <w:t>Agar</w:t>
      </w:r>
      <w:r w:rsidRPr="00AD0D6F">
        <w:rPr>
          <w:b/>
          <w:sz w:val="28"/>
          <w:szCs w:val="28"/>
        </w:rPr>
        <w:t xml:space="preserve"> παρατηρώ καφεπράσινες αποικίες με μαύρο δακτύλιο.</w:t>
      </w:r>
    </w:p>
    <w:p w:rsidR="0029476A" w:rsidRDefault="0029476A" w:rsidP="0029476A">
      <w:pPr>
        <w:spacing w:line="360" w:lineRule="auto"/>
        <w:jc w:val="both"/>
        <w:rPr>
          <w:b/>
          <w:sz w:val="28"/>
          <w:szCs w:val="28"/>
        </w:rPr>
      </w:pPr>
      <w:r w:rsidRPr="00B6604E">
        <w:rPr>
          <w:sz w:val="28"/>
          <w:szCs w:val="28"/>
        </w:rPr>
        <w:t xml:space="preserve">- </w:t>
      </w:r>
      <w:r w:rsidRPr="006729E1">
        <w:rPr>
          <w:b/>
          <w:sz w:val="28"/>
          <w:szCs w:val="28"/>
        </w:rPr>
        <w:t xml:space="preserve">Στο </w:t>
      </w:r>
      <w:r w:rsidRPr="006729E1">
        <w:rPr>
          <w:b/>
          <w:sz w:val="28"/>
          <w:szCs w:val="28"/>
          <w:lang w:val="en-US"/>
        </w:rPr>
        <w:t>Palcam</w:t>
      </w:r>
      <w:r w:rsidRPr="006729E1">
        <w:rPr>
          <w:b/>
          <w:sz w:val="28"/>
          <w:szCs w:val="28"/>
        </w:rPr>
        <w:t xml:space="preserve"> </w:t>
      </w:r>
      <w:r w:rsidRPr="006729E1">
        <w:rPr>
          <w:b/>
          <w:sz w:val="28"/>
          <w:szCs w:val="28"/>
          <w:lang w:val="en-US"/>
        </w:rPr>
        <w:t>Agar</w:t>
      </w:r>
      <w:r w:rsidRPr="006729E1">
        <w:rPr>
          <w:b/>
          <w:sz w:val="28"/>
          <w:szCs w:val="28"/>
        </w:rPr>
        <w:t xml:space="preserve"> παρατηρώ γκριζοπράσινες αποικίες με μαύρο δακτύλιο.</w:t>
      </w:r>
    </w:p>
    <w:p w:rsidR="006729E1" w:rsidRPr="009C340A" w:rsidRDefault="006729E1" w:rsidP="0029476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C340A">
        <w:rPr>
          <w:b/>
          <w:sz w:val="28"/>
          <w:szCs w:val="28"/>
        </w:rPr>
        <w:t xml:space="preserve">Στο </w:t>
      </w:r>
      <w:r w:rsidRPr="009C340A">
        <w:rPr>
          <w:b/>
          <w:sz w:val="28"/>
          <w:szCs w:val="28"/>
          <w:lang w:val="en-US"/>
        </w:rPr>
        <w:t>ALOA</w:t>
      </w:r>
      <w:r w:rsidRPr="009C340A">
        <w:rPr>
          <w:b/>
          <w:sz w:val="28"/>
          <w:szCs w:val="28"/>
        </w:rPr>
        <w:t xml:space="preserve"> παρατηρώ μπλε-πράσινες αποικίες με άλω.</w:t>
      </w:r>
    </w:p>
    <w:p w:rsidR="0005193C" w:rsidRPr="00B6604E" w:rsidRDefault="00FC787F" w:rsidP="00FC787F">
      <w:pPr>
        <w:spacing w:line="360" w:lineRule="auto"/>
        <w:jc w:val="both"/>
        <w:rPr>
          <w:sz w:val="28"/>
          <w:szCs w:val="28"/>
        </w:rPr>
      </w:pPr>
      <w:r w:rsidRPr="00B6604E">
        <w:rPr>
          <w:b/>
          <w:sz w:val="28"/>
          <w:szCs w:val="28"/>
        </w:rPr>
        <w:t>5.</w:t>
      </w:r>
      <w:r w:rsidR="00DD4215">
        <w:rPr>
          <w:b/>
          <w:sz w:val="28"/>
          <w:szCs w:val="28"/>
        </w:rPr>
        <w:t xml:space="preserve"> </w:t>
      </w:r>
      <w:r w:rsidR="00F45171" w:rsidRPr="00B6604E">
        <w:rPr>
          <w:b/>
          <w:sz w:val="28"/>
          <w:szCs w:val="28"/>
        </w:rPr>
        <w:t>Ταυτοποίηση</w:t>
      </w:r>
      <w:r w:rsidR="001D6304" w:rsidRPr="00B6604E">
        <w:rPr>
          <w:sz w:val="28"/>
          <w:szCs w:val="28"/>
        </w:rPr>
        <w:t xml:space="preserve"> με</w:t>
      </w:r>
      <w:r w:rsidR="00652527" w:rsidRPr="00B6604E">
        <w:rPr>
          <w:sz w:val="28"/>
          <w:szCs w:val="28"/>
        </w:rPr>
        <w:t xml:space="preserve"> </w:t>
      </w:r>
      <w:r w:rsidR="00F45171" w:rsidRPr="00B6604E">
        <w:rPr>
          <w:sz w:val="28"/>
          <w:szCs w:val="28"/>
        </w:rPr>
        <w:t xml:space="preserve">βιοχημικές </w:t>
      </w:r>
      <w:r w:rsidR="00652527" w:rsidRPr="00B6604E">
        <w:rPr>
          <w:sz w:val="28"/>
          <w:szCs w:val="28"/>
        </w:rPr>
        <w:t>δοκιμές</w:t>
      </w:r>
      <w:r w:rsidR="001D6304" w:rsidRPr="00B6604E">
        <w:rPr>
          <w:sz w:val="28"/>
          <w:szCs w:val="28"/>
        </w:rPr>
        <w:t>.</w:t>
      </w:r>
    </w:p>
    <w:p w:rsidR="00EC69B8" w:rsidRPr="0005193C" w:rsidRDefault="0005193C" w:rsidP="00FC787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5193C">
        <w:rPr>
          <w:b/>
          <w:sz w:val="28"/>
          <w:szCs w:val="28"/>
        </w:rPr>
        <w:t>ΕΡΩΤΗΣΕΙΣ ΚΑΤΑΝΟΗΣΗΣ</w:t>
      </w:r>
    </w:p>
    <w:p w:rsidR="0005193C" w:rsidRPr="00417120" w:rsidRDefault="0005193C" w:rsidP="0005193C">
      <w:pPr>
        <w:pStyle w:val="a5"/>
        <w:numPr>
          <w:ilvl w:val="0"/>
          <w:numId w:val="2"/>
        </w:numPr>
        <w:spacing w:after="0"/>
        <w:jc w:val="both"/>
        <w:rPr>
          <w:rFonts w:cstheme="minorHAnsi"/>
          <w:sz w:val="28"/>
          <w:szCs w:val="28"/>
        </w:rPr>
      </w:pPr>
      <w:r w:rsidRPr="00417120">
        <w:rPr>
          <w:rFonts w:cstheme="minorHAnsi"/>
          <w:sz w:val="28"/>
          <w:szCs w:val="28"/>
        </w:rPr>
        <w:t xml:space="preserve">Για ποιό λόγο γίνεται εξέταση σε ένα τρόφιμο για την παρουσία της </w:t>
      </w:r>
      <w:r w:rsidRPr="00417120">
        <w:rPr>
          <w:rFonts w:cstheme="minorHAnsi"/>
          <w:sz w:val="28"/>
          <w:szCs w:val="28"/>
          <w:lang w:val="en-US"/>
        </w:rPr>
        <w:t>Listeria</w:t>
      </w:r>
      <w:r w:rsidRPr="00417120">
        <w:rPr>
          <w:rFonts w:cstheme="minorHAnsi"/>
          <w:sz w:val="28"/>
          <w:szCs w:val="28"/>
        </w:rPr>
        <w:t xml:space="preserve"> </w:t>
      </w:r>
      <w:r w:rsidRPr="00417120">
        <w:rPr>
          <w:rFonts w:cstheme="minorHAnsi"/>
          <w:sz w:val="28"/>
          <w:szCs w:val="28"/>
          <w:lang w:val="en-US"/>
        </w:rPr>
        <w:t>monocytogenes</w:t>
      </w:r>
      <w:r w:rsidRPr="00417120">
        <w:rPr>
          <w:rFonts w:cstheme="minorHAnsi"/>
          <w:sz w:val="28"/>
          <w:szCs w:val="28"/>
        </w:rPr>
        <w:t>;</w:t>
      </w:r>
      <w:bookmarkStart w:id="1" w:name="_GoBack"/>
      <w:bookmarkEnd w:id="1"/>
    </w:p>
    <w:p w:rsidR="0005193C" w:rsidRPr="00417120" w:rsidRDefault="0005193C" w:rsidP="0005193C">
      <w:pPr>
        <w:pStyle w:val="a5"/>
        <w:numPr>
          <w:ilvl w:val="0"/>
          <w:numId w:val="2"/>
        </w:numPr>
        <w:spacing w:after="0"/>
        <w:jc w:val="both"/>
        <w:rPr>
          <w:rFonts w:cstheme="minorHAnsi"/>
          <w:sz w:val="28"/>
          <w:szCs w:val="28"/>
        </w:rPr>
      </w:pPr>
      <w:r w:rsidRPr="00417120">
        <w:rPr>
          <w:rFonts w:cstheme="minorHAnsi"/>
          <w:sz w:val="28"/>
          <w:szCs w:val="28"/>
        </w:rPr>
        <w:t xml:space="preserve">Γράψτε τι γνωρίζετε για την </w:t>
      </w:r>
      <w:r w:rsidRPr="00417120">
        <w:rPr>
          <w:rFonts w:cstheme="minorHAnsi"/>
          <w:sz w:val="28"/>
          <w:szCs w:val="28"/>
          <w:lang w:val="en-US"/>
        </w:rPr>
        <w:t>L</w:t>
      </w:r>
      <w:r w:rsidRPr="00417120">
        <w:rPr>
          <w:rFonts w:cstheme="minorHAnsi"/>
          <w:sz w:val="28"/>
          <w:szCs w:val="28"/>
        </w:rPr>
        <w:t>.</w:t>
      </w:r>
      <w:r w:rsidRPr="00417120">
        <w:rPr>
          <w:rFonts w:cstheme="minorHAnsi"/>
          <w:sz w:val="28"/>
          <w:szCs w:val="28"/>
          <w:lang w:val="en-US"/>
        </w:rPr>
        <w:t>monocytogenes</w:t>
      </w:r>
      <w:r w:rsidRPr="00417120">
        <w:rPr>
          <w:rFonts w:cstheme="minorHAnsi"/>
          <w:sz w:val="28"/>
          <w:szCs w:val="28"/>
        </w:rPr>
        <w:t xml:space="preserve"> (μορφολογικά-φυσιολογικά χαρακτηριστικά – συνθήκες ανάπτυξης). </w:t>
      </w:r>
    </w:p>
    <w:p w:rsidR="0005193C" w:rsidRPr="00417120" w:rsidRDefault="0005193C" w:rsidP="0005193C">
      <w:pPr>
        <w:pStyle w:val="a5"/>
        <w:numPr>
          <w:ilvl w:val="0"/>
          <w:numId w:val="2"/>
        </w:numPr>
        <w:spacing w:after="0"/>
        <w:jc w:val="both"/>
        <w:rPr>
          <w:rFonts w:cstheme="minorHAnsi"/>
          <w:sz w:val="28"/>
          <w:szCs w:val="28"/>
        </w:rPr>
      </w:pPr>
      <w:r w:rsidRPr="00417120">
        <w:rPr>
          <w:rFonts w:cstheme="minorHAnsi"/>
          <w:sz w:val="28"/>
          <w:szCs w:val="28"/>
        </w:rPr>
        <w:t xml:space="preserve">Ποιοί τόποι θεωρούνται δυναμικές πηγές μολύνσεως από </w:t>
      </w:r>
      <w:r w:rsidRPr="00417120">
        <w:rPr>
          <w:rFonts w:cstheme="minorHAnsi"/>
          <w:sz w:val="28"/>
          <w:szCs w:val="28"/>
          <w:lang w:val="en-US"/>
        </w:rPr>
        <w:t>L</w:t>
      </w:r>
      <w:r w:rsidRPr="00417120">
        <w:rPr>
          <w:rFonts w:cstheme="minorHAnsi"/>
          <w:sz w:val="28"/>
          <w:szCs w:val="28"/>
        </w:rPr>
        <w:t>.</w:t>
      </w:r>
      <w:r w:rsidRPr="00417120">
        <w:rPr>
          <w:rFonts w:cstheme="minorHAnsi"/>
          <w:sz w:val="28"/>
          <w:szCs w:val="28"/>
          <w:lang w:val="en-US"/>
        </w:rPr>
        <w:t>monocytogenes</w:t>
      </w:r>
      <w:r w:rsidRPr="00417120">
        <w:rPr>
          <w:rFonts w:cstheme="minorHAnsi"/>
          <w:sz w:val="28"/>
          <w:szCs w:val="28"/>
        </w:rPr>
        <w:t>;</w:t>
      </w:r>
    </w:p>
    <w:p w:rsidR="0005193C" w:rsidRPr="00417120" w:rsidRDefault="0005193C" w:rsidP="0005193C">
      <w:pPr>
        <w:pStyle w:val="a5"/>
        <w:numPr>
          <w:ilvl w:val="0"/>
          <w:numId w:val="2"/>
        </w:numPr>
        <w:spacing w:after="0"/>
        <w:jc w:val="both"/>
        <w:rPr>
          <w:rFonts w:cstheme="minorHAnsi"/>
          <w:sz w:val="28"/>
          <w:szCs w:val="28"/>
        </w:rPr>
      </w:pPr>
      <w:r w:rsidRPr="00417120">
        <w:rPr>
          <w:rFonts w:cstheme="minorHAnsi"/>
          <w:sz w:val="28"/>
          <w:szCs w:val="28"/>
        </w:rPr>
        <w:t xml:space="preserve">Ποιά τρόφιμα θεωρούνται φορείς της </w:t>
      </w:r>
      <w:r w:rsidRPr="00417120">
        <w:rPr>
          <w:rFonts w:cstheme="minorHAnsi"/>
          <w:sz w:val="28"/>
          <w:szCs w:val="28"/>
          <w:lang w:val="en-US"/>
        </w:rPr>
        <w:t>L</w:t>
      </w:r>
      <w:r w:rsidRPr="00417120">
        <w:rPr>
          <w:rFonts w:cstheme="minorHAnsi"/>
          <w:sz w:val="28"/>
          <w:szCs w:val="28"/>
        </w:rPr>
        <w:t>.</w:t>
      </w:r>
      <w:r w:rsidRPr="00417120">
        <w:rPr>
          <w:rFonts w:cstheme="minorHAnsi"/>
          <w:sz w:val="28"/>
          <w:szCs w:val="28"/>
          <w:lang w:val="en-US"/>
        </w:rPr>
        <w:t>monocytogenes</w:t>
      </w:r>
      <w:r w:rsidRPr="00417120">
        <w:rPr>
          <w:rFonts w:cstheme="minorHAnsi"/>
          <w:sz w:val="28"/>
          <w:szCs w:val="28"/>
        </w:rPr>
        <w:t>;</w:t>
      </w:r>
    </w:p>
    <w:p w:rsidR="0005193C" w:rsidRPr="00417120" w:rsidRDefault="0005193C" w:rsidP="0005193C">
      <w:pPr>
        <w:pStyle w:val="a5"/>
        <w:numPr>
          <w:ilvl w:val="0"/>
          <w:numId w:val="2"/>
        </w:numPr>
        <w:spacing w:after="0"/>
        <w:jc w:val="both"/>
        <w:rPr>
          <w:rFonts w:cstheme="minorHAnsi"/>
          <w:sz w:val="28"/>
          <w:szCs w:val="28"/>
        </w:rPr>
      </w:pPr>
      <w:r w:rsidRPr="00417120">
        <w:rPr>
          <w:rFonts w:cstheme="minorHAnsi"/>
          <w:sz w:val="28"/>
          <w:szCs w:val="28"/>
        </w:rPr>
        <w:t>Τί επιβάλει η Ε</w:t>
      </w:r>
      <w:r w:rsidRPr="00417120">
        <w:rPr>
          <w:rFonts w:cstheme="minorHAnsi"/>
          <w:sz w:val="28"/>
          <w:szCs w:val="28"/>
          <w:lang w:val="en-US"/>
        </w:rPr>
        <w:t>U</w:t>
      </w:r>
      <w:r w:rsidRPr="00417120">
        <w:rPr>
          <w:rFonts w:cstheme="minorHAnsi"/>
          <w:sz w:val="28"/>
          <w:szCs w:val="28"/>
        </w:rPr>
        <w:t xml:space="preserve"> για την </w:t>
      </w:r>
      <w:r w:rsidRPr="00417120">
        <w:rPr>
          <w:rFonts w:cstheme="minorHAnsi"/>
          <w:sz w:val="28"/>
          <w:szCs w:val="28"/>
          <w:lang w:val="en-US"/>
        </w:rPr>
        <w:t>L</w:t>
      </w:r>
      <w:r w:rsidRPr="00417120">
        <w:rPr>
          <w:rFonts w:cstheme="minorHAnsi"/>
          <w:sz w:val="28"/>
          <w:szCs w:val="28"/>
        </w:rPr>
        <w:t>.</w:t>
      </w:r>
      <w:r w:rsidRPr="00417120">
        <w:rPr>
          <w:rFonts w:cstheme="minorHAnsi"/>
          <w:sz w:val="28"/>
          <w:szCs w:val="28"/>
          <w:lang w:val="en-US"/>
        </w:rPr>
        <w:t>monocytogenes</w:t>
      </w:r>
      <w:r w:rsidRPr="00417120">
        <w:rPr>
          <w:rFonts w:cstheme="minorHAnsi"/>
          <w:sz w:val="28"/>
          <w:szCs w:val="28"/>
        </w:rPr>
        <w:t>;</w:t>
      </w:r>
    </w:p>
    <w:p w:rsidR="0005193C" w:rsidRPr="00417120" w:rsidRDefault="0005193C" w:rsidP="0005193C">
      <w:pPr>
        <w:pStyle w:val="a5"/>
        <w:numPr>
          <w:ilvl w:val="0"/>
          <w:numId w:val="2"/>
        </w:numPr>
        <w:spacing w:after="0"/>
        <w:jc w:val="both"/>
        <w:rPr>
          <w:rFonts w:cstheme="minorHAnsi"/>
          <w:sz w:val="28"/>
          <w:szCs w:val="28"/>
        </w:rPr>
      </w:pPr>
      <w:r w:rsidRPr="00417120">
        <w:rPr>
          <w:rFonts w:cstheme="minorHAnsi"/>
          <w:sz w:val="28"/>
          <w:szCs w:val="28"/>
        </w:rPr>
        <w:t xml:space="preserve">Ποιά στάδια ακολουθούνται για την απομόνωση και ταυτοποίηση της </w:t>
      </w:r>
      <w:r w:rsidRPr="00417120">
        <w:rPr>
          <w:rFonts w:cstheme="minorHAnsi"/>
          <w:sz w:val="28"/>
          <w:szCs w:val="28"/>
          <w:lang w:val="en-US"/>
        </w:rPr>
        <w:t>L</w:t>
      </w:r>
      <w:r w:rsidRPr="00417120">
        <w:rPr>
          <w:rFonts w:cstheme="minorHAnsi"/>
          <w:sz w:val="28"/>
          <w:szCs w:val="28"/>
        </w:rPr>
        <w:t>.</w:t>
      </w:r>
      <w:r w:rsidRPr="00417120">
        <w:rPr>
          <w:rFonts w:cstheme="minorHAnsi"/>
          <w:sz w:val="28"/>
          <w:szCs w:val="28"/>
          <w:lang w:val="en-US"/>
        </w:rPr>
        <w:t>monocytogenes</w:t>
      </w:r>
      <w:r w:rsidRPr="00417120">
        <w:rPr>
          <w:rFonts w:cstheme="minorHAnsi"/>
          <w:sz w:val="28"/>
          <w:szCs w:val="28"/>
        </w:rPr>
        <w:t>;</w:t>
      </w:r>
    </w:p>
    <w:p w:rsidR="0005193C" w:rsidRPr="00417120" w:rsidRDefault="0005193C" w:rsidP="0005193C">
      <w:pPr>
        <w:pStyle w:val="a5"/>
        <w:numPr>
          <w:ilvl w:val="0"/>
          <w:numId w:val="2"/>
        </w:numPr>
        <w:spacing w:after="0"/>
        <w:jc w:val="both"/>
        <w:rPr>
          <w:rFonts w:cstheme="minorHAnsi"/>
          <w:sz w:val="28"/>
          <w:szCs w:val="28"/>
        </w:rPr>
      </w:pPr>
      <w:r w:rsidRPr="00417120">
        <w:rPr>
          <w:rFonts w:cstheme="minorHAnsi"/>
          <w:sz w:val="28"/>
          <w:szCs w:val="28"/>
        </w:rPr>
        <w:t>Τί είναι ο προ-εμπλουτισμός και για ποιό λόγο πραγματοποιείται;</w:t>
      </w:r>
    </w:p>
    <w:p w:rsidR="0005193C" w:rsidRPr="00417120" w:rsidRDefault="0005193C" w:rsidP="0005193C">
      <w:pPr>
        <w:pStyle w:val="a5"/>
        <w:numPr>
          <w:ilvl w:val="0"/>
          <w:numId w:val="2"/>
        </w:numPr>
        <w:spacing w:after="0"/>
        <w:jc w:val="both"/>
        <w:rPr>
          <w:rFonts w:cstheme="minorHAnsi"/>
          <w:sz w:val="28"/>
          <w:szCs w:val="28"/>
        </w:rPr>
      </w:pPr>
      <w:r w:rsidRPr="00417120">
        <w:rPr>
          <w:rFonts w:cstheme="minorHAnsi"/>
          <w:sz w:val="28"/>
          <w:szCs w:val="28"/>
        </w:rPr>
        <w:t xml:space="preserve">Τί είναι ο εμπλουτισμός και για ποιό λόγο πραγματοποιείται; </w:t>
      </w:r>
    </w:p>
    <w:p w:rsidR="00EC69B8" w:rsidRPr="00417120" w:rsidRDefault="00EC69B8" w:rsidP="00FC787F">
      <w:pPr>
        <w:spacing w:line="360" w:lineRule="auto"/>
        <w:jc w:val="both"/>
        <w:rPr>
          <w:sz w:val="28"/>
          <w:szCs w:val="28"/>
        </w:rPr>
      </w:pPr>
    </w:p>
    <w:sectPr w:rsidR="00EC69B8" w:rsidRPr="00417120" w:rsidSect="00C24C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F125F"/>
    <w:multiLevelType w:val="hybridMultilevel"/>
    <w:tmpl w:val="9B326B5A"/>
    <w:lvl w:ilvl="0" w:tplc="EC74D75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838E0"/>
    <w:multiLevelType w:val="multilevel"/>
    <w:tmpl w:val="797838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29"/>
    <w:rsid w:val="00035763"/>
    <w:rsid w:val="0005193C"/>
    <w:rsid w:val="000B1965"/>
    <w:rsid w:val="0012444A"/>
    <w:rsid w:val="00174DFD"/>
    <w:rsid w:val="001D6304"/>
    <w:rsid w:val="001D7BD4"/>
    <w:rsid w:val="001F0F29"/>
    <w:rsid w:val="0029476A"/>
    <w:rsid w:val="002E4929"/>
    <w:rsid w:val="0040455D"/>
    <w:rsid w:val="00417120"/>
    <w:rsid w:val="00442346"/>
    <w:rsid w:val="004C0FB0"/>
    <w:rsid w:val="005210DC"/>
    <w:rsid w:val="00530A1F"/>
    <w:rsid w:val="005B5CCC"/>
    <w:rsid w:val="005F721C"/>
    <w:rsid w:val="006507A7"/>
    <w:rsid w:val="00652527"/>
    <w:rsid w:val="006729E1"/>
    <w:rsid w:val="0070008A"/>
    <w:rsid w:val="00707308"/>
    <w:rsid w:val="0074485F"/>
    <w:rsid w:val="00800266"/>
    <w:rsid w:val="00885588"/>
    <w:rsid w:val="008D5010"/>
    <w:rsid w:val="009A38EE"/>
    <w:rsid w:val="009C340A"/>
    <w:rsid w:val="009D1DAE"/>
    <w:rsid w:val="00A02974"/>
    <w:rsid w:val="00AA3C2D"/>
    <w:rsid w:val="00AD0D6F"/>
    <w:rsid w:val="00AD2246"/>
    <w:rsid w:val="00B143FD"/>
    <w:rsid w:val="00B6604E"/>
    <w:rsid w:val="00B94288"/>
    <w:rsid w:val="00BD01EE"/>
    <w:rsid w:val="00BD39DC"/>
    <w:rsid w:val="00BD62D1"/>
    <w:rsid w:val="00C227CB"/>
    <w:rsid w:val="00C24C99"/>
    <w:rsid w:val="00C4031F"/>
    <w:rsid w:val="00C76DE2"/>
    <w:rsid w:val="00C9207F"/>
    <w:rsid w:val="00CC382F"/>
    <w:rsid w:val="00CD0FD1"/>
    <w:rsid w:val="00D57C6A"/>
    <w:rsid w:val="00D720C4"/>
    <w:rsid w:val="00DD16D0"/>
    <w:rsid w:val="00DD4215"/>
    <w:rsid w:val="00DE363F"/>
    <w:rsid w:val="00E4705B"/>
    <w:rsid w:val="00EC69B8"/>
    <w:rsid w:val="00F15BAD"/>
    <w:rsid w:val="00F45171"/>
    <w:rsid w:val="00F54FE2"/>
    <w:rsid w:val="00F91AA7"/>
    <w:rsid w:val="00FC787F"/>
    <w:rsid w:val="00FD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3F57"/>
  <w15:docId w15:val="{9ABB4404-19FC-441D-9764-85903A3F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F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F0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F0F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1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696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ΒΑΣΙΛΙΚΗ ΚΥΡΑΝΑ</dc:creator>
  <cp:lastModifiedBy>Vasiliki Kyrana</cp:lastModifiedBy>
  <cp:revision>17</cp:revision>
  <dcterms:created xsi:type="dcterms:W3CDTF">2021-02-16T11:01:00Z</dcterms:created>
  <dcterms:modified xsi:type="dcterms:W3CDTF">2024-04-04T23:01:00Z</dcterms:modified>
</cp:coreProperties>
</file>