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88990" w14:textId="58FF6E7B" w:rsidR="000657F7" w:rsidRPr="003A475E" w:rsidRDefault="000657F7" w:rsidP="000657F7">
      <w:pPr>
        <w:rPr>
          <w:b/>
          <w:bCs/>
        </w:rPr>
      </w:pPr>
      <w:r w:rsidRPr="003A475E">
        <w:rPr>
          <w:b/>
          <w:bCs/>
        </w:rPr>
        <w:t xml:space="preserve">ΟΜΑΔΑ </w:t>
      </w:r>
      <w:r>
        <w:rPr>
          <w:b/>
          <w:bCs/>
        </w:rPr>
        <w:t>Δ</w:t>
      </w:r>
    </w:p>
    <w:p w14:paraId="46A208F8" w14:textId="77777777" w:rsidR="000657F7" w:rsidRDefault="000657F7" w:rsidP="000657F7">
      <w:r>
        <w:t xml:space="preserve">Μετά την πραγματοποίηση βιοχημικών δοκιμών και μικροσκοπίας μετά από χρώση </w:t>
      </w:r>
      <w:proofErr w:type="spellStart"/>
      <w:r>
        <w:t>Gram</w:t>
      </w:r>
      <w:proofErr w:type="spellEnd"/>
      <w:r>
        <w:t xml:space="preserve"> λάβατε τα ακόλουθα αποτελέσματα. Ποιος είναι ο μικροοργανισμός ;</w:t>
      </w:r>
    </w:p>
    <w:tbl>
      <w:tblPr>
        <w:tblW w:w="6518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2552"/>
      </w:tblGrid>
      <w:tr w:rsidR="000657F7" w:rsidRPr="000657F7" w14:paraId="143AF282" w14:textId="77777777" w:rsidTr="00A97913">
        <w:trPr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B82541" w14:textId="77777777" w:rsidR="000657F7" w:rsidRPr="000657F7" w:rsidRDefault="000657F7" w:rsidP="000657F7">
            <w:pPr>
              <w:spacing w:after="0"/>
              <w:rPr>
                <w:b/>
                <w:bCs/>
              </w:rPr>
            </w:pPr>
            <w:hyperlink r:id="rId4" w:history="1">
              <w:proofErr w:type="spellStart"/>
              <w:r w:rsidRPr="000657F7">
                <w:rPr>
                  <w:rStyle w:val="-"/>
                  <w:b/>
                  <w:bCs/>
                  <w:color w:val="auto"/>
                  <w:u w:val="none"/>
                </w:rPr>
                <w:t>Gram</w:t>
              </w:r>
              <w:proofErr w:type="spellEnd"/>
              <w:r w:rsidRPr="000657F7">
                <w:rPr>
                  <w:rStyle w:val="-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0657F7">
                <w:rPr>
                  <w:rStyle w:val="-"/>
                  <w:b/>
                  <w:bCs/>
                  <w:color w:val="auto"/>
                  <w:u w:val="none"/>
                </w:rPr>
                <w:t>Staining</w:t>
              </w:r>
              <w:proofErr w:type="spellEnd"/>
            </w:hyperlink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7A206F" w14:textId="77777777" w:rsidR="000657F7" w:rsidRPr="000657F7" w:rsidRDefault="000657F7" w:rsidP="000657F7">
            <w:pPr>
              <w:spacing w:after="0"/>
            </w:pPr>
            <w:proofErr w:type="spellStart"/>
            <w:r w:rsidRPr="000657F7">
              <w:t>Negative</w:t>
            </w:r>
            <w:proofErr w:type="spellEnd"/>
          </w:p>
        </w:tc>
      </w:tr>
      <w:tr w:rsidR="000657F7" w:rsidRPr="000657F7" w14:paraId="6E3567AE" w14:textId="77777777" w:rsidTr="00A97913">
        <w:trPr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7610D6" w14:textId="77777777" w:rsidR="000657F7" w:rsidRPr="000657F7" w:rsidRDefault="000657F7" w:rsidP="000657F7">
            <w:pPr>
              <w:spacing w:after="0"/>
              <w:rPr>
                <w:b/>
                <w:bCs/>
              </w:rPr>
            </w:pPr>
            <w:proofErr w:type="spellStart"/>
            <w:r w:rsidRPr="000657F7">
              <w:rPr>
                <w:b/>
                <w:bCs/>
              </w:rPr>
              <w:t>Shape</w:t>
            </w:r>
            <w:proofErr w:type="spellEnd"/>
            <w:r w:rsidRPr="000657F7">
              <w:rPr>
                <w:b/>
                <w:bCs/>
              </w:rPr>
              <w:t xml:space="preserve"> (</w:t>
            </w:r>
            <w:proofErr w:type="spellStart"/>
            <w:r w:rsidRPr="000657F7">
              <w:rPr>
                <w:b/>
                <w:bCs/>
              </w:rPr>
              <w:t>Cocci</w:t>
            </w:r>
            <w:proofErr w:type="spellEnd"/>
            <w:r w:rsidRPr="000657F7">
              <w:rPr>
                <w:b/>
                <w:bCs/>
              </w:rPr>
              <w:t>/</w:t>
            </w:r>
            <w:proofErr w:type="spellStart"/>
            <w:r w:rsidRPr="000657F7">
              <w:rPr>
                <w:b/>
                <w:bCs/>
              </w:rPr>
              <w:t>Diplococci</w:t>
            </w:r>
            <w:proofErr w:type="spellEnd"/>
            <w:r w:rsidRPr="000657F7">
              <w:rPr>
                <w:b/>
                <w:bCs/>
              </w:rPr>
              <w:t>/</w:t>
            </w:r>
            <w:proofErr w:type="spellStart"/>
            <w:r w:rsidRPr="000657F7">
              <w:rPr>
                <w:b/>
                <w:bCs/>
              </w:rPr>
              <w:t>Rods</w:t>
            </w:r>
            <w:proofErr w:type="spellEnd"/>
            <w:r w:rsidRPr="000657F7">
              <w:rPr>
                <w:b/>
                <w:bCs/>
              </w:rPr>
              <w:t>)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70B0A5" w14:textId="77777777" w:rsidR="000657F7" w:rsidRPr="000657F7" w:rsidRDefault="000657F7" w:rsidP="000657F7">
            <w:pPr>
              <w:spacing w:after="0"/>
            </w:pPr>
            <w:proofErr w:type="spellStart"/>
            <w:r w:rsidRPr="000657F7">
              <w:t>Rods</w:t>
            </w:r>
            <w:proofErr w:type="spellEnd"/>
          </w:p>
        </w:tc>
      </w:tr>
      <w:tr w:rsidR="000657F7" w:rsidRPr="000657F7" w14:paraId="753E7256" w14:textId="77777777" w:rsidTr="00A97913">
        <w:trPr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D771D4" w14:textId="77777777" w:rsidR="000657F7" w:rsidRPr="000657F7" w:rsidRDefault="000657F7" w:rsidP="000657F7">
            <w:pPr>
              <w:spacing w:after="0"/>
              <w:rPr>
                <w:b/>
                <w:bCs/>
              </w:rPr>
            </w:pPr>
            <w:proofErr w:type="spellStart"/>
            <w:r w:rsidRPr="000657F7">
              <w:rPr>
                <w:b/>
                <w:bCs/>
              </w:rPr>
              <w:t>Motility</w:t>
            </w:r>
            <w:proofErr w:type="spellEnd"/>
            <w:r w:rsidRPr="000657F7">
              <w:rPr>
                <w:b/>
                <w:bCs/>
              </w:rPr>
              <w:t xml:space="preserve"> (</w:t>
            </w:r>
            <w:proofErr w:type="spellStart"/>
            <w:r w:rsidRPr="000657F7">
              <w:rPr>
                <w:b/>
                <w:bCs/>
              </w:rPr>
              <w:t>Motile</w:t>
            </w:r>
            <w:proofErr w:type="spellEnd"/>
            <w:r w:rsidRPr="000657F7">
              <w:rPr>
                <w:b/>
                <w:bCs/>
              </w:rPr>
              <w:t xml:space="preserve"> / Non-</w:t>
            </w:r>
            <w:proofErr w:type="spellStart"/>
            <w:r w:rsidRPr="000657F7">
              <w:rPr>
                <w:b/>
                <w:bCs/>
              </w:rPr>
              <w:t>Motile</w:t>
            </w:r>
            <w:proofErr w:type="spellEnd"/>
            <w:r w:rsidRPr="000657F7">
              <w:rPr>
                <w:b/>
                <w:bCs/>
              </w:rPr>
              <w:t>)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368FFC" w14:textId="30660BC7" w:rsidR="000657F7" w:rsidRPr="000657F7" w:rsidRDefault="000657F7" w:rsidP="000657F7">
            <w:pPr>
              <w:spacing w:after="0"/>
            </w:pPr>
            <w:proofErr w:type="spellStart"/>
            <w:r w:rsidRPr="000657F7">
              <w:t>Motile</w:t>
            </w:r>
            <w:proofErr w:type="spellEnd"/>
          </w:p>
        </w:tc>
      </w:tr>
      <w:tr w:rsidR="000657F7" w:rsidRPr="000657F7" w14:paraId="1BD567A2" w14:textId="77777777" w:rsidTr="00A97913">
        <w:trPr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B7F352" w14:textId="77777777" w:rsidR="000657F7" w:rsidRPr="000657F7" w:rsidRDefault="000657F7" w:rsidP="000657F7">
            <w:pPr>
              <w:spacing w:after="0"/>
              <w:rPr>
                <w:b/>
                <w:bCs/>
              </w:rPr>
            </w:pPr>
            <w:proofErr w:type="spellStart"/>
            <w:r w:rsidRPr="000657F7">
              <w:rPr>
                <w:b/>
                <w:bCs/>
              </w:rPr>
              <w:t>Spore</w:t>
            </w:r>
            <w:proofErr w:type="spellEnd"/>
            <w:r w:rsidRPr="000657F7">
              <w:rPr>
                <w:b/>
                <w:bCs/>
              </w:rPr>
              <w:t xml:space="preserve"> (</w:t>
            </w:r>
            <w:proofErr w:type="spellStart"/>
            <w:r w:rsidRPr="000657F7">
              <w:rPr>
                <w:b/>
                <w:bCs/>
              </w:rPr>
              <w:t>Sporing</w:t>
            </w:r>
            <w:proofErr w:type="spellEnd"/>
            <w:r w:rsidRPr="000657F7">
              <w:rPr>
                <w:b/>
                <w:bCs/>
              </w:rPr>
              <w:t>/Non-</w:t>
            </w:r>
            <w:proofErr w:type="spellStart"/>
            <w:r w:rsidRPr="000657F7">
              <w:rPr>
                <w:b/>
                <w:bCs/>
              </w:rPr>
              <w:t>Sporing</w:t>
            </w:r>
            <w:proofErr w:type="spellEnd"/>
            <w:r w:rsidRPr="000657F7">
              <w:rPr>
                <w:b/>
                <w:bCs/>
              </w:rPr>
              <w:t>)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FE4CCF" w14:textId="77777777" w:rsidR="000657F7" w:rsidRPr="000657F7" w:rsidRDefault="000657F7" w:rsidP="000657F7">
            <w:pPr>
              <w:spacing w:after="0"/>
            </w:pPr>
            <w:r w:rsidRPr="000657F7">
              <w:t>Non-</w:t>
            </w:r>
            <w:proofErr w:type="spellStart"/>
            <w:r w:rsidRPr="000657F7">
              <w:t>Sporing</w:t>
            </w:r>
            <w:proofErr w:type="spellEnd"/>
          </w:p>
        </w:tc>
      </w:tr>
      <w:tr w:rsidR="000657F7" w:rsidRPr="000657F7" w14:paraId="34814E48" w14:textId="77777777" w:rsidTr="00A97913">
        <w:trPr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F581CC" w14:textId="77777777" w:rsidR="000657F7" w:rsidRPr="000657F7" w:rsidRDefault="000657F7" w:rsidP="000657F7">
            <w:pPr>
              <w:spacing w:after="0"/>
              <w:rPr>
                <w:b/>
                <w:bCs/>
              </w:rPr>
            </w:pPr>
            <w:hyperlink r:id="rId5" w:history="1">
              <w:proofErr w:type="spellStart"/>
              <w:r w:rsidRPr="000657F7">
                <w:rPr>
                  <w:rStyle w:val="-"/>
                  <w:b/>
                  <w:bCs/>
                  <w:color w:val="auto"/>
                  <w:u w:val="none"/>
                </w:rPr>
                <w:t>Flagella</w:t>
              </w:r>
              <w:proofErr w:type="spellEnd"/>
              <w:r w:rsidRPr="000657F7">
                <w:rPr>
                  <w:rStyle w:val="-"/>
                  <w:b/>
                  <w:bCs/>
                  <w:color w:val="auto"/>
                  <w:u w:val="none"/>
                </w:rPr>
                <w:t xml:space="preserve"> (</w:t>
              </w:r>
              <w:proofErr w:type="spellStart"/>
              <w:r w:rsidRPr="000657F7">
                <w:rPr>
                  <w:rStyle w:val="-"/>
                  <w:b/>
                  <w:bCs/>
                  <w:color w:val="auto"/>
                  <w:u w:val="none"/>
                </w:rPr>
                <w:t>Flagellated</w:t>
              </w:r>
              <w:proofErr w:type="spellEnd"/>
              <w:r w:rsidRPr="000657F7">
                <w:rPr>
                  <w:rStyle w:val="-"/>
                  <w:b/>
                  <w:bCs/>
                  <w:color w:val="auto"/>
                  <w:u w:val="none"/>
                </w:rPr>
                <w:t>/Non-</w:t>
              </w:r>
              <w:proofErr w:type="spellStart"/>
              <w:r w:rsidRPr="000657F7">
                <w:rPr>
                  <w:rStyle w:val="-"/>
                  <w:b/>
                  <w:bCs/>
                  <w:color w:val="auto"/>
                  <w:u w:val="none"/>
                </w:rPr>
                <w:t>Flagellated</w:t>
              </w:r>
              <w:proofErr w:type="spellEnd"/>
              <w:r w:rsidRPr="000657F7">
                <w:rPr>
                  <w:rStyle w:val="-"/>
                  <w:b/>
                  <w:bCs/>
                  <w:color w:val="auto"/>
                  <w:u w:val="none"/>
                </w:rPr>
                <w:t>)</w:t>
              </w:r>
            </w:hyperlink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81680B" w14:textId="77777777" w:rsidR="000657F7" w:rsidRPr="000657F7" w:rsidRDefault="000657F7" w:rsidP="000657F7">
            <w:pPr>
              <w:spacing w:after="0"/>
            </w:pPr>
            <w:proofErr w:type="spellStart"/>
            <w:r w:rsidRPr="000657F7">
              <w:t>Single</w:t>
            </w:r>
            <w:proofErr w:type="spellEnd"/>
            <w:r w:rsidRPr="000657F7">
              <w:t xml:space="preserve"> </w:t>
            </w:r>
            <w:proofErr w:type="spellStart"/>
            <w:r w:rsidRPr="000657F7">
              <w:t>Flagella</w:t>
            </w:r>
            <w:proofErr w:type="spellEnd"/>
          </w:p>
        </w:tc>
      </w:tr>
      <w:tr w:rsidR="000657F7" w:rsidRPr="000657F7" w14:paraId="35D7C438" w14:textId="77777777" w:rsidTr="00A97913">
        <w:trPr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A4E34A" w14:textId="77777777" w:rsidR="000657F7" w:rsidRPr="000657F7" w:rsidRDefault="000657F7" w:rsidP="000657F7">
            <w:pPr>
              <w:spacing w:after="0"/>
              <w:rPr>
                <w:b/>
                <w:bCs/>
              </w:rPr>
            </w:pPr>
            <w:hyperlink r:id="rId6" w:history="1">
              <w:proofErr w:type="spellStart"/>
              <w:r w:rsidRPr="000657F7">
                <w:rPr>
                  <w:rStyle w:val="-"/>
                  <w:b/>
                  <w:bCs/>
                  <w:color w:val="auto"/>
                  <w:u w:val="none"/>
                </w:rPr>
                <w:t>Catalase</w:t>
              </w:r>
              <w:proofErr w:type="spellEnd"/>
            </w:hyperlink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B0847E" w14:textId="3871A3E9" w:rsidR="000657F7" w:rsidRPr="000657F7" w:rsidRDefault="000657F7" w:rsidP="000657F7">
            <w:pPr>
              <w:spacing w:after="0"/>
            </w:pPr>
            <w:proofErr w:type="spellStart"/>
            <w:r w:rsidRPr="000657F7">
              <w:t>Positive</w:t>
            </w:r>
            <w:proofErr w:type="spellEnd"/>
          </w:p>
        </w:tc>
      </w:tr>
      <w:tr w:rsidR="000657F7" w:rsidRPr="000657F7" w14:paraId="09F7796E" w14:textId="77777777" w:rsidTr="00A97913">
        <w:trPr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8F6825" w14:textId="77777777" w:rsidR="000657F7" w:rsidRPr="000657F7" w:rsidRDefault="000657F7" w:rsidP="000657F7">
            <w:pPr>
              <w:spacing w:after="0"/>
              <w:rPr>
                <w:b/>
                <w:bCs/>
              </w:rPr>
            </w:pPr>
            <w:hyperlink r:id="rId7" w:history="1">
              <w:proofErr w:type="spellStart"/>
              <w:r w:rsidRPr="000657F7">
                <w:rPr>
                  <w:rStyle w:val="-"/>
                  <w:b/>
                  <w:bCs/>
                  <w:color w:val="auto"/>
                  <w:u w:val="none"/>
                </w:rPr>
                <w:t>Oxidase</w:t>
              </w:r>
              <w:proofErr w:type="spellEnd"/>
            </w:hyperlink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9B1813" w14:textId="58A28E39" w:rsidR="000657F7" w:rsidRPr="000657F7" w:rsidRDefault="000657F7" w:rsidP="000657F7">
            <w:pPr>
              <w:spacing w:after="0"/>
            </w:pPr>
            <w:proofErr w:type="spellStart"/>
            <w:r w:rsidRPr="000657F7">
              <w:t>Positive</w:t>
            </w:r>
            <w:proofErr w:type="spellEnd"/>
          </w:p>
        </w:tc>
      </w:tr>
      <w:tr w:rsidR="000657F7" w:rsidRPr="000657F7" w14:paraId="3C6E2921" w14:textId="77777777" w:rsidTr="00A97913">
        <w:trPr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FA3358" w14:textId="77777777" w:rsidR="000657F7" w:rsidRPr="000657F7" w:rsidRDefault="000657F7" w:rsidP="000657F7">
            <w:pPr>
              <w:spacing w:after="0"/>
              <w:rPr>
                <w:b/>
                <w:bCs/>
              </w:rPr>
            </w:pPr>
            <w:hyperlink r:id="rId8" w:history="1">
              <w:r w:rsidRPr="000657F7">
                <w:rPr>
                  <w:rStyle w:val="-"/>
                  <w:b/>
                  <w:bCs/>
                  <w:color w:val="auto"/>
                  <w:u w:val="none"/>
                </w:rPr>
                <w:t>MR</w:t>
              </w:r>
            </w:hyperlink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90B4A0" w14:textId="1D9D5817" w:rsidR="000657F7" w:rsidRPr="000657F7" w:rsidRDefault="000657F7" w:rsidP="000657F7">
            <w:pPr>
              <w:spacing w:after="0"/>
            </w:pPr>
            <w:proofErr w:type="spellStart"/>
            <w:r w:rsidRPr="000657F7">
              <w:t>Negative</w:t>
            </w:r>
            <w:proofErr w:type="spellEnd"/>
          </w:p>
        </w:tc>
      </w:tr>
      <w:tr w:rsidR="000657F7" w:rsidRPr="000657F7" w14:paraId="479C4347" w14:textId="77777777" w:rsidTr="00A97913">
        <w:trPr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2CAA02" w14:textId="77777777" w:rsidR="000657F7" w:rsidRPr="000657F7" w:rsidRDefault="000657F7" w:rsidP="000657F7">
            <w:pPr>
              <w:spacing w:after="0"/>
              <w:rPr>
                <w:b/>
                <w:bCs/>
              </w:rPr>
            </w:pPr>
            <w:hyperlink r:id="rId9" w:history="1">
              <w:r w:rsidRPr="000657F7">
                <w:rPr>
                  <w:rStyle w:val="-"/>
                  <w:b/>
                  <w:bCs/>
                  <w:color w:val="auto"/>
                  <w:u w:val="none"/>
                </w:rPr>
                <w:t>VP</w:t>
              </w:r>
            </w:hyperlink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82F274" w14:textId="2D141637" w:rsidR="000657F7" w:rsidRPr="000657F7" w:rsidRDefault="000657F7" w:rsidP="000657F7">
            <w:pPr>
              <w:spacing w:after="0"/>
            </w:pPr>
            <w:proofErr w:type="spellStart"/>
            <w:r w:rsidRPr="000657F7">
              <w:t>Negative</w:t>
            </w:r>
            <w:proofErr w:type="spellEnd"/>
          </w:p>
        </w:tc>
      </w:tr>
      <w:tr w:rsidR="000657F7" w:rsidRPr="000657F7" w14:paraId="59462842" w14:textId="77777777" w:rsidTr="00A97913">
        <w:trPr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38DF4D" w14:textId="77777777" w:rsidR="000657F7" w:rsidRPr="000657F7" w:rsidRDefault="000657F7" w:rsidP="000657F7">
            <w:pPr>
              <w:spacing w:after="0"/>
              <w:rPr>
                <w:b/>
                <w:bCs/>
              </w:rPr>
            </w:pPr>
            <w:hyperlink r:id="rId10" w:history="1">
              <w:proofErr w:type="spellStart"/>
              <w:r w:rsidRPr="000657F7">
                <w:rPr>
                  <w:rStyle w:val="-"/>
                  <w:b/>
                  <w:bCs/>
                  <w:color w:val="auto"/>
                  <w:u w:val="none"/>
                </w:rPr>
                <w:t>Indole</w:t>
              </w:r>
              <w:proofErr w:type="spellEnd"/>
            </w:hyperlink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DB688A" w14:textId="6C962097" w:rsidR="000657F7" w:rsidRPr="000657F7" w:rsidRDefault="000657F7" w:rsidP="000657F7">
            <w:pPr>
              <w:spacing w:after="0"/>
            </w:pPr>
            <w:proofErr w:type="spellStart"/>
            <w:r w:rsidRPr="000657F7">
              <w:t>Negative</w:t>
            </w:r>
            <w:proofErr w:type="spellEnd"/>
          </w:p>
        </w:tc>
      </w:tr>
      <w:tr w:rsidR="000657F7" w:rsidRPr="000657F7" w14:paraId="48B6C072" w14:textId="77777777" w:rsidTr="00A97913">
        <w:trPr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8359AC" w14:textId="77777777" w:rsidR="000657F7" w:rsidRPr="000657F7" w:rsidRDefault="000657F7" w:rsidP="000657F7">
            <w:pPr>
              <w:spacing w:after="0"/>
              <w:rPr>
                <w:b/>
                <w:bCs/>
              </w:rPr>
            </w:pPr>
            <w:hyperlink r:id="rId11" w:history="1">
              <w:proofErr w:type="spellStart"/>
              <w:r w:rsidRPr="000657F7">
                <w:rPr>
                  <w:rStyle w:val="-"/>
                  <w:b/>
                  <w:bCs/>
                  <w:color w:val="auto"/>
                  <w:u w:val="none"/>
                </w:rPr>
                <w:t>Citrate</w:t>
              </w:r>
              <w:proofErr w:type="spellEnd"/>
            </w:hyperlink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140955" w14:textId="5A4D31F1" w:rsidR="000657F7" w:rsidRPr="000657F7" w:rsidRDefault="000657F7" w:rsidP="000657F7">
            <w:pPr>
              <w:spacing w:after="0"/>
            </w:pPr>
            <w:proofErr w:type="spellStart"/>
            <w:r w:rsidRPr="000657F7">
              <w:t>Positive</w:t>
            </w:r>
            <w:proofErr w:type="spellEnd"/>
          </w:p>
        </w:tc>
      </w:tr>
      <w:tr w:rsidR="000657F7" w:rsidRPr="000657F7" w14:paraId="258D3C64" w14:textId="77777777" w:rsidTr="00A97913">
        <w:trPr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01A298" w14:textId="77777777" w:rsidR="000657F7" w:rsidRPr="000657F7" w:rsidRDefault="000657F7" w:rsidP="000657F7">
            <w:pPr>
              <w:spacing w:after="0"/>
              <w:rPr>
                <w:b/>
                <w:bCs/>
              </w:rPr>
            </w:pPr>
            <w:hyperlink r:id="rId12" w:history="1">
              <w:proofErr w:type="spellStart"/>
              <w:r w:rsidRPr="000657F7">
                <w:rPr>
                  <w:rStyle w:val="-"/>
                  <w:b/>
                  <w:bCs/>
                  <w:color w:val="auto"/>
                  <w:u w:val="none"/>
                </w:rPr>
                <w:t>Urease</w:t>
              </w:r>
              <w:proofErr w:type="spellEnd"/>
            </w:hyperlink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C75825" w14:textId="50279164" w:rsidR="000657F7" w:rsidRPr="000657F7" w:rsidRDefault="000657F7" w:rsidP="000657F7">
            <w:pPr>
              <w:spacing w:after="0"/>
            </w:pPr>
            <w:proofErr w:type="spellStart"/>
            <w:r w:rsidRPr="000657F7">
              <w:t>Negative</w:t>
            </w:r>
            <w:proofErr w:type="spellEnd"/>
          </w:p>
        </w:tc>
      </w:tr>
      <w:tr w:rsidR="000657F7" w:rsidRPr="000657F7" w14:paraId="1D4AC4FF" w14:textId="77777777" w:rsidTr="00A97913">
        <w:trPr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527D9A" w14:textId="77777777" w:rsidR="000657F7" w:rsidRPr="000657F7" w:rsidRDefault="000657F7" w:rsidP="000657F7">
            <w:pPr>
              <w:spacing w:after="0"/>
              <w:rPr>
                <w:b/>
                <w:bCs/>
              </w:rPr>
            </w:pPr>
            <w:proofErr w:type="spellStart"/>
            <w:r w:rsidRPr="000657F7">
              <w:rPr>
                <w:b/>
                <w:bCs/>
              </w:rPr>
              <w:t>Nitrate</w:t>
            </w:r>
            <w:proofErr w:type="spellEnd"/>
            <w:r w:rsidRPr="000657F7">
              <w:rPr>
                <w:b/>
                <w:bCs/>
              </w:rPr>
              <w:t xml:space="preserve"> </w:t>
            </w:r>
            <w:proofErr w:type="spellStart"/>
            <w:r w:rsidRPr="000657F7">
              <w:rPr>
                <w:b/>
                <w:bCs/>
              </w:rPr>
              <w:t>Reduction</w:t>
            </w:r>
            <w:proofErr w:type="spellEnd"/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A95C68" w14:textId="096B76EB" w:rsidR="000657F7" w:rsidRPr="000657F7" w:rsidRDefault="000657F7" w:rsidP="000657F7">
            <w:pPr>
              <w:spacing w:after="0"/>
            </w:pPr>
            <w:proofErr w:type="spellStart"/>
            <w:r w:rsidRPr="000657F7">
              <w:t>Positive</w:t>
            </w:r>
            <w:proofErr w:type="spellEnd"/>
          </w:p>
        </w:tc>
      </w:tr>
      <w:tr w:rsidR="000657F7" w:rsidRPr="000657F7" w14:paraId="783E2078" w14:textId="77777777" w:rsidTr="00A97913">
        <w:trPr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741B7D" w14:textId="77777777" w:rsidR="000657F7" w:rsidRPr="000657F7" w:rsidRDefault="000657F7" w:rsidP="000657F7">
            <w:pPr>
              <w:spacing w:after="0"/>
              <w:rPr>
                <w:b/>
                <w:bCs/>
              </w:rPr>
            </w:pPr>
            <w:r w:rsidRPr="000657F7">
              <w:rPr>
                <w:b/>
                <w:bCs/>
              </w:rPr>
              <w:t>H2S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4F74BB" w14:textId="3F23E0DE" w:rsidR="000657F7" w:rsidRPr="000657F7" w:rsidRDefault="000657F7" w:rsidP="000657F7">
            <w:pPr>
              <w:spacing w:after="0"/>
            </w:pPr>
            <w:proofErr w:type="spellStart"/>
            <w:r w:rsidRPr="000657F7">
              <w:t>Negative</w:t>
            </w:r>
            <w:proofErr w:type="spellEnd"/>
          </w:p>
        </w:tc>
      </w:tr>
      <w:tr w:rsidR="000657F7" w:rsidRPr="000657F7" w14:paraId="5243AFC8" w14:textId="77777777" w:rsidTr="00A97913">
        <w:trPr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708339" w14:textId="77777777" w:rsidR="000657F7" w:rsidRPr="000657F7" w:rsidRDefault="000657F7" w:rsidP="000657F7">
            <w:pPr>
              <w:spacing w:after="0"/>
              <w:rPr>
                <w:b/>
                <w:bCs/>
              </w:rPr>
            </w:pPr>
            <w:proofErr w:type="spellStart"/>
            <w:r w:rsidRPr="000657F7">
              <w:rPr>
                <w:b/>
                <w:bCs/>
              </w:rPr>
              <w:t>Gas</w:t>
            </w:r>
            <w:proofErr w:type="spellEnd"/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66DD47" w14:textId="38339EFA" w:rsidR="000657F7" w:rsidRPr="000657F7" w:rsidRDefault="000657F7" w:rsidP="000657F7">
            <w:pPr>
              <w:spacing w:after="0"/>
            </w:pPr>
            <w:proofErr w:type="spellStart"/>
            <w:r w:rsidRPr="000657F7">
              <w:t>Positive</w:t>
            </w:r>
            <w:proofErr w:type="spellEnd"/>
            <w:r>
              <w:t xml:space="preserve"> </w:t>
            </w:r>
            <w:r w:rsidRPr="000657F7">
              <w:t xml:space="preserve">- </w:t>
            </w:r>
            <w:proofErr w:type="spellStart"/>
            <w:r w:rsidRPr="000657F7">
              <w:t>From</w:t>
            </w:r>
            <w:proofErr w:type="spellEnd"/>
            <w:r w:rsidRPr="000657F7">
              <w:t xml:space="preserve"> </w:t>
            </w:r>
            <w:proofErr w:type="spellStart"/>
            <w:r w:rsidRPr="000657F7">
              <w:t>Nitrate</w:t>
            </w:r>
            <w:proofErr w:type="spellEnd"/>
          </w:p>
        </w:tc>
      </w:tr>
      <w:tr w:rsidR="000657F7" w:rsidRPr="000657F7" w14:paraId="418A9F01" w14:textId="77777777" w:rsidTr="00A97913">
        <w:trPr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9F40B6" w14:textId="77777777" w:rsidR="000657F7" w:rsidRPr="000657F7" w:rsidRDefault="000657F7" w:rsidP="000657F7">
            <w:pPr>
              <w:spacing w:after="0"/>
              <w:rPr>
                <w:b/>
                <w:bCs/>
              </w:rPr>
            </w:pPr>
            <w:proofErr w:type="spellStart"/>
            <w:r w:rsidRPr="000657F7">
              <w:rPr>
                <w:b/>
                <w:bCs/>
              </w:rPr>
              <w:t>Gelatin</w:t>
            </w:r>
            <w:proofErr w:type="spellEnd"/>
            <w:r w:rsidRPr="000657F7">
              <w:rPr>
                <w:b/>
                <w:bCs/>
              </w:rPr>
              <w:t xml:space="preserve"> </w:t>
            </w:r>
            <w:proofErr w:type="spellStart"/>
            <w:r w:rsidRPr="000657F7">
              <w:rPr>
                <w:b/>
                <w:bCs/>
              </w:rPr>
              <w:t>Hydrolysis</w:t>
            </w:r>
            <w:proofErr w:type="spellEnd"/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8279E1" w14:textId="2F8F5CB5" w:rsidR="000657F7" w:rsidRPr="000657F7" w:rsidRDefault="000657F7" w:rsidP="000657F7">
            <w:pPr>
              <w:spacing w:after="0"/>
            </w:pPr>
            <w:proofErr w:type="spellStart"/>
            <w:r w:rsidRPr="000657F7">
              <w:t>Positive</w:t>
            </w:r>
            <w:proofErr w:type="spellEnd"/>
          </w:p>
        </w:tc>
      </w:tr>
      <w:tr w:rsidR="000657F7" w:rsidRPr="000657F7" w14:paraId="7F6961F4" w14:textId="77777777" w:rsidTr="00A97913">
        <w:trPr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304C05" w14:textId="77777777" w:rsidR="000657F7" w:rsidRPr="000657F7" w:rsidRDefault="000657F7" w:rsidP="000657F7">
            <w:pPr>
              <w:spacing w:after="0"/>
              <w:rPr>
                <w:b/>
                <w:bCs/>
              </w:rPr>
            </w:pPr>
            <w:hyperlink r:id="rId13" w:history="1">
              <w:proofErr w:type="spellStart"/>
              <w:r w:rsidRPr="000657F7">
                <w:rPr>
                  <w:rStyle w:val="-"/>
                  <w:b/>
                  <w:bCs/>
                  <w:color w:val="auto"/>
                  <w:u w:val="none"/>
                </w:rPr>
                <w:t>Coagulase</w:t>
              </w:r>
              <w:proofErr w:type="spellEnd"/>
            </w:hyperlink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E146E4" w14:textId="012F216E" w:rsidR="000657F7" w:rsidRPr="000657F7" w:rsidRDefault="000657F7" w:rsidP="000657F7">
            <w:pPr>
              <w:spacing w:after="0"/>
            </w:pPr>
            <w:proofErr w:type="spellStart"/>
            <w:r w:rsidRPr="000657F7">
              <w:t>Negative</w:t>
            </w:r>
            <w:proofErr w:type="spellEnd"/>
          </w:p>
        </w:tc>
      </w:tr>
      <w:tr w:rsidR="000657F7" w:rsidRPr="000657F7" w14:paraId="0BD03135" w14:textId="77777777" w:rsidTr="00A97913">
        <w:trPr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75B50D" w14:textId="77777777" w:rsidR="000657F7" w:rsidRPr="000657F7" w:rsidRDefault="000657F7" w:rsidP="000657F7">
            <w:pPr>
              <w:spacing w:after="0"/>
              <w:rPr>
                <w:b/>
                <w:bCs/>
              </w:rPr>
            </w:pPr>
            <w:proofErr w:type="spellStart"/>
            <w:r w:rsidRPr="000657F7">
              <w:rPr>
                <w:b/>
                <w:bCs/>
              </w:rPr>
              <w:t>Pigment</w:t>
            </w:r>
            <w:proofErr w:type="spellEnd"/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AFA816" w14:textId="101868C3" w:rsidR="000657F7" w:rsidRPr="000657F7" w:rsidRDefault="000657F7" w:rsidP="000657F7">
            <w:pPr>
              <w:spacing w:after="0"/>
            </w:pPr>
            <w:proofErr w:type="spellStart"/>
            <w:r w:rsidRPr="000657F7">
              <w:t>Positive</w:t>
            </w:r>
            <w:proofErr w:type="spellEnd"/>
          </w:p>
        </w:tc>
      </w:tr>
      <w:tr w:rsidR="000657F7" w:rsidRPr="000657F7" w14:paraId="003764CF" w14:textId="77777777" w:rsidTr="00A97913">
        <w:trPr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C7BD61" w14:textId="77777777" w:rsidR="000657F7" w:rsidRPr="000657F7" w:rsidRDefault="000657F7" w:rsidP="000657F7">
            <w:pPr>
              <w:spacing w:after="0"/>
              <w:rPr>
                <w:b/>
                <w:bCs/>
              </w:rPr>
            </w:pPr>
            <w:proofErr w:type="spellStart"/>
            <w:r w:rsidRPr="000657F7">
              <w:rPr>
                <w:b/>
                <w:bCs/>
              </w:rPr>
              <w:t>Lactose</w:t>
            </w:r>
            <w:proofErr w:type="spellEnd"/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B8EBB4" w14:textId="378900D6" w:rsidR="000657F7" w:rsidRPr="000657F7" w:rsidRDefault="000657F7" w:rsidP="000657F7">
            <w:pPr>
              <w:spacing w:after="0"/>
            </w:pPr>
            <w:proofErr w:type="spellStart"/>
            <w:r w:rsidRPr="000657F7">
              <w:t>Negative</w:t>
            </w:r>
            <w:proofErr w:type="spellEnd"/>
          </w:p>
        </w:tc>
      </w:tr>
      <w:tr w:rsidR="000657F7" w:rsidRPr="000657F7" w14:paraId="2FE4A9CA" w14:textId="77777777" w:rsidTr="00A97913">
        <w:trPr>
          <w:tblCellSpacing w:w="15" w:type="dxa"/>
        </w:trPr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231BF5" w14:textId="77777777" w:rsidR="000657F7" w:rsidRPr="000657F7" w:rsidRDefault="000657F7" w:rsidP="000657F7">
            <w:pPr>
              <w:spacing w:after="0"/>
              <w:rPr>
                <w:b/>
                <w:bCs/>
              </w:rPr>
            </w:pPr>
            <w:proofErr w:type="spellStart"/>
            <w:r w:rsidRPr="000657F7">
              <w:rPr>
                <w:b/>
                <w:bCs/>
              </w:rPr>
              <w:t>Maltose</w:t>
            </w:r>
            <w:proofErr w:type="spellEnd"/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F48024" w14:textId="131CF1F3" w:rsidR="000657F7" w:rsidRPr="000657F7" w:rsidRDefault="000657F7" w:rsidP="000657F7">
            <w:pPr>
              <w:spacing w:after="0"/>
            </w:pPr>
            <w:proofErr w:type="spellStart"/>
            <w:r w:rsidRPr="000657F7">
              <w:t>Negative</w:t>
            </w:r>
            <w:proofErr w:type="spellEnd"/>
          </w:p>
        </w:tc>
      </w:tr>
    </w:tbl>
    <w:p w14:paraId="145216AA" w14:textId="77777777" w:rsidR="00833205" w:rsidRDefault="00833205"/>
    <w:sectPr w:rsidR="008332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F7"/>
    <w:rsid w:val="000657F7"/>
    <w:rsid w:val="00833205"/>
    <w:rsid w:val="00A9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4B3D"/>
  <w15:chartTrackingRefBased/>
  <w15:docId w15:val="{5D0C9FFA-DFAC-4903-A393-E655CCE4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7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657F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65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crobiologyinfo.com/methyl-red-mr-test-principle-procedure-and-result-interpretation/" TargetMode="External"/><Relationship Id="rId13" Type="http://schemas.openxmlformats.org/officeDocument/2006/relationships/hyperlink" Target="https://microbiologyinfo.com/coagulase-test-principal-procedure-types-interpretation-and-exampl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crobiologyinfo.com/oxidase-test-principle-uses-procedure-types-result-interpretation-examples-and-limitations/" TargetMode="External"/><Relationship Id="rId12" Type="http://schemas.openxmlformats.org/officeDocument/2006/relationships/hyperlink" Target="https://microbiologyinfo.com/urease-test-principle-media-procedure-and-resul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crobiologyinfo.com/catalase-test-principle-uses-procedure-result-interpretation-with-precautions/" TargetMode="External"/><Relationship Id="rId11" Type="http://schemas.openxmlformats.org/officeDocument/2006/relationships/hyperlink" Target="https://microbiologyinfo.com/citrate-utilization-test-principle-media-procedure-and-result/" TargetMode="External"/><Relationship Id="rId5" Type="http://schemas.openxmlformats.org/officeDocument/2006/relationships/hyperlink" Target="https://microbiologyinfo.com/coagulase-test-principal-procedure-types-interpretation-and-example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icrobiologyinfo.com/indole-test-principle-reagents-procedure-result-interpretation-and-limitations/" TargetMode="External"/><Relationship Id="rId4" Type="http://schemas.openxmlformats.org/officeDocument/2006/relationships/hyperlink" Target="https://microbiologyinfo.com/gram-staining-principle-procedure-interpretation-examples-and-animation/" TargetMode="External"/><Relationship Id="rId9" Type="http://schemas.openxmlformats.org/officeDocument/2006/relationships/hyperlink" Target="https://microbiologyinfo.com/voges-proskauer-vp-test-principle-reagents-procedure-and-resul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 spiro</dc:creator>
  <cp:keywords/>
  <dc:description/>
  <cp:lastModifiedBy>dum spiro</cp:lastModifiedBy>
  <cp:revision>2</cp:revision>
  <dcterms:created xsi:type="dcterms:W3CDTF">2020-12-14T08:43:00Z</dcterms:created>
  <dcterms:modified xsi:type="dcterms:W3CDTF">2020-12-14T08:47:00Z</dcterms:modified>
</cp:coreProperties>
</file>